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F6CA9" w14:textId="77777777" w:rsidR="005969B3" w:rsidRDefault="005969B3" w:rsidP="00D21697">
      <w:pPr>
        <w:pStyle w:val="a9"/>
        <w:rPr>
          <w:b/>
          <w:vertAlign w:val="superscript"/>
        </w:rPr>
      </w:pPr>
      <w:bookmarkStart w:id="0" w:name="_GoBack"/>
      <w:bookmarkEnd w:id="0"/>
      <w:r w:rsidRPr="004F13DF">
        <w:rPr>
          <w:rFonts w:hint="eastAsia"/>
        </w:rPr>
        <w:t>第</w:t>
      </w:r>
      <w:r>
        <w:rPr>
          <w:rFonts w:hint="eastAsia"/>
          <w:lang w:eastAsia="zh-HK"/>
        </w:rPr>
        <w:t>五</w:t>
      </w:r>
      <w:r w:rsidRPr="004F13DF">
        <w:rPr>
          <w:rFonts w:hint="eastAsia"/>
        </w:rPr>
        <w:t>章</w:t>
      </w:r>
      <w:r w:rsidRPr="00A13EB9">
        <w:rPr>
          <w:rFonts w:hint="eastAsia"/>
          <w:b/>
        </w:rPr>
        <w:t>：</w:t>
      </w:r>
      <w:r>
        <w:rPr>
          <w:rFonts w:hint="eastAsia"/>
          <w:lang w:eastAsia="zh-HK"/>
        </w:rPr>
        <w:t>勞工市場</w:t>
      </w:r>
    </w:p>
    <w:p w14:paraId="4CB885EE" w14:textId="77777777" w:rsidR="005969B3" w:rsidRPr="00D21697" w:rsidRDefault="005969B3" w:rsidP="00D21697">
      <w:pPr>
        <w:pStyle w:val="124"/>
      </w:pPr>
      <w:r w:rsidRPr="004F13DF">
        <w:rPr>
          <w:rFonts w:hint="eastAsia"/>
        </w:rPr>
        <w:t>摘要</w:t>
      </w:r>
    </w:p>
    <w:p w14:paraId="5DF6E2EF" w14:textId="18D5F90D" w:rsidR="005969B3" w:rsidRPr="00B33C06" w:rsidRDefault="005969B3" w:rsidP="00D21697">
      <w:pPr>
        <w:pStyle w:val="a0"/>
      </w:pPr>
      <w:r w:rsidRPr="00D13404">
        <w:rPr>
          <w:rFonts w:hint="eastAsia"/>
        </w:rPr>
        <w:t>隨着本地經濟活動復常和訪港旅遊業</w:t>
      </w:r>
      <w:r w:rsidR="007A2807">
        <w:rPr>
          <w:rFonts w:hint="eastAsia"/>
        </w:rPr>
        <w:t>強勁</w:t>
      </w:r>
      <w:r w:rsidRPr="00D13404">
        <w:rPr>
          <w:rFonts w:hint="eastAsia"/>
        </w:rPr>
        <w:t>反彈，二零二三年第一季的失業</w:t>
      </w:r>
      <w:r w:rsidR="00406D18">
        <w:rPr>
          <w:rFonts w:hint="eastAsia"/>
        </w:rPr>
        <w:t>及</w:t>
      </w:r>
      <w:r w:rsidRPr="00D13404">
        <w:rPr>
          <w:rFonts w:hint="eastAsia"/>
        </w:rPr>
        <w:t>就業不足</w:t>
      </w:r>
      <w:r w:rsidR="00406D18">
        <w:rPr>
          <w:rFonts w:hint="eastAsia"/>
        </w:rPr>
        <w:t>情況</w:t>
      </w:r>
      <w:r w:rsidR="00D8686B">
        <w:rPr>
          <w:rFonts w:hint="eastAsia"/>
          <w:lang w:eastAsia="zh-HK"/>
        </w:rPr>
        <w:t>繼</w:t>
      </w:r>
      <w:r w:rsidRPr="00D13404">
        <w:rPr>
          <w:rFonts w:hint="eastAsia"/>
        </w:rPr>
        <w:t>續改善。經季節性調整的失業率由二零二二年第四季的</w:t>
      </w:r>
      <w:r w:rsidRPr="00D13404">
        <w:rPr>
          <w:rFonts w:hint="eastAsia"/>
        </w:rPr>
        <w:t>3.5%</w:t>
      </w:r>
      <w:r w:rsidRPr="00D13404">
        <w:rPr>
          <w:rFonts w:hint="eastAsia"/>
        </w:rPr>
        <w:t>進一步下跌至二零二三年第一季的</w:t>
      </w:r>
      <w:r w:rsidRPr="00D13404">
        <w:rPr>
          <w:rFonts w:hint="eastAsia"/>
        </w:rPr>
        <w:t>3.1</w:t>
      </w:r>
      <w:r w:rsidRPr="00D13404">
        <w:t>%</w:t>
      </w:r>
      <w:r w:rsidR="00F80A0B">
        <w:rPr>
          <w:rFonts w:hint="eastAsia"/>
        </w:rPr>
        <w:t>，</w:t>
      </w:r>
      <w:r w:rsidRPr="00D13404">
        <w:rPr>
          <w:rFonts w:hint="eastAsia"/>
        </w:rPr>
        <w:t>就業不足率由</w:t>
      </w:r>
      <w:r w:rsidRPr="00D13404">
        <w:rPr>
          <w:rFonts w:hint="eastAsia"/>
        </w:rPr>
        <w:t>1.5%</w:t>
      </w:r>
      <w:r w:rsidRPr="00D13404">
        <w:rPr>
          <w:rFonts w:hint="eastAsia"/>
        </w:rPr>
        <w:t>下跌至</w:t>
      </w:r>
      <w:r w:rsidRPr="00D13404">
        <w:rPr>
          <w:rFonts w:hint="eastAsia"/>
        </w:rPr>
        <w:t>1.2%</w:t>
      </w:r>
      <w:r w:rsidRPr="00D13404">
        <w:rPr>
          <w:rFonts w:hint="eastAsia"/>
        </w:rPr>
        <w:t>。</w:t>
      </w:r>
    </w:p>
    <w:p w14:paraId="636CE51B" w14:textId="7A596694" w:rsidR="005969B3" w:rsidRPr="00B33C06" w:rsidRDefault="004F3731" w:rsidP="003F68C9">
      <w:pPr>
        <w:pStyle w:val="a0"/>
      </w:pPr>
      <w:r w:rsidRPr="00D13404">
        <w:rPr>
          <w:rFonts w:hint="eastAsia"/>
        </w:rPr>
        <w:t>第一季</w:t>
      </w:r>
      <w:r w:rsidR="005969B3" w:rsidRPr="00D13404">
        <w:rPr>
          <w:rFonts w:hint="eastAsia"/>
        </w:rPr>
        <w:t>大部分主要行業的失業率較上一季下跌，包括</w:t>
      </w:r>
      <w:r w:rsidR="003F68C9" w:rsidRPr="003F68C9">
        <w:rPr>
          <w:rFonts w:hint="eastAsia"/>
        </w:rPr>
        <w:t>與消費及旅遊相關行業</w:t>
      </w:r>
      <w:r w:rsidR="003F68C9" w:rsidRPr="003F68C9">
        <w:rPr>
          <w:rFonts w:hint="eastAsia"/>
        </w:rPr>
        <w:t>(</w:t>
      </w:r>
      <w:r w:rsidR="003F68C9" w:rsidRPr="003F68C9">
        <w:rPr>
          <w:rFonts w:hint="eastAsia"/>
        </w:rPr>
        <w:t>即零售、住宿及膳食服務業</w:t>
      </w:r>
      <w:r w:rsidR="003F68C9" w:rsidRPr="003F68C9">
        <w:rPr>
          <w:rFonts w:hint="eastAsia"/>
        </w:rPr>
        <w:t>)</w:t>
      </w:r>
      <w:r w:rsidR="009025B0">
        <w:rPr>
          <w:rFonts w:hint="eastAsia"/>
        </w:rPr>
        <w:t>，</w:t>
      </w:r>
      <w:r w:rsidR="003F68C9" w:rsidRPr="003F68C9">
        <w:rPr>
          <w:rFonts w:hint="eastAsia"/>
        </w:rPr>
        <w:t>藝術、娛樂及康樂活動業</w:t>
      </w:r>
      <w:r w:rsidR="009025B0">
        <w:rPr>
          <w:rFonts w:hint="eastAsia"/>
        </w:rPr>
        <w:t>，</w:t>
      </w:r>
      <w:r w:rsidR="003F68C9" w:rsidRPr="003F68C9">
        <w:rPr>
          <w:rFonts w:hint="eastAsia"/>
        </w:rPr>
        <w:t>運輸、倉庫、郵政</w:t>
      </w:r>
      <w:proofErr w:type="gramStart"/>
      <w:r w:rsidR="003F68C9" w:rsidRPr="003F68C9">
        <w:rPr>
          <w:rFonts w:hint="eastAsia"/>
        </w:rPr>
        <w:t>及速遞服務業</w:t>
      </w:r>
      <w:proofErr w:type="gramEnd"/>
      <w:r w:rsidR="009025B0">
        <w:rPr>
          <w:rFonts w:hint="eastAsia"/>
        </w:rPr>
        <w:t>，</w:t>
      </w:r>
      <w:r w:rsidR="003F68C9" w:rsidRPr="003F68C9">
        <w:rPr>
          <w:rFonts w:hint="eastAsia"/>
        </w:rPr>
        <w:t>製造業，以及建造業</w:t>
      </w:r>
      <w:r w:rsidR="005969B3" w:rsidRPr="00D13404">
        <w:rPr>
          <w:rFonts w:hint="eastAsia"/>
        </w:rPr>
        <w:t>。較低技術工人和較高技術工人的失業率</w:t>
      </w:r>
      <w:r w:rsidR="005969B3" w:rsidRPr="00D13404">
        <w:rPr>
          <w:rFonts w:hint="eastAsia"/>
          <w:lang w:eastAsia="zh-HK"/>
        </w:rPr>
        <w:t>均</w:t>
      </w:r>
      <w:r w:rsidR="005969B3" w:rsidRPr="00D13404">
        <w:rPr>
          <w:rFonts w:hint="eastAsia"/>
        </w:rPr>
        <w:t>下跌。</w:t>
      </w:r>
    </w:p>
    <w:p w14:paraId="5244305E" w14:textId="2586070D" w:rsidR="00FF6FF4" w:rsidRPr="00FF6FF4" w:rsidRDefault="005969B3">
      <w:pPr>
        <w:pStyle w:val="a0"/>
      </w:pPr>
      <w:r w:rsidRPr="00FF6FF4">
        <w:rPr>
          <w:rFonts w:hint="eastAsia"/>
        </w:rPr>
        <w:t>機構調查</w:t>
      </w:r>
      <w:r w:rsidRPr="00FF6FF4">
        <w:rPr>
          <w:rFonts w:hint="eastAsia"/>
          <w:lang w:eastAsia="zh-HK"/>
        </w:rPr>
        <w:t>的結果</w:t>
      </w:r>
      <w:r w:rsidRPr="00FF6FF4">
        <w:rPr>
          <w:rFonts w:hint="eastAsia"/>
        </w:rPr>
        <w:t>顯示，名義工資和勞工收入在二零二</w:t>
      </w:r>
      <w:r w:rsidRPr="00FF6FF4">
        <w:rPr>
          <w:rFonts w:hint="eastAsia"/>
          <w:lang w:eastAsia="zh-HK"/>
        </w:rPr>
        <w:t>二</w:t>
      </w:r>
      <w:r w:rsidRPr="00FF6FF4">
        <w:rPr>
          <w:rFonts w:hint="eastAsia"/>
        </w:rPr>
        <w:t>年第四季</w:t>
      </w:r>
      <w:r w:rsidRPr="00FF6FF4">
        <w:rPr>
          <w:rFonts w:hint="eastAsia"/>
          <w:lang w:eastAsia="zh-HK"/>
        </w:rPr>
        <w:t>的</w:t>
      </w:r>
      <w:r w:rsidRPr="00FF6FF4">
        <w:rPr>
          <w:rFonts w:hint="eastAsia"/>
        </w:rPr>
        <w:t>按年</w:t>
      </w:r>
      <w:r w:rsidRPr="00FF6FF4">
        <w:rPr>
          <w:rFonts w:hint="eastAsia"/>
          <w:lang w:eastAsia="zh-HK"/>
        </w:rPr>
        <w:t>升幅加快。平均名義工資率在二零二二年十二月按年上升</w:t>
      </w:r>
      <w:r w:rsidRPr="00FF6FF4">
        <w:rPr>
          <w:lang w:eastAsia="zh-HK"/>
        </w:rPr>
        <w:t>2.6%</w:t>
      </w:r>
      <w:r w:rsidRPr="00FF6FF4">
        <w:rPr>
          <w:rFonts w:hint="eastAsia"/>
          <w:lang w:eastAsia="zh-HK"/>
        </w:rPr>
        <w:t>，升幅較三個月前的</w:t>
      </w:r>
      <w:r w:rsidRPr="00FF6FF4">
        <w:rPr>
          <w:lang w:eastAsia="zh-HK"/>
        </w:rPr>
        <w:t>2.3%</w:t>
      </w:r>
      <w:r w:rsidRPr="00FF6FF4">
        <w:rPr>
          <w:rFonts w:hint="eastAsia"/>
          <w:lang w:eastAsia="zh-HK"/>
        </w:rPr>
        <w:t>快。就業人士的名義平均薪金在二零二二年第四季按年上升</w:t>
      </w:r>
      <w:r w:rsidRPr="00FF6FF4">
        <w:rPr>
          <w:lang w:eastAsia="zh-HK"/>
        </w:rPr>
        <w:t>2.3%</w:t>
      </w:r>
      <w:r w:rsidRPr="00FF6FF4">
        <w:rPr>
          <w:rFonts w:hint="eastAsia"/>
          <w:lang w:eastAsia="zh-HK"/>
        </w:rPr>
        <w:t>，升幅</w:t>
      </w:r>
      <w:r w:rsidR="00237351" w:rsidRPr="00FF6FF4">
        <w:rPr>
          <w:rFonts w:hint="eastAsia"/>
        </w:rPr>
        <w:t>亦</w:t>
      </w:r>
      <w:r w:rsidRPr="00FF6FF4">
        <w:rPr>
          <w:rFonts w:hint="eastAsia"/>
          <w:lang w:eastAsia="zh-HK"/>
        </w:rPr>
        <w:t>較上一季的</w:t>
      </w:r>
      <w:r w:rsidRPr="00FF6FF4">
        <w:rPr>
          <w:lang w:eastAsia="zh-HK"/>
        </w:rPr>
        <w:t>2.0%</w:t>
      </w:r>
      <w:r w:rsidRPr="00FF6FF4">
        <w:rPr>
          <w:rFonts w:hint="eastAsia"/>
          <w:lang w:eastAsia="zh-HK"/>
        </w:rPr>
        <w:t>快。</w:t>
      </w:r>
      <w:r w:rsidR="00FF6FF4" w:rsidRPr="008E71F7">
        <w:rPr>
          <w:rFonts w:hint="eastAsia"/>
          <w:lang w:eastAsia="zh-HK"/>
        </w:rPr>
        <w:t>綜合住戶統計調查較近期</w:t>
      </w:r>
      <w:r w:rsidR="00FF6FF4">
        <w:rPr>
          <w:rFonts w:hint="eastAsia"/>
          <w:lang w:eastAsia="zh-HK"/>
        </w:rPr>
        <w:t>的</w:t>
      </w:r>
      <w:r w:rsidR="00FF6FF4" w:rsidRPr="008E71F7">
        <w:rPr>
          <w:rFonts w:hint="eastAsia"/>
          <w:lang w:eastAsia="zh-HK"/>
        </w:rPr>
        <w:t>數據顯示，</w:t>
      </w:r>
      <w:r w:rsidR="00FF6FF4">
        <w:rPr>
          <w:rFonts w:hint="eastAsia"/>
          <w:lang w:eastAsia="zh-HK"/>
        </w:rPr>
        <w:t>全職僱員</w:t>
      </w:r>
      <w:r w:rsidR="00FF6FF4">
        <w:rPr>
          <w:rFonts w:hint="eastAsia"/>
          <w:lang w:eastAsia="zh-HK"/>
        </w:rPr>
        <w:t>(</w:t>
      </w:r>
      <w:r w:rsidR="00FF6FF4">
        <w:rPr>
          <w:rFonts w:hint="eastAsia"/>
          <w:lang w:eastAsia="zh-HK"/>
        </w:rPr>
        <w:t>不包括外籍家庭傭工</w:t>
      </w:r>
      <w:r w:rsidR="00FF6FF4">
        <w:rPr>
          <w:rFonts w:hint="eastAsia"/>
          <w:lang w:eastAsia="zh-HK"/>
        </w:rPr>
        <w:t>)</w:t>
      </w:r>
      <w:r w:rsidR="00FF6FF4">
        <w:rPr>
          <w:rFonts w:hint="eastAsia"/>
          <w:lang w:eastAsia="zh-HK"/>
        </w:rPr>
        <w:t>的每月就業收入中位數</w:t>
      </w:r>
      <w:r w:rsidR="00FF6FF4" w:rsidRPr="00EF258C">
        <w:rPr>
          <w:rFonts w:hint="eastAsia"/>
          <w:lang w:eastAsia="zh-HK"/>
        </w:rPr>
        <w:t>以名義計算</w:t>
      </w:r>
      <w:r w:rsidR="00FF6FF4">
        <w:rPr>
          <w:rFonts w:hint="eastAsia"/>
          <w:lang w:eastAsia="zh-HK"/>
        </w:rPr>
        <w:t>在二零二三年第一季進一步上升</w:t>
      </w:r>
      <w:r w:rsidR="0048489F" w:rsidRPr="005E0230">
        <w:rPr>
          <w:lang w:eastAsia="zh-HK"/>
        </w:rPr>
        <w:t>3.1</w:t>
      </w:r>
      <w:r w:rsidR="00FF6FF4" w:rsidRPr="005E0230">
        <w:rPr>
          <w:lang w:eastAsia="zh-HK"/>
        </w:rPr>
        <w:t>%</w:t>
      </w:r>
      <w:r w:rsidR="00FF6FF4">
        <w:rPr>
          <w:rFonts w:hint="eastAsia"/>
          <w:lang w:eastAsia="zh-HK"/>
        </w:rPr>
        <w:t>，</w:t>
      </w:r>
      <w:r w:rsidR="009025B0">
        <w:rPr>
          <w:rFonts w:hint="eastAsia"/>
        </w:rPr>
        <w:t>雖然</w:t>
      </w:r>
      <w:proofErr w:type="gramStart"/>
      <w:r w:rsidR="00226555">
        <w:rPr>
          <w:rFonts w:hint="eastAsia"/>
          <w:lang w:eastAsia="zh-HK"/>
        </w:rPr>
        <w:t>升幅</w:t>
      </w:r>
      <w:r w:rsidR="00880D1B">
        <w:rPr>
          <w:rFonts w:hint="eastAsia"/>
        </w:rPr>
        <w:t>因</w:t>
      </w:r>
      <w:r w:rsidR="00FF6FF4" w:rsidRPr="00EF258C">
        <w:rPr>
          <w:rFonts w:hint="eastAsia"/>
        </w:rPr>
        <w:t>比較</w:t>
      </w:r>
      <w:proofErr w:type="gramEnd"/>
      <w:r w:rsidR="00FF6FF4" w:rsidRPr="00EF258C">
        <w:rPr>
          <w:rFonts w:hint="eastAsia"/>
        </w:rPr>
        <w:t>基數較高</w:t>
      </w:r>
      <w:r w:rsidR="00880D1B">
        <w:rPr>
          <w:rFonts w:hint="eastAsia"/>
        </w:rPr>
        <w:t>而</w:t>
      </w:r>
      <w:r w:rsidR="00226555">
        <w:rPr>
          <w:rFonts w:hint="eastAsia"/>
          <w:lang w:eastAsia="zh-HK"/>
        </w:rPr>
        <w:t>不及</w:t>
      </w:r>
      <w:r w:rsidR="00FF6FF4">
        <w:rPr>
          <w:rFonts w:hint="eastAsia"/>
          <w:lang w:eastAsia="zh-HK"/>
        </w:rPr>
        <w:t>上一季</w:t>
      </w:r>
      <w:r w:rsidR="00226555">
        <w:rPr>
          <w:rFonts w:hint="eastAsia"/>
          <w:lang w:eastAsia="zh-HK"/>
        </w:rPr>
        <w:t>的</w:t>
      </w:r>
      <w:r w:rsidR="00FF6FF4">
        <w:rPr>
          <w:rFonts w:hint="eastAsia"/>
        </w:rPr>
        <w:t>5.0%</w:t>
      </w:r>
      <w:r w:rsidR="00FF6FF4">
        <w:rPr>
          <w:rFonts w:hint="eastAsia"/>
          <w:lang w:eastAsia="zh-HK"/>
        </w:rPr>
        <w:t>快。同時，</w:t>
      </w:r>
      <w:r w:rsidR="0030468E">
        <w:rPr>
          <w:rFonts w:hint="eastAsia"/>
          <w:lang w:eastAsia="zh-HK"/>
        </w:rPr>
        <w:t>第一季</w:t>
      </w:r>
      <w:r w:rsidR="00FF6FF4">
        <w:rPr>
          <w:rFonts w:hint="eastAsia"/>
          <w:lang w:eastAsia="zh-HK"/>
        </w:rPr>
        <w:t>家</w:t>
      </w:r>
      <w:r w:rsidR="00FF6FF4">
        <w:rPr>
          <w:rFonts w:hint="eastAsia"/>
        </w:rPr>
        <w:t>庭</w:t>
      </w:r>
      <w:r w:rsidR="00FF6FF4">
        <w:rPr>
          <w:rFonts w:hint="eastAsia"/>
          <w:lang w:eastAsia="zh-HK"/>
        </w:rPr>
        <w:t>住戶每月入息中位數</w:t>
      </w:r>
      <w:r w:rsidR="00FF6FF4">
        <w:rPr>
          <w:rFonts w:hint="eastAsia"/>
          <w:lang w:eastAsia="zh-HK"/>
        </w:rPr>
        <w:t>(</w:t>
      </w:r>
      <w:r w:rsidR="00FF6FF4">
        <w:rPr>
          <w:rFonts w:hint="eastAsia"/>
          <w:lang w:eastAsia="zh-HK"/>
        </w:rPr>
        <w:t>不包括外籍家庭傭工</w:t>
      </w:r>
      <w:r w:rsidR="00FF6FF4">
        <w:rPr>
          <w:rFonts w:hint="eastAsia"/>
          <w:lang w:eastAsia="zh-HK"/>
        </w:rPr>
        <w:t>)</w:t>
      </w:r>
      <w:r w:rsidR="00FF6FF4">
        <w:rPr>
          <w:rFonts w:hint="eastAsia"/>
          <w:lang w:eastAsia="zh-HK"/>
        </w:rPr>
        <w:t>以名義計算進一步上升</w:t>
      </w:r>
      <w:r w:rsidR="0048489F" w:rsidRPr="005E0230">
        <w:t>4.1</w:t>
      </w:r>
      <w:r w:rsidR="00FF6FF4" w:rsidRPr="005E0230">
        <w:t>%</w:t>
      </w:r>
      <w:r w:rsidR="0048489F">
        <w:rPr>
          <w:rFonts w:hint="eastAsia"/>
          <w:lang w:val="en-HK" w:eastAsia="zh-HK"/>
        </w:rPr>
        <w:t>，</w:t>
      </w:r>
      <w:r w:rsidR="0048489F" w:rsidRPr="00FF6FF4">
        <w:rPr>
          <w:rFonts w:hint="eastAsia"/>
          <w:lang w:eastAsia="zh-HK"/>
        </w:rPr>
        <w:t>升幅較</w:t>
      </w:r>
      <w:r w:rsidR="0048489F">
        <w:rPr>
          <w:rFonts w:hint="eastAsia"/>
          <w:lang w:eastAsia="zh-HK"/>
        </w:rPr>
        <w:t>上一季</w:t>
      </w:r>
      <w:r w:rsidR="0048489F" w:rsidRPr="00FF6FF4">
        <w:rPr>
          <w:rFonts w:hint="eastAsia"/>
          <w:lang w:eastAsia="zh-HK"/>
        </w:rPr>
        <w:t>的</w:t>
      </w:r>
      <w:r w:rsidR="0048489F">
        <w:rPr>
          <w:rFonts w:hint="eastAsia"/>
        </w:rPr>
        <w:t>3.3</w:t>
      </w:r>
      <w:r w:rsidR="0048489F" w:rsidRPr="00FF6FF4">
        <w:rPr>
          <w:lang w:eastAsia="zh-HK"/>
        </w:rPr>
        <w:t>%</w:t>
      </w:r>
      <w:r w:rsidR="0048489F" w:rsidRPr="00FF6FF4">
        <w:rPr>
          <w:rFonts w:hint="eastAsia"/>
          <w:lang w:eastAsia="zh-HK"/>
        </w:rPr>
        <w:t>快</w:t>
      </w:r>
      <w:r w:rsidR="00FF6FF4">
        <w:rPr>
          <w:rFonts w:hint="eastAsia"/>
          <w:lang w:eastAsia="zh-HK"/>
        </w:rPr>
        <w:t>。</w:t>
      </w:r>
    </w:p>
    <w:p w14:paraId="455B9302" w14:textId="77777777" w:rsidR="005969B3" w:rsidRDefault="005969B3" w:rsidP="00020372">
      <w:pPr>
        <w:tabs>
          <w:tab w:val="clear" w:pos="936"/>
          <w:tab w:val="clear" w:pos="1560"/>
          <w:tab w:val="clear" w:pos="2184"/>
          <w:tab w:val="clear" w:pos="2808"/>
        </w:tabs>
        <w:adjustRightInd/>
        <w:spacing w:after="0" w:line="240" w:lineRule="auto"/>
        <w:jc w:val="left"/>
        <w:textAlignment w:val="auto"/>
        <w:rPr>
          <w:rFonts w:eastAsia="華康中黑體"/>
        </w:rPr>
      </w:pPr>
      <w:r>
        <w:br w:type="page"/>
      </w:r>
    </w:p>
    <w:p w14:paraId="237EED98" w14:textId="77777777" w:rsidR="005969B3" w:rsidRPr="00D21697" w:rsidRDefault="005969B3" w:rsidP="00D21697">
      <w:pPr>
        <w:pStyle w:val="120"/>
      </w:pPr>
      <w:r w:rsidRPr="001F23A5">
        <w:rPr>
          <w:rFonts w:hint="eastAsia"/>
        </w:rPr>
        <w:lastRenderedPageBreak/>
        <w:t>整體勞工市場情況</w:t>
      </w:r>
      <w:r w:rsidRPr="00EE1FE9">
        <w:rPr>
          <w:rFonts w:hint="eastAsia"/>
          <w:b/>
          <w:vertAlign w:val="superscript"/>
        </w:rPr>
        <w:t>(1)</w:t>
      </w:r>
    </w:p>
    <w:p w14:paraId="0FB2AF1C" w14:textId="302F0084" w:rsidR="00684359" w:rsidRDefault="005969B3" w:rsidP="00D21697">
      <w:pPr>
        <w:rPr>
          <w:lang w:eastAsia="zh-HK"/>
        </w:rPr>
      </w:pPr>
      <w:r w:rsidRPr="00566AA9">
        <w:rPr>
          <w:b/>
        </w:rPr>
        <w:t>5</w:t>
      </w:r>
      <w:r w:rsidRPr="00566AA9">
        <w:rPr>
          <w:rFonts w:hint="eastAsia"/>
          <w:b/>
        </w:rPr>
        <w:t>.1</w:t>
      </w:r>
      <w:r w:rsidRPr="00566AA9">
        <w:tab/>
      </w:r>
      <w:r w:rsidRPr="005E0230">
        <w:rPr>
          <w:rFonts w:hint="eastAsia"/>
          <w:spacing w:val="32"/>
          <w:lang w:eastAsia="zh-HK"/>
        </w:rPr>
        <w:t>隨着本地經濟活動復常和訪港旅</w:t>
      </w:r>
      <w:r w:rsidRPr="005E0230">
        <w:rPr>
          <w:rFonts w:hint="eastAsia"/>
          <w:spacing w:val="32"/>
        </w:rPr>
        <w:t>遊</w:t>
      </w:r>
      <w:r w:rsidRPr="005E0230">
        <w:rPr>
          <w:rFonts w:hint="eastAsia"/>
          <w:spacing w:val="32"/>
          <w:lang w:eastAsia="zh-HK"/>
        </w:rPr>
        <w:t>業</w:t>
      </w:r>
      <w:r w:rsidR="007A2807" w:rsidRPr="005E0230">
        <w:rPr>
          <w:rFonts w:hint="eastAsia"/>
          <w:spacing w:val="32"/>
        </w:rPr>
        <w:t>強勁</w:t>
      </w:r>
      <w:r w:rsidRPr="005E0230">
        <w:rPr>
          <w:rFonts w:hint="eastAsia"/>
          <w:spacing w:val="32"/>
          <w:lang w:eastAsia="zh-HK"/>
        </w:rPr>
        <w:t>反彈，二零二三年第一季的失業</w:t>
      </w:r>
      <w:r w:rsidR="00406D18" w:rsidRPr="005E0230">
        <w:rPr>
          <w:rFonts w:hint="eastAsia"/>
          <w:spacing w:val="32"/>
        </w:rPr>
        <w:t>及</w:t>
      </w:r>
      <w:r w:rsidRPr="005E0230">
        <w:rPr>
          <w:rFonts w:hint="eastAsia"/>
          <w:spacing w:val="32"/>
          <w:lang w:eastAsia="zh-HK"/>
        </w:rPr>
        <w:t>就業不足</w:t>
      </w:r>
      <w:r w:rsidR="00406D18" w:rsidRPr="005E0230">
        <w:rPr>
          <w:rFonts w:hint="eastAsia"/>
          <w:spacing w:val="32"/>
        </w:rPr>
        <w:t>情況</w:t>
      </w:r>
      <w:r w:rsidR="00D8686B" w:rsidRPr="005E0230">
        <w:rPr>
          <w:rFonts w:hint="eastAsia"/>
          <w:spacing w:val="32"/>
          <w:lang w:eastAsia="zh-HK"/>
        </w:rPr>
        <w:t>繼</w:t>
      </w:r>
      <w:r w:rsidRPr="005E0230">
        <w:rPr>
          <w:rFonts w:hint="eastAsia"/>
          <w:spacing w:val="32"/>
          <w:lang w:eastAsia="zh-HK"/>
        </w:rPr>
        <w:t>續改善。</w:t>
      </w:r>
      <w:r w:rsidRPr="005E0230">
        <w:rPr>
          <w:rFonts w:hint="eastAsia"/>
          <w:spacing w:val="32"/>
        </w:rPr>
        <w:t>經季節性調整的</w:t>
      </w:r>
      <w:r w:rsidRPr="005E0230">
        <w:rPr>
          <w:rFonts w:hint="eastAsia"/>
          <w:i/>
          <w:spacing w:val="32"/>
        </w:rPr>
        <w:t>失業率</w:t>
      </w:r>
      <w:r w:rsidRPr="005E0230">
        <w:rPr>
          <w:spacing w:val="32"/>
          <w:vertAlign w:val="superscript"/>
        </w:rPr>
        <w:t>(2)</w:t>
      </w:r>
      <w:r w:rsidRPr="005E0230">
        <w:rPr>
          <w:rFonts w:hint="eastAsia"/>
          <w:spacing w:val="32"/>
          <w:lang w:eastAsia="zh-HK"/>
        </w:rPr>
        <w:t>由二零二二年第四季的</w:t>
      </w:r>
      <w:r w:rsidRPr="005E0230">
        <w:rPr>
          <w:spacing w:val="32"/>
        </w:rPr>
        <w:t>3.5%</w:t>
      </w:r>
      <w:r w:rsidRPr="005E0230">
        <w:rPr>
          <w:rFonts w:hint="eastAsia"/>
          <w:spacing w:val="32"/>
          <w:lang w:eastAsia="zh-HK"/>
        </w:rPr>
        <w:t>進</w:t>
      </w:r>
      <w:r>
        <w:rPr>
          <w:rFonts w:hint="eastAsia"/>
          <w:lang w:eastAsia="zh-HK"/>
        </w:rPr>
        <w:t>一步下</w:t>
      </w:r>
      <w:r>
        <w:rPr>
          <w:rFonts w:hint="eastAsia"/>
        </w:rPr>
        <w:t>跌</w:t>
      </w:r>
      <w:r w:rsidRPr="00566AA9">
        <w:rPr>
          <w:rFonts w:hint="eastAsia"/>
          <w:lang w:eastAsia="zh-HK"/>
        </w:rPr>
        <w:t>至二零二</w:t>
      </w:r>
      <w:r>
        <w:rPr>
          <w:rFonts w:hint="eastAsia"/>
          <w:lang w:eastAsia="zh-HK"/>
        </w:rPr>
        <w:t>三</w:t>
      </w:r>
      <w:r w:rsidRPr="00566AA9">
        <w:rPr>
          <w:rFonts w:hint="eastAsia"/>
          <w:lang w:eastAsia="zh-HK"/>
        </w:rPr>
        <w:t>年第一季的</w:t>
      </w:r>
      <w:r>
        <w:rPr>
          <w:rFonts w:hint="eastAsia"/>
        </w:rPr>
        <w:t>3.1</w:t>
      </w:r>
      <w:r w:rsidRPr="00566AA9">
        <w:t>%</w:t>
      </w:r>
      <w:r w:rsidR="00F80A0B">
        <w:rPr>
          <w:rFonts w:hint="eastAsia"/>
        </w:rPr>
        <w:t>，</w:t>
      </w:r>
      <w:r w:rsidRPr="0068723F">
        <w:rPr>
          <w:rFonts w:cs="新細明體" w:hint="eastAsia"/>
          <w:i/>
        </w:rPr>
        <w:t>就業不足率</w:t>
      </w:r>
      <w:r w:rsidRPr="00566AA9">
        <w:rPr>
          <w:rFonts w:cs="新細明體" w:hint="eastAsia"/>
          <w:vertAlign w:val="superscript"/>
        </w:rPr>
        <w:t>(3)</w:t>
      </w:r>
      <w:r w:rsidRPr="00566AA9">
        <w:rPr>
          <w:rFonts w:cs="新細明體" w:hint="eastAsia"/>
        </w:rPr>
        <w:t>由</w:t>
      </w:r>
      <w:r w:rsidRPr="00566AA9">
        <w:rPr>
          <w:rFonts w:cs="新細明體" w:hint="eastAsia"/>
        </w:rPr>
        <w:t>1.</w:t>
      </w:r>
      <w:r>
        <w:rPr>
          <w:rFonts w:cs="新細明體" w:hint="eastAsia"/>
        </w:rPr>
        <w:t>5</w:t>
      </w:r>
      <w:r w:rsidRPr="00566AA9">
        <w:rPr>
          <w:rFonts w:cs="新細明體" w:hint="eastAsia"/>
        </w:rPr>
        <w:t>%</w:t>
      </w:r>
      <w:r>
        <w:rPr>
          <w:rFonts w:cs="新細明體" w:hint="eastAsia"/>
          <w:lang w:eastAsia="zh-HK"/>
        </w:rPr>
        <w:t>下</w:t>
      </w:r>
      <w:r>
        <w:rPr>
          <w:rFonts w:cs="新細明體" w:hint="eastAsia"/>
        </w:rPr>
        <w:t>跌</w:t>
      </w:r>
      <w:r w:rsidRPr="00566AA9">
        <w:rPr>
          <w:rFonts w:cs="新細明體" w:hint="eastAsia"/>
        </w:rPr>
        <w:t>至</w:t>
      </w:r>
      <w:r>
        <w:rPr>
          <w:rFonts w:cs="新細明體" w:hint="eastAsia"/>
        </w:rPr>
        <w:t>1.2</w:t>
      </w:r>
      <w:r w:rsidRPr="00566AA9">
        <w:rPr>
          <w:rFonts w:cs="新細明體" w:hint="eastAsia"/>
        </w:rPr>
        <w:t>%</w:t>
      </w:r>
      <w:r w:rsidRPr="00566AA9">
        <w:rPr>
          <w:rFonts w:cs="新細明體" w:hint="eastAsia"/>
        </w:rPr>
        <w:t>。</w:t>
      </w:r>
      <w:r w:rsidR="004F3731">
        <w:rPr>
          <w:rFonts w:hint="eastAsia"/>
          <w:lang w:eastAsia="zh-HK"/>
        </w:rPr>
        <w:t>第一季</w:t>
      </w:r>
      <w:r>
        <w:rPr>
          <w:rFonts w:hint="eastAsia"/>
          <w:lang w:eastAsia="zh-HK"/>
        </w:rPr>
        <w:t>大部分</w:t>
      </w:r>
      <w:r w:rsidRPr="0092110F">
        <w:rPr>
          <w:rFonts w:hint="eastAsia"/>
          <w:lang w:eastAsia="zh-HK"/>
        </w:rPr>
        <w:t>主要行業的失業率</w:t>
      </w:r>
      <w:r>
        <w:rPr>
          <w:rFonts w:hint="eastAsia"/>
          <w:lang w:eastAsia="zh-HK"/>
        </w:rPr>
        <w:t>較上一季下</w:t>
      </w:r>
      <w:r>
        <w:rPr>
          <w:rFonts w:hint="eastAsia"/>
        </w:rPr>
        <w:t>跌</w:t>
      </w:r>
      <w:r w:rsidRPr="0092110F">
        <w:rPr>
          <w:rFonts w:hint="eastAsia"/>
          <w:lang w:eastAsia="zh-HK"/>
        </w:rPr>
        <w:t>，</w:t>
      </w:r>
      <w:r>
        <w:rPr>
          <w:rFonts w:hint="eastAsia"/>
          <w:lang w:eastAsia="zh-HK"/>
        </w:rPr>
        <w:t>包括</w:t>
      </w:r>
      <w:r w:rsidR="003F68C9" w:rsidRPr="003F68C9">
        <w:rPr>
          <w:rFonts w:hint="eastAsia"/>
          <w:lang w:eastAsia="zh-HK"/>
        </w:rPr>
        <w:t>與消費及旅遊相關行業</w:t>
      </w:r>
      <w:r w:rsidR="003F68C9" w:rsidRPr="003F68C9">
        <w:rPr>
          <w:rFonts w:hint="eastAsia"/>
          <w:lang w:eastAsia="zh-HK"/>
        </w:rPr>
        <w:t>(</w:t>
      </w:r>
      <w:r w:rsidR="003F68C9" w:rsidRPr="003F68C9">
        <w:rPr>
          <w:rFonts w:hint="eastAsia"/>
          <w:lang w:eastAsia="zh-HK"/>
        </w:rPr>
        <w:t>即零售、住宿及膳食服務業</w:t>
      </w:r>
      <w:r w:rsidR="003F68C9" w:rsidRPr="003F68C9">
        <w:rPr>
          <w:rFonts w:hint="eastAsia"/>
          <w:lang w:eastAsia="zh-HK"/>
        </w:rPr>
        <w:t>)</w:t>
      </w:r>
      <w:r w:rsidR="009025B0">
        <w:rPr>
          <w:rFonts w:hint="eastAsia"/>
        </w:rPr>
        <w:t>，</w:t>
      </w:r>
      <w:r w:rsidR="003F68C9" w:rsidRPr="003F68C9">
        <w:rPr>
          <w:rFonts w:hint="eastAsia"/>
          <w:lang w:eastAsia="zh-HK"/>
        </w:rPr>
        <w:t>藝術、娛樂及康樂活動業</w:t>
      </w:r>
      <w:r w:rsidR="009025B0">
        <w:rPr>
          <w:rFonts w:hint="eastAsia"/>
        </w:rPr>
        <w:t>，</w:t>
      </w:r>
      <w:r w:rsidR="003F68C9" w:rsidRPr="003F68C9">
        <w:rPr>
          <w:rFonts w:hint="eastAsia"/>
          <w:lang w:eastAsia="zh-HK"/>
        </w:rPr>
        <w:t>運輸、倉庫、郵政</w:t>
      </w:r>
      <w:proofErr w:type="gramStart"/>
      <w:r w:rsidR="003F68C9" w:rsidRPr="003F68C9">
        <w:rPr>
          <w:rFonts w:hint="eastAsia"/>
          <w:lang w:eastAsia="zh-HK"/>
        </w:rPr>
        <w:t>及速遞服務業</w:t>
      </w:r>
      <w:proofErr w:type="gramEnd"/>
      <w:r w:rsidR="009025B0">
        <w:rPr>
          <w:rFonts w:hint="eastAsia"/>
        </w:rPr>
        <w:t>，</w:t>
      </w:r>
      <w:r w:rsidR="003F68C9" w:rsidRPr="003F68C9">
        <w:rPr>
          <w:rFonts w:hint="eastAsia"/>
          <w:lang w:eastAsia="zh-HK"/>
        </w:rPr>
        <w:t>製造業，以及建造業</w:t>
      </w:r>
      <w:r>
        <w:rPr>
          <w:rFonts w:hint="eastAsia"/>
          <w:lang w:eastAsia="zh-HK"/>
        </w:rPr>
        <w:t>。</w:t>
      </w:r>
      <w:r w:rsidRPr="0092110F">
        <w:rPr>
          <w:rFonts w:hint="eastAsia"/>
        </w:rPr>
        <w:t>較低技術工人和較高技術工人的失業率</w:t>
      </w:r>
      <w:r>
        <w:rPr>
          <w:rFonts w:hint="eastAsia"/>
          <w:lang w:eastAsia="zh-HK"/>
        </w:rPr>
        <w:t>均下</w:t>
      </w:r>
      <w:r>
        <w:rPr>
          <w:rFonts w:hint="eastAsia"/>
        </w:rPr>
        <w:t>跌</w:t>
      </w:r>
      <w:r>
        <w:rPr>
          <w:rFonts w:hint="eastAsia"/>
          <w:lang w:eastAsia="zh-HK"/>
        </w:rPr>
        <w:t>。</w:t>
      </w:r>
      <w:r w:rsidRPr="00684359">
        <w:rPr>
          <w:rFonts w:hint="eastAsia"/>
        </w:rPr>
        <w:t>機構調查</w:t>
      </w:r>
      <w:r w:rsidRPr="00684359">
        <w:rPr>
          <w:rFonts w:hint="eastAsia"/>
          <w:lang w:eastAsia="zh-HK"/>
        </w:rPr>
        <w:t>的結果</w:t>
      </w:r>
      <w:r w:rsidRPr="00684359">
        <w:rPr>
          <w:rFonts w:hint="eastAsia"/>
        </w:rPr>
        <w:t>顯示，名義工資和勞工收入在二零二</w:t>
      </w:r>
      <w:r w:rsidRPr="00684359">
        <w:rPr>
          <w:rFonts w:hint="eastAsia"/>
          <w:lang w:eastAsia="zh-HK"/>
        </w:rPr>
        <w:t>二</w:t>
      </w:r>
      <w:r w:rsidRPr="00684359">
        <w:rPr>
          <w:rFonts w:hint="eastAsia"/>
        </w:rPr>
        <w:t>年第四季</w:t>
      </w:r>
      <w:r w:rsidRPr="00684359">
        <w:rPr>
          <w:rFonts w:hint="eastAsia"/>
          <w:lang w:eastAsia="zh-HK"/>
        </w:rPr>
        <w:t>的</w:t>
      </w:r>
      <w:r w:rsidRPr="00684359">
        <w:rPr>
          <w:rFonts w:hint="eastAsia"/>
        </w:rPr>
        <w:t>按年</w:t>
      </w:r>
      <w:r w:rsidRPr="00684359">
        <w:rPr>
          <w:rFonts w:hint="eastAsia"/>
          <w:lang w:eastAsia="zh-HK"/>
        </w:rPr>
        <w:t>升幅加快。</w:t>
      </w:r>
      <w:r w:rsidR="00684359" w:rsidRPr="00684359">
        <w:rPr>
          <w:rFonts w:hint="eastAsia"/>
          <w:lang w:eastAsia="zh-HK"/>
        </w:rPr>
        <w:t>綜合住戶統計調查較近期的數據顯示，</w:t>
      </w:r>
      <w:r w:rsidR="00B0049A">
        <w:rPr>
          <w:rFonts w:hint="eastAsia"/>
        </w:rPr>
        <w:t>即使比較基數較高，</w:t>
      </w:r>
      <w:r w:rsidR="00372086" w:rsidRPr="00684359">
        <w:rPr>
          <w:rFonts w:hint="eastAsia"/>
          <w:lang w:eastAsia="zh-HK"/>
        </w:rPr>
        <w:t>二零二三年第一季</w:t>
      </w:r>
      <w:r w:rsidR="00684359" w:rsidRPr="00684359">
        <w:rPr>
          <w:rFonts w:hint="eastAsia"/>
          <w:lang w:eastAsia="zh-HK"/>
        </w:rPr>
        <w:t>全職僱員</w:t>
      </w:r>
      <w:r w:rsidR="00684359" w:rsidRPr="00684359">
        <w:rPr>
          <w:rFonts w:hint="eastAsia"/>
          <w:lang w:eastAsia="zh-HK"/>
        </w:rPr>
        <w:t>(</w:t>
      </w:r>
      <w:r w:rsidR="00684359" w:rsidRPr="00684359">
        <w:rPr>
          <w:rFonts w:hint="eastAsia"/>
          <w:lang w:eastAsia="zh-HK"/>
        </w:rPr>
        <w:t>不包括外籍家庭傭工</w:t>
      </w:r>
      <w:r w:rsidR="00684359" w:rsidRPr="00684359">
        <w:rPr>
          <w:rFonts w:hint="eastAsia"/>
          <w:lang w:eastAsia="zh-HK"/>
        </w:rPr>
        <w:t>)</w:t>
      </w:r>
      <w:r w:rsidR="00684359" w:rsidRPr="00684359">
        <w:rPr>
          <w:rFonts w:hint="eastAsia"/>
          <w:lang w:eastAsia="zh-HK"/>
        </w:rPr>
        <w:t>的每月就業收入中位數進一步上升。同時，</w:t>
      </w:r>
      <w:r w:rsidR="00C6537D">
        <w:rPr>
          <w:rFonts w:hint="eastAsia"/>
          <w:lang w:eastAsia="zh-HK"/>
        </w:rPr>
        <w:t>第一季</w:t>
      </w:r>
      <w:r w:rsidR="00684359" w:rsidRPr="00684359">
        <w:rPr>
          <w:rFonts w:hint="eastAsia"/>
          <w:lang w:eastAsia="zh-HK"/>
        </w:rPr>
        <w:t>家庭住戶每月入息中位數</w:t>
      </w:r>
      <w:r w:rsidR="00684359" w:rsidRPr="00684359">
        <w:rPr>
          <w:rFonts w:hint="eastAsia"/>
          <w:lang w:eastAsia="zh-HK"/>
        </w:rPr>
        <w:t>(</w:t>
      </w:r>
      <w:r w:rsidR="00684359" w:rsidRPr="00684359">
        <w:rPr>
          <w:rFonts w:hint="eastAsia"/>
          <w:lang w:eastAsia="zh-HK"/>
        </w:rPr>
        <w:t>不包括外籍家庭傭工</w:t>
      </w:r>
      <w:r w:rsidR="00684359" w:rsidRPr="00684359">
        <w:rPr>
          <w:rFonts w:hint="eastAsia"/>
          <w:lang w:eastAsia="zh-HK"/>
        </w:rPr>
        <w:t>)</w:t>
      </w:r>
      <w:r w:rsidR="00C6537D">
        <w:rPr>
          <w:rFonts w:hint="eastAsia"/>
          <w:lang w:eastAsia="zh-HK"/>
        </w:rPr>
        <w:t>的</w:t>
      </w:r>
      <w:r w:rsidR="00E01690">
        <w:rPr>
          <w:rFonts w:hint="eastAsia"/>
          <w:lang w:eastAsia="zh-HK"/>
        </w:rPr>
        <w:t>升幅加快</w:t>
      </w:r>
      <w:r w:rsidR="00684359" w:rsidRPr="00684359">
        <w:rPr>
          <w:rFonts w:hint="eastAsia"/>
          <w:lang w:eastAsia="zh-HK"/>
        </w:rPr>
        <w:t>。</w:t>
      </w:r>
    </w:p>
    <w:p w14:paraId="6D359AB3" w14:textId="28F9D3D3" w:rsidR="002A5A4A" w:rsidRPr="002A5A4A" w:rsidRDefault="00793D05" w:rsidP="00D21697">
      <w:r w:rsidRPr="00793D05">
        <w:rPr>
          <w:noProof/>
        </w:rPr>
        <w:drawing>
          <wp:inline distT="0" distB="0" distL="0" distR="0" wp14:anchorId="2D8C5911" wp14:editId="7FAF012B">
            <wp:extent cx="5760085" cy="354996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49963"/>
                    </a:xfrm>
                    <a:prstGeom prst="rect">
                      <a:avLst/>
                    </a:prstGeom>
                    <a:noFill/>
                    <a:ln>
                      <a:noFill/>
                    </a:ln>
                  </pic:spPr>
                </pic:pic>
              </a:graphicData>
            </a:graphic>
          </wp:inline>
        </w:drawing>
      </w:r>
    </w:p>
    <w:p w14:paraId="594EE5D1" w14:textId="77777777" w:rsidR="00A64830" w:rsidRDefault="00A64830">
      <w:pPr>
        <w:tabs>
          <w:tab w:val="clear" w:pos="936"/>
          <w:tab w:val="clear" w:pos="1560"/>
          <w:tab w:val="clear" w:pos="2184"/>
          <w:tab w:val="clear" w:pos="2808"/>
        </w:tabs>
        <w:overflowPunct/>
        <w:adjustRightInd/>
        <w:spacing w:after="0" w:line="240" w:lineRule="auto"/>
        <w:jc w:val="left"/>
        <w:textAlignment w:val="auto"/>
        <w:rPr>
          <w:rFonts w:eastAsia="華康中黑體"/>
          <w:lang w:val="en-HK"/>
        </w:rPr>
      </w:pPr>
      <w:r>
        <w:rPr>
          <w:lang w:val="en-HK"/>
        </w:rPr>
        <w:br w:type="page"/>
      </w:r>
    </w:p>
    <w:p w14:paraId="37A86A9B" w14:textId="42E1538B" w:rsidR="005969B3" w:rsidRPr="00CD5463" w:rsidRDefault="005969B3" w:rsidP="00A64830">
      <w:pPr>
        <w:pStyle w:val="afff4"/>
        <w:rPr>
          <w:sz w:val="16"/>
          <w:szCs w:val="16"/>
          <w:lang w:val="en-HK"/>
        </w:rPr>
      </w:pPr>
      <w:r>
        <w:rPr>
          <w:rFonts w:hint="eastAsia"/>
          <w:lang w:val="en-HK"/>
        </w:rPr>
        <w:lastRenderedPageBreak/>
        <w:t>表</w:t>
      </w:r>
      <w:r w:rsidRPr="00EE1FE9">
        <w:rPr>
          <w:b/>
          <w:lang w:val="en-HK"/>
        </w:rPr>
        <w:t>5.1</w:t>
      </w:r>
      <w:r w:rsidRPr="00EE1FE9">
        <w:rPr>
          <w:b/>
          <w:lang w:val="en-HK"/>
        </w:rPr>
        <w:t>：</w:t>
      </w:r>
      <w:r w:rsidRPr="001E03AF">
        <w:rPr>
          <w:rFonts w:hint="eastAsia"/>
          <w:lang w:val="en-HK"/>
        </w:rPr>
        <w:t>失業率</w:t>
      </w:r>
      <w:r w:rsidRPr="00EE1FE9">
        <w:rPr>
          <w:rFonts w:hint="eastAsia"/>
          <w:b/>
          <w:lang w:val="en-HK"/>
        </w:rPr>
        <w:t>(</w:t>
      </w:r>
      <w:r w:rsidRPr="001E03AF">
        <w:rPr>
          <w:rFonts w:hint="eastAsia"/>
          <w:lang w:val="en-HK"/>
        </w:rPr>
        <w:t>經季節性調整</w:t>
      </w:r>
      <w:r w:rsidRPr="00EE1FE9">
        <w:rPr>
          <w:rFonts w:hint="eastAsia"/>
          <w:b/>
          <w:lang w:val="en-HK"/>
        </w:rPr>
        <w:t>)</w:t>
      </w:r>
      <w:r w:rsidRPr="008A48E4">
        <w:rPr>
          <w:rFonts w:hint="eastAsia"/>
          <w:b/>
          <w:lang w:val="en-HK"/>
        </w:rPr>
        <w:t>、</w:t>
      </w:r>
      <w:r w:rsidRPr="001E03AF">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5969B3" w:rsidRPr="007078A2" w14:paraId="18B1B72F" w14:textId="77777777" w:rsidTr="00020372">
        <w:tc>
          <w:tcPr>
            <w:tcW w:w="1280" w:type="pct"/>
            <w:shd w:val="clear" w:color="auto" w:fill="auto"/>
          </w:tcPr>
          <w:p w14:paraId="530E801E" w14:textId="77777777" w:rsidR="005969B3" w:rsidRPr="007078A2" w:rsidRDefault="005969B3" w:rsidP="00020372">
            <w:pPr>
              <w:pStyle w:val="aff9"/>
              <w:keepNext/>
              <w:ind w:left="390" w:hanging="390"/>
              <w:rPr>
                <w:lang w:val="en-HK"/>
              </w:rPr>
            </w:pPr>
          </w:p>
        </w:tc>
        <w:tc>
          <w:tcPr>
            <w:tcW w:w="1206" w:type="pct"/>
            <w:shd w:val="clear" w:color="auto" w:fill="auto"/>
          </w:tcPr>
          <w:p w14:paraId="6E55E77F" w14:textId="77777777" w:rsidR="005969B3" w:rsidRPr="007078A2" w:rsidRDefault="005969B3" w:rsidP="00020372">
            <w:pPr>
              <w:pStyle w:val="aff9"/>
              <w:keepNext/>
              <w:ind w:left="390" w:hanging="390"/>
              <w:rPr>
                <w:lang w:val="en-HK"/>
              </w:rPr>
            </w:pPr>
            <w:r w:rsidRPr="007078A2">
              <w:rPr>
                <w:rFonts w:hint="eastAsia"/>
              </w:rPr>
              <w:t>失業率</w:t>
            </w:r>
            <w:r w:rsidRPr="007078A2">
              <w:rPr>
                <w:lang w:val="en-HK"/>
              </w:rPr>
              <w:t>* (%)</w:t>
            </w:r>
          </w:p>
        </w:tc>
        <w:tc>
          <w:tcPr>
            <w:tcW w:w="1257" w:type="pct"/>
            <w:shd w:val="clear" w:color="auto" w:fill="auto"/>
          </w:tcPr>
          <w:p w14:paraId="709EE2DA" w14:textId="77777777" w:rsidR="005969B3" w:rsidRPr="007078A2" w:rsidRDefault="005969B3" w:rsidP="00020372">
            <w:pPr>
              <w:pStyle w:val="aff9"/>
              <w:keepNext/>
              <w:ind w:left="390" w:hanging="390"/>
              <w:rPr>
                <w:lang w:val="en-HK"/>
              </w:rPr>
            </w:pPr>
            <w:r w:rsidRPr="007078A2">
              <w:rPr>
                <w:rFonts w:hint="eastAsia"/>
                <w:lang w:eastAsia="zh-HK"/>
              </w:rPr>
              <w:t>就</w:t>
            </w:r>
            <w:r w:rsidRPr="007078A2">
              <w:rPr>
                <w:rFonts w:hint="eastAsia"/>
              </w:rPr>
              <w:t>業</w:t>
            </w:r>
            <w:r w:rsidRPr="007078A2">
              <w:rPr>
                <w:rFonts w:hint="eastAsia"/>
                <w:lang w:eastAsia="zh-HK"/>
              </w:rPr>
              <w:t>不足</w:t>
            </w:r>
            <w:r w:rsidRPr="007078A2">
              <w:rPr>
                <w:rFonts w:hint="eastAsia"/>
              </w:rPr>
              <w:t>率</w:t>
            </w:r>
            <w:r w:rsidRPr="007078A2">
              <w:rPr>
                <w:lang w:val="en-HK"/>
              </w:rPr>
              <w:t> (%)</w:t>
            </w:r>
          </w:p>
        </w:tc>
        <w:tc>
          <w:tcPr>
            <w:tcW w:w="1257" w:type="pct"/>
            <w:shd w:val="clear" w:color="auto" w:fill="auto"/>
          </w:tcPr>
          <w:p w14:paraId="1A71BECE" w14:textId="77777777" w:rsidR="005969B3" w:rsidRPr="007078A2" w:rsidRDefault="005969B3" w:rsidP="00020372">
            <w:pPr>
              <w:pStyle w:val="aff9"/>
              <w:keepNext/>
              <w:ind w:left="390" w:hanging="390"/>
              <w:rPr>
                <w:vertAlign w:val="superscript"/>
                <w:lang w:val="en-HK"/>
              </w:rPr>
            </w:pPr>
            <w:r w:rsidRPr="007078A2">
              <w:rPr>
                <w:rFonts w:hint="eastAsia"/>
                <w:lang w:eastAsia="zh-HK"/>
              </w:rPr>
              <w:t>長期</w:t>
            </w:r>
            <w:r w:rsidRPr="007078A2">
              <w:rPr>
                <w:rFonts w:hint="eastAsia"/>
              </w:rPr>
              <w:t>失業率</w:t>
            </w:r>
            <w:r w:rsidRPr="007078A2">
              <w:rPr>
                <w:lang w:val="en-HK"/>
              </w:rPr>
              <w:t> (%)</w:t>
            </w:r>
          </w:p>
        </w:tc>
      </w:tr>
      <w:tr w:rsidR="005969B3" w:rsidRPr="007078A2" w14:paraId="6EDACE69" w14:textId="77777777" w:rsidTr="00020372">
        <w:tc>
          <w:tcPr>
            <w:tcW w:w="1280" w:type="pct"/>
            <w:shd w:val="clear" w:color="auto" w:fill="auto"/>
          </w:tcPr>
          <w:p w14:paraId="74CD5173" w14:textId="77777777" w:rsidR="005969B3" w:rsidRPr="007078A2" w:rsidRDefault="005969B3" w:rsidP="00020372">
            <w:pPr>
              <w:pStyle w:val="aff8"/>
              <w:keepNext/>
            </w:pPr>
          </w:p>
        </w:tc>
        <w:tc>
          <w:tcPr>
            <w:tcW w:w="1206" w:type="pct"/>
            <w:shd w:val="clear" w:color="auto" w:fill="auto"/>
          </w:tcPr>
          <w:p w14:paraId="03BA9EA5" w14:textId="77777777" w:rsidR="005969B3" w:rsidRPr="007078A2" w:rsidRDefault="005969B3" w:rsidP="00020372">
            <w:pPr>
              <w:pStyle w:val="aff8"/>
              <w:keepNext/>
            </w:pPr>
          </w:p>
        </w:tc>
        <w:tc>
          <w:tcPr>
            <w:tcW w:w="1257" w:type="pct"/>
            <w:shd w:val="clear" w:color="auto" w:fill="auto"/>
          </w:tcPr>
          <w:p w14:paraId="2964C8C7" w14:textId="77777777" w:rsidR="005969B3" w:rsidRPr="007078A2" w:rsidRDefault="005969B3" w:rsidP="00020372">
            <w:pPr>
              <w:pStyle w:val="aff8"/>
              <w:keepNext/>
            </w:pPr>
          </w:p>
        </w:tc>
        <w:tc>
          <w:tcPr>
            <w:tcW w:w="1257" w:type="pct"/>
            <w:shd w:val="clear" w:color="auto" w:fill="auto"/>
          </w:tcPr>
          <w:p w14:paraId="1A7753E9" w14:textId="77777777" w:rsidR="005969B3" w:rsidRPr="007078A2" w:rsidRDefault="005969B3" w:rsidP="00020372">
            <w:pPr>
              <w:pStyle w:val="aff8"/>
              <w:keepNext/>
            </w:pPr>
          </w:p>
        </w:tc>
      </w:tr>
      <w:tr w:rsidR="005969B3" w:rsidRPr="007078A2" w14:paraId="18DFFF54" w14:textId="77777777" w:rsidTr="00020372">
        <w:tc>
          <w:tcPr>
            <w:tcW w:w="1280" w:type="pct"/>
            <w:shd w:val="clear" w:color="auto" w:fill="auto"/>
          </w:tcPr>
          <w:p w14:paraId="5B2D77E5" w14:textId="77777777" w:rsidR="005969B3" w:rsidRPr="007078A2" w:rsidRDefault="005969B3" w:rsidP="00020372">
            <w:pPr>
              <w:pStyle w:val="aff8"/>
              <w:keepNext/>
              <w:tabs>
                <w:tab w:val="clear" w:pos="575"/>
                <w:tab w:val="left" w:pos="1142"/>
              </w:tabs>
              <w:spacing w:line="260" w:lineRule="exact"/>
            </w:pPr>
            <w:r w:rsidRPr="007078A2">
              <w:t>二零</w:t>
            </w:r>
            <w:r w:rsidRPr="007078A2">
              <w:rPr>
                <w:rFonts w:hint="eastAsia"/>
              </w:rPr>
              <w:t>二</w:t>
            </w:r>
            <w:r>
              <w:rPr>
                <w:rFonts w:hint="eastAsia"/>
                <w:lang w:eastAsia="zh-HK"/>
              </w:rPr>
              <w:t>二</w:t>
            </w:r>
            <w:r w:rsidRPr="007078A2">
              <w:t>年</w:t>
            </w:r>
            <w:r w:rsidRPr="007078A2">
              <w:tab/>
            </w:r>
            <w:r w:rsidRPr="007078A2">
              <w:t>全年</w:t>
            </w:r>
          </w:p>
        </w:tc>
        <w:tc>
          <w:tcPr>
            <w:tcW w:w="1206" w:type="pct"/>
            <w:shd w:val="clear" w:color="auto" w:fill="auto"/>
          </w:tcPr>
          <w:p w14:paraId="7A5D7FCD" w14:textId="77777777" w:rsidR="005969B3" w:rsidRPr="008E781E" w:rsidRDefault="005969B3" w:rsidP="00020372">
            <w:pPr>
              <w:pStyle w:val="aff8"/>
              <w:keepNext/>
              <w:jc w:val="center"/>
            </w:pPr>
            <w:r w:rsidRPr="008E781E">
              <w:rPr>
                <w:lang w:val="en-HK"/>
              </w:rPr>
              <w:t>4.3</w:t>
            </w:r>
          </w:p>
        </w:tc>
        <w:tc>
          <w:tcPr>
            <w:tcW w:w="1257" w:type="pct"/>
            <w:shd w:val="clear" w:color="auto" w:fill="auto"/>
          </w:tcPr>
          <w:p w14:paraId="6FFCE616" w14:textId="77777777" w:rsidR="005969B3" w:rsidRPr="008E781E" w:rsidRDefault="005969B3" w:rsidP="00020372">
            <w:pPr>
              <w:pStyle w:val="aff8"/>
              <w:keepNext/>
              <w:jc w:val="center"/>
            </w:pPr>
            <w:r w:rsidRPr="008E781E">
              <w:rPr>
                <w:lang w:val="en-HK"/>
              </w:rPr>
              <w:t>2.3</w:t>
            </w:r>
          </w:p>
        </w:tc>
        <w:tc>
          <w:tcPr>
            <w:tcW w:w="1257" w:type="pct"/>
            <w:shd w:val="clear" w:color="auto" w:fill="auto"/>
          </w:tcPr>
          <w:p w14:paraId="5413DBB1" w14:textId="77777777" w:rsidR="005969B3" w:rsidRPr="008E781E" w:rsidRDefault="005969B3" w:rsidP="00020372">
            <w:pPr>
              <w:pStyle w:val="aff8"/>
              <w:keepNext/>
              <w:jc w:val="center"/>
            </w:pPr>
            <w:r w:rsidRPr="008E781E">
              <w:rPr>
                <w:lang w:val="en-HK"/>
              </w:rPr>
              <w:t>1.1</w:t>
            </w:r>
          </w:p>
        </w:tc>
      </w:tr>
      <w:tr w:rsidR="005969B3" w:rsidRPr="007078A2" w14:paraId="1D0B3D20" w14:textId="77777777" w:rsidTr="00020372">
        <w:tc>
          <w:tcPr>
            <w:tcW w:w="1280" w:type="pct"/>
            <w:shd w:val="clear" w:color="auto" w:fill="auto"/>
          </w:tcPr>
          <w:p w14:paraId="6452EDD0" w14:textId="77777777" w:rsidR="005969B3" w:rsidRPr="007078A2" w:rsidRDefault="005969B3" w:rsidP="00020372">
            <w:pPr>
              <w:pStyle w:val="aff8"/>
              <w:keepNext/>
              <w:tabs>
                <w:tab w:val="clear" w:pos="575"/>
                <w:tab w:val="left" w:pos="1142"/>
              </w:tabs>
              <w:spacing w:line="260" w:lineRule="exact"/>
            </w:pPr>
          </w:p>
        </w:tc>
        <w:tc>
          <w:tcPr>
            <w:tcW w:w="1206" w:type="pct"/>
            <w:shd w:val="clear" w:color="auto" w:fill="auto"/>
          </w:tcPr>
          <w:p w14:paraId="5C7A3C85" w14:textId="77777777" w:rsidR="005969B3" w:rsidRPr="005C0B8B" w:rsidRDefault="005969B3" w:rsidP="00020372">
            <w:pPr>
              <w:pStyle w:val="aff8"/>
              <w:keepNext/>
              <w:jc w:val="center"/>
            </w:pPr>
          </w:p>
        </w:tc>
        <w:tc>
          <w:tcPr>
            <w:tcW w:w="1257" w:type="pct"/>
            <w:shd w:val="clear" w:color="auto" w:fill="auto"/>
          </w:tcPr>
          <w:p w14:paraId="5870B31A" w14:textId="77777777" w:rsidR="005969B3" w:rsidRPr="005C0B8B" w:rsidRDefault="005969B3" w:rsidP="00020372">
            <w:pPr>
              <w:pStyle w:val="aff8"/>
              <w:keepNext/>
              <w:jc w:val="center"/>
            </w:pPr>
          </w:p>
        </w:tc>
        <w:tc>
          <w:tcPr>
            <w:tcW w:w="1257" w:type="pct"/>
            <w:shd w:val="clear" w:color="auto" w:fill="auto"/>
          </w:tcPr>
          <w:p w14:paraId="7693BECA" w14:textId="77777777" w:rsidR="005969B3" w:rsidRPr="005C0B8B" w:rsidRDefault="005969B3" w:rsidP="00020372">
            <w:pPr>
              <w:pStyle w:val="aff8"/>
              <w:keepNext/>
              <w:jc w:val="center"/>
            </w:pPr>
          </w:p>
        </w:tc>
      </w:tr>
      <w:tr w:rsidR="005969B3" w:rsidRPr="007078A2" w14:paraId="7A7054AA" w14:textId="77777777" w:rsidTr="00020372">
        <w:tc>
          <w:tcPr>
            <w:tcW w:w="1280" w:type="pct"/>
            <w:shd w:val="clear" w:color="auto" w:fill="auto"/>
          </w:tcPr>
          <w:p w14:paraId="5334C446" w14:textId="77777777" w:rsidR="005969B3" w:rsidRPr="007078A2" w:rsidRDefault="005969B3" w:rsidP="00020372">
            <w:pPr>
              <w:pStyle w:val="aff8"/>
              <w:keepNext/>
              <w:tabs>
                <w:tab w:val="clear" w:pos="575"/>
                <w:tab w:val="left" w:pos="1142"/>
              </w:tabs>
              <w:spacing w:line="260" w:lineRule="exact"/>
            </w:pPr>
            <w:r w:rsidRPr="007078A2">
              <w:tab/>
            </w:r>
            <w:r w:rsidRPr="007078A2">
              <w:rPr>
                <w:rFonts w:hint="eastAsia"/>
              </w:rPr>
              <w:t>第一季</w:t>
            </w:r>
          </w:p>
        </w:tc>
        <w:tc>
          <w:tcPr>
            <w:tcW w:w="1206" w:type="pct"/>
            <w:shd w:val="clear" w:color="auto" w:fill="auto"/>
          </w:tcPr>
          <w:p w14:paraId="2A5A8E7E" w14:textId="77777777" w:rsidR="005969B3" w:rsidRPr="008E781E" w:rsidRDefault="005969B3" w:rsidP="00020372">
            <w:pPr>
              <w:pStyle w:val="aff8"/>
              <w:keepNext/>
              <w:jc w:val="center"/>
            </w:pPr>
            <w:r w:rsidRPr="008E781E">
              <w:rPr>
                <w:rFonts w:hint="eastAsia"/>
                <w:lang w:val="en-HK"/>
              </w:rPr>
              <w:t>5.0</w:t>
            </w:r>
          </w:p>
        </w:tc>
        <w:tc>
          <w:tcPr>
            <w:tcW w:w="1257" w:type="pct"/>
            <w:shd w:val="clear" w:color="auto" w:fill="auto"/>
          </w:tcPr>
          <w:p w14:paraId="6F19422D" w14:textId="77777777" w:rsidR="005969B3" w:rsidRPr="008E781E" w:rsidRDefault="005969B3" w:rsidP="00020372">
            <w:pPr>
              <w:pStyle w:val="aff8"/>
              <w:keepNext/>
              <w:jc w:val="center"/>
            </w:pPr>
            <w:r w:rsidRPr="008E781E">
              <w:rPr>
                <w:rFonts w:hint="eastAsia"/>
                <w:lang w:val="en-HK"/>
              </w:rPr>
              <w:t>3.1</w:t>
            </w:r>
          </w:p>
        </w:tc>
        <w:tc>
          <w:tcPr>
            <w:tcW w:w="1257" w:type="pct"/>
            <w:shd w:val="clear" w:color="auto" w:fill="auto"/>
          </w:tcPr>
          <w:p w14:paraId="370CA059" w14:textId="77777777" w:rsidR="005969B3" w:rsidRPr="008E781E" w:rsidRDefault="005969B3" w:rsidP="00020372">
            <w:pPr>
              <w:pStyle w:val="aff8"/>
              <w:keepNext/>
              <w:jc w:val="center"/>
            </w:pPr>
            <w:r w:rsidRPr="008E781E">
              <w:rPr>
                <w:rFonts w:hint="eastAsia"/>
                <w:lang w:val="en-HK"/>
              </w:rPr>
              <w:t>1.2</w:t>
            </w:r>
          </w:p>
        </w:tc>
      </w:tr>
      <w:tr w:rsidR="005969B3" w:rsidRPr="007078A2" w14:paraId="5AAECC88" w14:textId="77777777" w:rsidTr="00020372">
        <w:tc>
          <w:tcPr>
            <w:tcW w:w="1280" w:type="pct"/>
            <w:shd w:val="clear" w:color="auto" w:fill="auto"/>
          </w:tcPr>
          <w:p w14:paraId="426CF1E6" w14:textId="77777777" w:rsidR="005969B3" w:rsidRPr="007078A2" w:rsidRDefault="005969B3" w:rsidP="00020372">
            <w:pPr>
              <w:pStyle w:val="aff8"/>
              <w:keepNext/>
              <w:tabs>
                <w:tab w:val="clear" w:pos="575"/>
                <w:tab w:val="left" w:pos="1142"/>
              </w:tabs>
              <w:spacing w:line="260" w:lineRule="exact"/>
            </w:pPr>
            <w:r w:rsidRPr="007078A2">
              <w:tab/>
            </w:r>
            <w:r w:rsidRPr="007078A2">
              <w:rPr>
                <w:rFonts w:hint="eastAsia"/>
              </w:rPr>
              <w:t>第二季</w:t>
            </w:r>
          </w:p>
        </w:tc>
        <w:tc>
          <w:tcPr>
            <w:tcW w:w="1206" w:type="pct"/>
            <w:shd w:val="clear" w:color="auto" w:fill="auto"/>
          </w:tcPr>
          <w:p w14:paraId="6888CD02" w14:textId="77777777" w:rsidR="005969B3" w:rsidRPr="008E781E" w:rsidRDefault="005969B3" w:rsidP="00020372">
            <w:pPr>
              <w:pStyle w:val="aff8"/>
              <w:keepNext/>
              <w:jc w:val="center"/>
            </w:pPr>
            <w:r w:rsidRPr="008E781E">
              <w:rPr>
                <w:rFonts w:hint="eastAsia"/>
                <w:lang w:val="en-HK"/>
              </w:rPr>
              <w:t>4.7</w:t>
            </w:r>
          </w:p>
        </w:tc>
        <w:tc>
          <w:tcPr>
            <w:tcW w:w="1257" w:type="pct"/>
            <w:shd w:val="clear" w:color="auto" w:fill="auto"/>
          </w:tcPr>
          <w:p w14:paraId="632DB85D" w14:textId="77777777" w:rsidR="005969B3" w:rsidRPr="008E781E" w:rsidRDefault="005969B3" w:rsidP="00020372">
            <w:pPr>
              <w:pStyle w:val="aff8"/>
              <w:keepNext/>
              <w:jc w:val="center"/>
            </w:pPr>
            <w:r w:rsidRPr="008E781E">
              <w:rPr>
                <w:rFonts w:hint="eastAsia"/>
                <w:lang w:val="en-HK"/>
              </w:rPr>
              <w:t>3.0</w:t>
            </w:r>
          </w:p>
        </w:tc>
        <w:tc>
          <w:tcPr>
            <w:tcW w:w="1257" w:type="pct"/>
            <w:shd w:val="clear" w:color="auto" w:fill="auto"/>
          </w:tcPr>
          <w:p w14:paraId="6C06C48A" w14:textId="77777777" w:rsidR="005969B3" w:rsidRPr="008E781E" w:rsidRDefault="005969B3" w:rsidP="00020372">
            <w:pPr>
              <w:pStyle w:val="aff8"/>
              <w:keepNext/>
              <w:jc w:val="center"/>
            </w:pPr>
            <w:r w:rsidRPr="008E781E">
              <w:rPr>
                <w:rFonts w:hint="eastAsia"/>
                <w:lang w:val="en-HK"/>
              </w:rPr>
              <w:t>1.2</w:t>
            </w:r>
          </w:p>
        </w:tc>
      </w:tr>
      <w:tr w:rsidR="005969B3" w:rsidRPr="007078A2" w14:paraId="7C3D6CA0" w14:textId="77777777" w:rsidTr="00020372">
        <w:tc>
          <w:tcPr>
            <w:tcW w:w="1280" w:type="pct"/>
            <w:shd w:val="clear" w:color="auto" w:fill="auto"/>
          </w:tcPr>
          <w:p w14:paraId="7EE9548B" w14:textId="77777777" w:rsidR="005969B3" w:rsidRPr="007078A2" w:rsidRDefault="005969B3" w:rsidP="00020372">
            <w:pPr>
              <w:pStyle w:val="aff8"/>
              <w:keepNext/>
              <w:tabs>
                <w:tab w:val="clear" w:pos="575"/>
                <w:tab w:val="left" w:pos="1142"/>
              </w:tabs>
              <w:spacing w:line="260" w:lineRule="exact"/>
            </w:pPr>
            <w:r w:rsidRPr="007078A2">
              <w:tab/>
            </w:r>
            <w:r w:rsidRPr="007078A2">
              <w:t>第三季</w:t>
            </w:r>
          </w:p>
        </w:tc>
        <w:tc>
          <w:tcPr>
            <w:tcW w:w="1206" w:type="pct"/>
            <w:shd w:val="clear" w:color="auto" w:fill="auto"/>
          </w:tcPr>
          <w:p w14:paraId="585D6237" w14:textId="77777777" w:rsidR="005969B3" w:rsidRPr="008E781E" w:rsidRDefault="005969B3" w:rsidP="00020372">
            <w:pPr>
              <w:pStyle w:val="aff8"/>
              <w:keepNext/>
              <w:jc w:val="center"/>
            </w:pPr>
            <w:r w:rsidRPr="008E781E">
              <w:rPr>
                <w:rFonts w:hint="eastAsia"/>
                <w:lang w:val="en-HK"/>
              </w:rPr>
              <w:t>3.9</w:t>
            </w:r>
          </w:p>
        </w:tc>
        <w:tc>
          <w:tcPr>
            <w:tcW w:w="1257" w:type="pct"/>
            <w:shd w:val="clear" w:color="auto" w:fill="auto"/>
          </w:tcPr>
          <w:p w14:paraId="118DAC6E" w14:textId="77777777" w:rsidR="005969B3" w:rsidRPr="008E781E" w:rsidRDefault="005969B3" w:rsidP="00020372">
            <w:pPr>
              <w:pStyle w:val="aff8"/>
              <w:keepNext/>
              <w:jc w:val="center"/>
            </w:pPr>
            <w:r w:rsidRPr="008E781E">
              <w:rPr>
                <w:rFonts w:hint="eastAsia"/>
                <w:lang w:val="en-HK"/>
              </w:rPr>
              <w:t>1.8</w:t>
            </w:r>
          </w:p>
        </w:tc>
        <w:tc>
          <w:tcPr>
            <w:tcW w:w="1257" w:type="pct"/>
            <w:shd w:val="clear" w:color="auto" w:fill="auto"/>
          </w:tcPr>
          <w:p w14:paraId="031CA047" w14:textId="77777777" w:rsidR="005969B3" w:rsidRPr="008E781E" w:rsidRDefault="005969B3" w:rsidP="00020372">
            <w:pPr>
              <w:pStyle w:val="aff8"/>
              <w:keepNext/>
              <w:jc w:val="center"/>
            </w:pPr>
            <w:r w:rsidRPr="008E781E">
              <w:rPr>
                <w:rFonts w:hint="eastAsia"/>
                <w:lang w:val="en-HK"/>
              </w:rPr>
              <w:t>1.0</w:t>
            </w:r>
          </w:p>
        </w:tc>
      </w:tr>
      <w:tr w:rsidR="005969B3" w:rsidRPr="007078A2" w14:paraId="6ADD2D5C" w14:textId="77777777" w:rsidTr="00020372">
        <w:tc>
          <w:tcPr>
            <w:tcW w:w="1280" w:type="pct"/>
            <w:shd w:val="clear" w:color="auto" w:fill="auto"/>
          </w:tcPr>
          <w:p w14:paraId="5B7D361B" w14:textId="77777777" w:rsidR="005969B3" w:rsidRPr="007078A2" w:rsidRDefault="005969B3" w:rsidP="00020372">
            <w:pPr>
              <w:pStyle w:val="aff8"/>
              <w:keepNext/>
              <w:tabs>
                <w:tab w:val="clear" w:pos="575"/>
                <w:tab w:val="left" w:pos="1142"/>
              </w:tabs>
              <w:spacing w:line="260" w:lineRule="exact"/>
            </w:pPr>
            <w:r w:rsidRPr="007078A2">
              <w:tab/>
            </w:r>
            <w:r w:rsidRPr="007078A2">
              <w:t>第四季</w:t>
            </w:r>
          </w:p>
        </w:tc>
        <w:tc>
          <w:tcPr>
            <w:tcW w:w="1206" w:type="pct"/>
            <w:shd w:val="clear" w:color="auto" w:fill="auto"/>
          </w:tcPr>
          <w:p w14:paraId="6D917DA7" w14:textId="77777777" w:rsidR="005969B3" w:rsidRPr="008E781E" w:rsidRDefault="005969B3" w:rsidP="00020372">
            <w:pPr>
              <w:pStyle w:val="aff8"/>
              <w:keepNext/>
              <w:jc w:val="center"/>
            </w:pPr>
            <w:r w:rsidRPr="008E781E">
              <w:rPr>
                <w:lang w:val="en-HK"/>
              </w:rPr>
              <w:t>3.5</w:t>
            </w:r>
          </w:p>
        </w:tc>
        <w:tc>
          <w:tcPr>
            <w:tcW w:w="1257" w:type="pct"/>
            <w:shd w:val="clear" w:color="auto" w:fill="auto"/>
          </w:tcPr>
          <w:p w14:paraId="018E5354" w14:textId="77777777" w:rsidR="005969B3" w:rsidRPr="008E781E" w:rsidRDefault="005969B3" w:rsidP="00020372">
            <w:pPr>
              <w:pStyle w:val="aff8"/>
              <w:keepNext/>
              <w:jc w:val="center"/>
            </w:pPr>
            <w:r w:rsidRPr="008E781E">
              <w:rPr>
                <w:lang w:val="en-HK"/>
              </w:rPr>
              <w:t>1.5</w:t>
            </w:r>
          </w:p>
        </w:tc>
        <w:tc>
          <w:tcPr>
            <w:tcW w:w="1257" w:type="pct"/>
            <w:shd w:val="clear" w:color="auto" w:fill="auto"/>
          </w:tcPr>
          <w:p w14:paraId="4C1F611B" w14:textId="77777777" w:rsidR="005969B3" w:rsidRPr="008E781E" w:rsidRDefault="005969B3" w:rsidP="00020372">
            <w:pPr>
              <w:pStyle w:val="aff8"/>
              <w:keepNext/>
              <w:jc w:val="center"/>
            </w:pPr>
            <w:r w:rsidRPr="008E781E">
              <w:rPr>
                <w:lang w:val="en-HK"/>
              </w:rPr>
              <w:t>1.1</w:t>
            </w:r>
          </w:p>
        </w:tc>
      </w:tr>
      <w:tr w:rsidR="005969B3" w:rsidRPr="007078A2" w14:paraId="5233A82B" w14:textId="77777777" w:rsidTr="00020372">
        <w:tc>
          <w:tcPr>
            <w:tcW w:w="1280" w:type="pct"/>
            <w:shd w:val="clear" w:color="auto" w:fill="auto"/>
          </w:tcPr>
          <w:p w14:paraId="422224F2" w14:textId="77777777" w:rsidR="005969B3" w:rsidRPr="007078A2" w:rsidRDefault="005969B3" w:rsidP="00020372">
            <w:pPr>
              <w:pStyle w:val="aff8"/>
              <w:keepNext/>
              <w:tabs>
                <w:tab w:val="clear" w:pos="575"/>
                <w:tab w:val="left" w:pos="1142"/>
              </w:tabs>
              <w:spacing w:line="260" w:lineRule="exact"/>
            </w:pPr>
          </w:p>
        </w:tc>
        <w:tc>
          <w:tcPr>
            <w:tcW w:w="1206" w:type="pct"/>
            <w:shd w:val="clear" w:color="auto" w:fill="auto"/>
          </w:tcPr>
          <w:p w14:paraId="32F041F0" w14:textId="77777777" w:rsidR="005969B3" w:rsidRPr="007078A2" w:rsidRDefault="005969B3" w:rsidP="00020372">
            <w:pPr>
              <w:pStyle w:val="aff8"/>
              <w:keepNext/>
              <w:jc w:val="center"/>
            </w:pPr>
          </w:p>
        </w:tc>
        <w:tc>
          <w:tcPr>
            <w:tcW w:w="1257" w:type="pct"/>
            <w:shd w:val="clear" w:color="auto" w:fill="auto"/>
          </w:tcPr>
          <w:p w14:paraId="461E6EDA" w14:textId="77777777" w:rsidR="005969B3" w:rsidRPr="007078A2" w:rsidRDefault="005969B3" w:rsidP="00020372">
            <w:pPr>
              <w:pStyle w:val="aff8"/>
              <w:keepNext/>
              <w:jc w:val="center"/>
            </w:pPr>
          </w:p>
        </w:tc>
        <w:tc>
          <w:tcPr>
            <w:tcW w:w="1257" w:type="pct"/>
            <w:shd w:val="clear" w:color="auto" w:fill="auto"/>
          </w:tcPr>
          <w:p w14:paraId="188F72CC" w14:textId="77777777" w:rsidR="005969B3" w:rsidRPr="007078A2" w:rsidRDefault="005969B3" w:rsidP="00020372">
            <w:pPr>
              <w:pStyle w:val="aff8"/>
              <w:keepNext/>
              <w:jc w:val="center"/>
            </w:pPr>
          </w:p>
        </w:tc>
      </w:tr>
      <w:tr w:rsidR="005969B3" w:rsidRPr="007078A2" w14:paraId="5A8FCB22" w14:textId="77777777" w:rsidTr="00020372">
        <w:tc>
          <w:tcPr>
            <w:tcW w:w="1280" w:type="pct"/>
            <w:shd w:val="clear" w:color="auto" w:fill="auto"/>
          </w:tcPr>
          <w:p w14:paraId="22C74BF8" w14:textId="77777777" w:rsidR="005969B3" w:rsidRPr="007078A2" w:rsidRDefault="005969B3" w:rsidP="00020372">
            <w:pPr>
              <w:pStyle w:val="aff8"/>
              <w:keepNext/>
              <w:tabs>
                <w:tab w:val="clear" w:pos="575"/>
                <w:tab w:val="left" w:pos="1142"/>
              </w:tabs>
              <w:spacing w:afterLines="25" w:after="90"/>
              <w:ind w:left="200" w:hangingChars="100" w:hanging="200"/>
            </w:pPr>
            <w:r w:rsidRPr="007078A2">
              <w:rPr>
                <w:rFonts w:hint="eastAsia"/>
              </w:rPr>
              <w:t>二零二</w:t>
            </w:r>
            <w:r>
              <w:rPr>
                <w:rFonts w:hint="eastAsia"/>
                <w:lang w:eastAsia="zh-HK"/>
              </w:rPr>
              <w:t>二</w:t>
            </w:r>
            <w:r w:rsidRPr="007078A2">
              <w:rPr>
                <w:rFonts w:hint="eastAsia"/>
              </w:rPr>
              <w:t>年十一月至</w:t>
            </w:r>
            <w:r w:rsidRPr="007078A2">
              <w:br/>
            </w:r>
            <w:r w:rsidRPr="007078A2">
              <w:rPr>
                <w:rFonts w:hint="eastAsia"/>
              </w:rPr>
              <w:t>二零二</w:t>
            </w:r>
            <w:r>
              <w:rPr>
                <w:rFonts w:hint="eastAsia"/>
                <w:lang w:eastAsia="zh-HK"/>
              </w:rPr>
              <w:t>三</w:t>
            </w:r>
            <w:r w:rsidRPr="007078A2">
              <w:rPr>
                <w:rFonts w:hint="eastAsia"/>
              </w:rPr>
              <w:t>年一月</w:t>
            </w:r>
          </w:p>
        </w:tc>
        <w:tc>
          <w:tcPr>
            <w:tcW w:w="1206" w:type="pct"/>
            <w:shd w:val="clear" w:color="auto" w:fill="auto"/>
          </w:tcPr>
          <w:p w14:paraId="52BA3479" w14:textId="77777777" w:rsidR="005969B3" w:rsidRPr="008E781E" w:rsidRDefault="005969B3" w:rsidP="00020372">
            <w:pPr>
              <w:pStyle w:val="aff8"/>
              <w:keepNext/>
              <w:jc w:val="center"/>
            </w:pPr>
            <w:r w:rsidRPr="008E781E">
              <w:rPr>
                <w:lang w:val="en-HK"/>
              </w:rPr>
              <w:t>3.4</w:t>
            </w:r>
          </w:p>
        </w:tc>
        <w:tc>
          <w:tcPr>
            <w:tcW w:w="1257" w:type="pct"/>
            <w:shd w:val="clear" w:color="auto" w:fill="auto"/>
          </w:tcPr>
          <w:p w14:paraId="4C7BD575" w14:textId="77777777" w:rsidR="005969B3" w:rsidRPr="008E781E" w:rsidRDefault="005969B3" w:rsidP="00020372">
            <w:pPr>
              <w:pStyle w:val="aff8"/>
              <w:keepNext/>
              <w:jc w:val="center"/>
            </w:pPr>
            <w:r w:rsidRPr="008E781E">
              <w:rPr>
                <w:lang w:val="en-HK"/>
              </w:rPr>
              <w:t>1.4</w:t>
            </w:r>
          </w:p>
        </w:tc>
        <w:tc>
          <w:tcPr>
            <w:tcW w:w="1257" w:type="pct"/>
            <w:shd w:val="clear" w:color="auto" w:fill="auto"/>
          </w:tcPr>
          <w:p w14:paraId="45B8B8A1" w14:textId="77777777" w:rsidR="005969B3" w:rsidRPr="008E781E" w:rsidRDefault="005969B3" w:rsidP="00020372">
            <w:pPr>
              <w:pStyle w:val="aff8"/>
              <w:keepNext/>
              <w:jc w:val="center"/>
            </w:pPr>
            <w:r w:rsidRPr="008E781E">
              <w:rPr>
                <w:lang w:val="en-HK"/>
              </w:rPr>
              <w:t>1.0</w:t>
            </w:r>
          </w:p>
        </w:tc>
      </w:tr>
      <w:tr w:rsidR="005969B3" w:rsidRPr="007078A2" w14:paraId="75B645C0" w14:textId="77777777" w:rsidTr="00020372">
        <w:tc>
          <w:tcPr>
            <w:tcW w:w="1280" w:type="pct"/>
            <w:shd w:val="clear" w:color="auto" w:fill="auto"/>
          </w:tcPr>
          <w:p w14:paraId="5970BE9A" w14:textId="77777777" w:rsidR="005969B3" w:rsidRPr="007078A2" w:rsidRDefault="005969B3" w:rsidP="00020372">
            <w:pPr>
              <w:pStyle w:val="aff8"/>
              <w:keepNext/>
              <w:tabs>
                <w:tab w:val="clear" w:pos="575"/>
                <w:tab w:val="left" w:pos="1142"/>
              </w:tabs>
              <w:spacing w:afterLines="25" w:after="90"/>
              <w:ind w:left="200" w:hangingChars="100" w:hanging="200"/>
            </w:pPr>
            <w:r w:rsidRPr="007078A2">
              <w:rPr>
                <w:rFonts w:hint="eastAsia"/>
              </w:rPr>
              <w:t>二零二</w:t>
            </w:r>
            <w:r>
              <w:rPr>
                <w:rFonts w:hint="eastAsia"/>
                <w:lang w:eastAsia="zh-HK"/>
              </w:rPr>
              <w:t>二</w:t>
            </w:r>
            <w:r w:rsidRPr="007078A2">
              <w:rPr>
                <w:rFonts w:hint="eastAsia"/>
              </w:rPr>
              <w:t>年十二月至</w:t>
            </w:r>
            <w:r w:rsidRPr="007078A2">
              <w:br/>
            </w:r>
            <w:r>
              <w:rPr>
                <w:rFonts w:hint="eastAsia"/>
              </w:rPr>
              <w:t>二零二</w:t>
            </w:r>
            <w:r>
              <w:rPr>
                <w:rFonts w:hint="eastAsia"/>
                <w:lang w:eastAsia="zh-HK"/>
              </w:rPr>
              <w:t>三</w:t>
            </w:r>
            <w:r w:rsidRPr="007078A2">
              <w:rPr>
                <w:rFonts w:hint="eastAsia"/>
              </w:rPr>
              <w:t>年二月</w:t>
            </w:r>
          </w:p>
        </w:tc>
        <w:tc>
          <w:tcPr>
            <w:tcW w:w="1206" w:type="pct"/>
            <w:shd w:val="clear" w:color="auto" w:fill="auto"/>
          </w:tcPr>
          <w:p w14:paraId="554CFF53" w14:textId="77777777" w:rsidR="005969B3" w:rsidRPr="008E781E" w:rsidRDefault="005969B3" w:rsidP="00020372">
            <w:pPr>
              <w:pStyle w:val="aff8"/>
              <w:keepNext/>
              <w:jc w:val="center"/>
            </w:pPr>
            <w:r w:rsidRPr="008E781E">
              <w:rPr>
                <w:rFonts w:hint="cs"/>
                <w:lang w:val="en-HK"/>
              </w:rPr>
              <w:t>3</w:t>
            </w:r>
            <w:r w:rsidRPr="008E781E">
              <w:rPr>
                <w:lang w:val="en-HK"/>
              </w:rPr>
              <w:t>.3</w:t>
            </w:r>
          </w:p>
        </w:tc>
        <w:tc>
          <w:tcPr>
            <w:tcW w:w="1257" w:type="pct"/>
            <w:shd w:val="clear" w:color="auto" w:fill="auto"/>
          </w:tcPr>
          <w:p w14:paraId="05EBE3C7" w14:textId="77777777" w:rsidR="005969B3" w:rsidRPr="008E781E" w:rsidRDefault="005969B3" w:rsidP="00020372">
            <w:pPr>
              <w:pStyle w:val="aff8"/>
              <w:keepNext/>
              <w:jc w:val="center"/>
            </w:pPr>
            <w:r w:rsidRPr="008E781E">
              <w:rPr>
                <w:rFonts w:hint="cs"/>
                <w:lang w:val="en-HK"/>
              </w:rPr>
              <w:t>1.3</w:t>
            </w:r>
          </w:p>
        </w:tc>
        <w:tc>
          <w:tcPr>
            <w:tcW w:w="1257" w:type="pct"/>
            <w:shd w:val="clear" w:color="auto" w:fill="auto"/>
          </w:tcPr>
          <w:p w14:paraId="458E0DDA" w14:textId="77777777" w:rsidR="005969B3" w:rsidRPr="008E781E" w:rsidRDefault="005969B3" w:rsidP="00020372">
            <w:pPr>
              <w:pStyle w:val="aff8"/>
              <w:keepNext/>
              <w:jc w:val="center"/>
            </w:pPr>
            <w:r w:rsidRPr="008E781E">
              <w:rPr>
                <w:lang w:val="en-HK"/>
              </w:rPr>
              <w:t>1.0</w:t>
            </w:r>
          </w:p>
        </w:tc>
      </w:tr>
      <w:tr w:rsidR="005969B3" w:rsidRPr="007078A2" w14:paraId="3277A4CB" w14:textId="77777777" w:rsidTr="00020372">
        <w:tc>
          <w:tcPr>
            <w:tcW w:w="1280" w:type="pct"/>
            <w:shd w:val="clear" w:color="auto" w:fill="auto"/>
          </w:tcPr>
          <w:p w14:paraId="6C9EC39E" w14:textId="77777777" w:rsidR="005969B3" w:rsidRPr="007078A2" w:rsidRDefault="005969B3" w:rsidP="00020372">
            <w:pPr>
              <w:pStyle w:val="aff8"/>
              <w:keepNext/>
              <w:tabs>
                <w:tab w:val="clear" w:pos="575"/>
                <w:tab w:val="left" w:pos="1142"/>
              </w:tabs>
              <w:spacing w:afterLines="25" w:after="90"/>
              <w:ind w:left="200" w:hangingChars="100" w:hanging="200"/>
            </w:pPr>
            <w:r w:rsidRPr="007078A2">
              <w:rPr>
                <w:rFonts w:hint="eastAsia"/>
              </w:rPr>
              <w:t>二零二</w:t>
            </w:r>
            <w:r>
              <w:rPr>
                <w:rFonts w:hint="eastAsia"/>
                <w:lang w:eastAsia="zh-HK"/>
              </w:rPr>
              <w:t>三</w:t>
            </w:r>
            <w:r w:rsidRPr="007078A2">
              <w:rPr>
                <w:rFonts w:hint="eastAsia"/>
              </w:rPr>
              <w:t>年一月至三月</w:t>
            </w:r>
          </w:p>
        </w:tc>
        <w:tc>
          <w:tcPr>
            <w:tcW w:w="1206" w:type="pct"/>
            <w:shd w:val="clear" w:color="auto" w:fill="auto"/>
          </w:tcPr>
          <w:p w14:paraId="21C381C1" w14:textId="1D68E455" w:rsidR="005969B3" w:rsidRPr="008E781E" w:rsidRDefault="005969B3">
            <w:pPr>
              <w:pStyle w:val="aff8"/>
              <w:keepNext/>
              <w:jc w:val="center"/>
            </w:pPr>
            <w:r w:rsidRPr="008E781E">
              <w:rPr>
                <w:lang w:val="en-HK"/>
              </w:rPr>
              <w:t>3.1</w:t>
            </w:r>
          </w:p>
        </w:tc>
        <w:tc>
          <w:tcPr>
            <w:tcW w:w="1257" w:type="pct"/>
            <w:shd w:val="clear" w:color="auto" w:fill="auto"/>
          </w:tcPr>
          <w:p w14:paraId="64559E9B" w14:textId="620841CB" w:rsidR="005969B3" w:rsidRPr="008E781E" w:rsidRDefault="005969B3">
            <w:pPr>
              <w:pStyle w:val="aff8"/>
              <w:keepNext/>
              <w:jc w:val="center"/>
            </w:pPr>
            <w:r w:rsidRPr="008E781E">
              <w:rPr>
                <w:lang w:val="en-HK"/>
              </w:rPr>
              <w:t>1.2</w:t>
            </w:r>
          </w:p>
        </w:tc>
        <w:tc>
          <w:tcPr>
            <w:tcW w:w="1257" w:type="pct"/>
            <w:shd w:val="clear" w:color="auto" w:fill="auto"/>
          </w:tcPr>
          <w:p w14:paraId="43B283D0" w14:textId="784BE6BC" w:rsidR="005969B3" w:rsidRPr="008E781E" w:rsidRDefault="005969B3">
            <w:pPr>
              <w:pStyle w:val="aff8"/>
              <w:keepNext/>
              <w:jc w:val="center"/>
            </w:pPr>
            <w:r w:rsidRPr="008E781E">
              <w:rPr>
                <w:lang w:val="en-HK"/>
              </w:rPr>
              <w:t>1.0</w:t>
            </w:r>
          </w:p>
        </w:tc>
      </w:tr>
      <w:tr w:rsidR="005969B3" w:rsidRPr="007078A2" w14:paraId="0EB2A9F6" w14:textId="77777777" w:rsidTr="00020372">
        <w:tc>
          <w:tcPr>
            <w:tcW w:w="1280" w:type="pct"/>
            <w:shd w:val="clear" w:color="auto" w:fill="auto"/>
          </w:tcPr>
          <w:p w14:paraId="32F9DE9B" w14:textId="77777777" w:rsidR="005969B3" w:rsidRPr="007078A2" w:rsidRDefault="005969B3" w:rsidP="00020372">
            <w:pPr>
              <w:pStyle w:val="aff8"/>
              <w:keepNext/>
              <w:tabs>
                <w:tab w:val="clear" w:pos="575"/>
                <w:tab w:val="left" w:pos="1142"/>
              </w:tabs>
              <w:spacing w:line="260" w:lineRule="exact"/>
            </w:pPr>
          </w:p>
        </w:tc>
        <w:tc>
          <w:tcPr>
            <w:tcW w:w="1206" w:type="pct"/>
            <w:shd w:val="clear" w:color="auto" w:fill="auto"/>
          </w:tcPr>
          <w:p w14:paraId="36DDB880" w14:textId="77777777" w:rsidR="005969B3" w:rsidRPr="007078A2" w:rsidRDefault="005969B3" w:rsidP="00020372">
            <w:pPr>
              <w:pStyle w:val="aff8"/>
              <w:keepNext/>
              <w:jc w:val="center"/>
              <w:rPr>
                <w:lang w:val="en-HK"/>
              </w:rPr>
            </w:pPr>
          </w:p>
        </w:tc>
        <w:tc>
          <w:tcPr>
            <w:tcW w:w="1257" w:type="pct"/>
            <w:shd w:val="clear" w:color="auto" w:fill="auto"/>
          </w:tcPr>
          <w:p w14:paraId="72FBD852" w14:textId="77777777" w:rsidR="005969B3" w:rsidRPr="007078A2" w:rsidRDefault="005969B3" w:rsidP="00020372">
            <w:pPr>
              <w:pStyle w:val="aff8"/>
              <w:keepNext/>
              <w:jc w:val="center"/>
              <w:rPr>
                <w:lang w:val="en-HK"/>
              </w:rPr>
            </w:pPr>
          </w:p>
        </w:tc>
        <w:tc>
          <w:tcPr>
            <w:tcW w:w="1257" w:type="pct"/>
            <w:shd w:val="clear" w:color="auto" w:fill="auto"/>
          </w:tcPr>
          <w:p w14:paraId="42A6A91E" w14:textId="77777777" w:rsidR="005969B3" w:rsidRPr="007078A2" w:rsidRDefault="005969B3" w:rsidP="00020372">
            <w:pPr>
              <w:pStyle w:val="aff8"/>
              <w:keepNext/>
              <w:jc w:val="center"/>
              <w:rPr>
                <w:lang w:val="en-HK"/>
              </w:rPr>
            </w:pPr>
          </w:p>
        </w:tc>
      </w:tr>
    </w:tbl>
    <w:p w14:paraId="772EEF79" w14:textId="77777777" w:rsidR="005969B3" w:rsidRPr="00EE1FE9" w:rsidRDefault="005969B3" w:rsidP="00020372">
      <w:pPr>
        <w:pStyle w:val="afff0"/>
        <w:keepNext/>
      </w:pPr>
      <w:proofErr w:type="gramStart"/>
      <w:r w:rsidRPr="00EE1FE9">
        <w:rPr>
          <w:rFonts w:hint="eastAsia"/>
        </w:rPr>
        <w:t>註</w:t>
      </w:r>
      <w:proofErr w:type="gramEnd"/>
      <w:r w:rsidRPr="00EE1FE9">
        <w:rPr>
          <w:rFonts w:hint="eastAsia"/>
        </w:rPr>
        <w:t>：</w:t>
      </w:r>
      <w:r w:rsidRPr="00EE1FE9">
        <w:tab/>
        <w:t>*</w:t>
      </w:r>
      <w:r w:rsidRPr="00EE1FE9">
        <w:tab/>
      </w:r>
      <w:r w:rsidRPr="00EE1FE9">
        <w:rPr>
          <w:rFonts w:hint="eastAsia"/>
        </w:rPr>
        <w:t>經季節性調整</w:t>
      </w:r>
      <w:r w:rsidRPr="00EE1FE9">
        <w:rPr>
          <w:rFonts w:hint="eastAsia"/>
        </w:rPr>
        <w:t>(</w:t>
      </w:r>
      <w:r w:rsidRPr="00EE1FE9">
        <w:rPr>
          <w:rFonts w:hint="eastAsia"/>
        </w:rPr>
        <w:t>全年數字除外</w:t>
      </w:r>
      <w:r w:rsidRPr="00EE1FE9">
        <w:rPr>
          <w:rFonts w:hint="eastAsia"/>
        </w:rPr>
        <w:t>)</w:t>
      </w:r>
      <w:r w:rsidRPr="00EE1FE9">
        <w:rPr>
          <w:rFonts w:hint="eastAsia"/>
        </w:rPr>
        <w:t>。</w:t>
      </w:r>
    </w:p>
    <w:p w14:paraId="5EA5DC22" w14:textId="77777777" w:rsidR="005969B3" w:rsidRPr="00EE1FE9" w:rsidRDefault="005969B3" w:rsidP="00020372">
      <w:pPr>
        <w:pStyle w:val="afff0"/>
        <w:keepNext/>
      </w:pPr>
    </w:p>
    <w:p w14:paraId="1BFAE2D7" w14:textId="77777777" w:rsidR="005969B3" w:rsidRPr="00EE1FE9" w:rsidRDefault="005969B3" w:rsidP="00020372">
      <w:pPr>
        <w:pStyle w:val="afff0"/>
        <w:keepNext/>
      </w:pPr>
      <w:r w:rsidRPr="00EE1FE9">
        <w:rPr>
          <w:rFonts w:hint="eastAsia"/>
        </w:rPr>
        <w:t>資料來源：</w:t>
      </w:r>
      <w:r w:rsidRPr="00EE1FE9">
        <w:tab/>
      </w:r>
      <w:r w:rsidRPr="00EE1FE9">
        <w:rPr>
          <w:rFonts w:hint="eastAsia"/>
        </w:rPr>
        <w:t>政府統計處綜合住戶統計調查。</w:t>
      </w:r>
    </w:p>
    <w:p w14:paraId="02DD0775" w14:textId="77777777" w:rsidR="005969B3" w:rsidRPr="00683A0C" w:rsidRDefault="005969B3" w:rsidP="00020372">
      <w:pPr>
        <w:rPr>
          <w:noProof/>
        </w:rPr>
      </w:pPr>
    </w:p>
    <w:p w14:paraId="7473D391" w14:textId="77777777" w:rsidR="005969B3" w:rsidRPr="00CD5463" w:rsidRDefault="005969B3" w:rsidP="00D21697">
      <w:pPr>
        <w:pStyle w:val="120"/>
        <w:rPr>
          <w:lang w:val="en-HK"/>
        </w:rPr>
      </w:pPr>
      <w:r w:rsidRPr="000E36AB">
        <w:rPr>
          <w:rFonts w:hint="eastAsia"/>
          <w:lang w:val="en-HK"/>
        </w:rPr>
        <w:t>勞動人口及總就業人數</w:t>
      </w:r>
    </w:p>
    <w:p w14:paraId="1A884722" w14:textId="7A6886A8" w:rsidR="005969B3" w:rsidRDefault="005969B3">
      <w:pPr>
        <w:rPr>
          <w:lang w:val="en-HK" w:eastAsia="zh-HK"/>
        </w:rPr>
      </w:pPr>
      <w:r w:rsidRPr="00D27F84">
        <w:rPr>
          <w:b/>
          <w:lang w:val="en-HK"/>
        </w:rPr>
        <w:t>5.2</w:t>
      </w:r>
      <w:r w:rsidRPr="00D27F84">
        <w:rPr>
          <w:lang w:val="en-HK"/>
        </w:rPr>
        <w:tab/>
      </w:r>
      <w:r w:rsidR="00323CDB" w:rsidRPr="00D27F84">
        <w:rPr>
          <w:lang w:val="en-HK"/>
        </w:rPr>
        <w:t>第一季</w:t>
      </w:r>
      <w:r w:rsidRPr="00D27F84">
        <w:rPr>
          <w:i/>
          <w:lang w:val="en-HK"/>
        </w:rPr>
        <w:t>勞動人口</w:t>
      </w:r>
      <w:r w:rsidRPr="00D27F84">
        <w:rPr>
          <w:vertAlign w:val="superscript"/>
          <w:lang w:val="en-HK"/>
        </w:rPr>
        <w:t>(4)</w:t>
      </w:r>
      <w:r w:rsidR="004E47CF">
        <w:rPr>
          <w:rFonts w:hint="eastAsia"/>
          <w:lang w:val="en-HK" w:eastAsia="zh-HK"/>
        </w:rPr>
        <w:t>較</w:t>
      </w:r>
      <w:r w:rsidR="003C0160">
        <w:rPr>
          <w:rFonts w:hint="eastAsia"/>
          <w:lang w:val="en-HK" w:eastAsia="zh-HK"/>
        </w:rPr>
        <w:t>上一季</w:t>
      </w:r>
      <w:r w:rsidR="003C0160" w:rsidRPr="00D27F84">
        <w:rPr>
          <w:lang w:val="en-HK"/>
        </w:rPr>
        <w:t>下跌</w:t>
      </w:r>
      <w:r w:rsidR="003C0160">
        <w:rPr>
          <w:lang w:val="en-HK" w:eastAsia="zh-HK"/>
        </w:rPr>
        <w:t>0.6</w:t>
      </w:r>
      <w:r w:rsidR="003C0160" w:rsidRPr="00D27F84">
        <w:rPr>
          <w:rFonts w:hint="eastAsia"/>
          <w:lang w:val="en-HK" w:eastAsia="zh-HK"/>
        </w:rPr>
        <w:t>%</w:t>
      </w:r>
      <w:r w:rsidR="003C0160">
        <w:rPr>
          <w:rFonts w:hint="eastAsia"/>
          <w:lang w:val="en-HK"/>
        </w:rPr>
        <w:t>至</w:t>
      </w:r>
      <w:r w:rsidR="007863A4">
        <w:rPr>
          <w:lang w:val="en-HK"/>
        </w:rPr>
        <w:t>3 769 200</w:t>
      </w:r>
      <w:r w:rsidRPr="00D27F84">
        <w:rPr>
          <w:lang w:val="en-HK"/>
        </w:rPr>
        <w:t>人，</w:t>
      </w:r>
      <w:r w:rsidR="00925077">
        <w:rPr>
          <w:rFonts w:hint="eastAsia"/>
          <w:lang w:val="en-HK" w:eastAsia="zh-HK"/>
        </w:rPr>
        <w:t>較</w:t>
      </w:r>
      <w:r w:rsidR="004A2542">
        <w:rPr>
          <w:rFonts w:hint="eastAsia"/>
          <w:lang w:val="en-HK" w:eastAsia="zh-HK"/>
        </w:rPr>
        <w:t>一年前的水平低</w:t>
      </w:r>
      <w:r w:rsidR="007863A4">
        <w:rPr>
          <w:lang w:val="en-HK"/>
        </w:rPr>
        <w:t>0.8</w:t>
      </w:r>
      <w:r w:rsidR="005D4E88" w:rsidRPr="00D27F84">
        <w:rPr>
          <w:rFonts w:hint="eastAsia"/>
          <w:lang w:val="en-HK" w:eastAsia="zh-HK"/>
        </w:rPr>
        <w:t>%</w:t>
      </w:r>
      <w:r w:rsidR="008E6C6E">
        <w:rPr>
          <w:rFonts w:hint="eastAsia"/>
          <w:lang w:val="en-HK"/>
        </w:rPr>
        <w:t>，</w:t>
      </w:r>
      <w:r w:rsidRPr="00D27F84">
        <w:rPr>
          <w:rFonts w:hint="eastAsia"/>
          <w:lang w:val="en-HK" w:eastAsia="zh-HK"/>
        </w:rPr>
        <w:t>反</w:t>
      </w:r>
      <w:r w:rsidRPr="00D27F84">
        <w:rPr>
          <w:rFonts w:hint="eastAsia"/>
          <w:lang w:val="en-HK"/>
        </w:rPr>
        <w:t>映</w:t>
      </w:r>
      <w:r w:rsidR="006F767A" w:rsidRPr="00D27F84">
        <w:rPr>
          <w:rFonts w:hint="eastAsia"/>
          <w:lang w:val="en-HK"/>
        </w:rPr>
        <w:t>勞動人口參與率</w:t>
      </w:r>
      <w:r w:rsidR="00323CDB">
        <w:rPr>
          <w:rFonts w:hint="eastAsia"/>
          <w:lang w:val="en-HK"/>
        </w:rPr>
        <w:t>主要</w:t>
      </w:r>
      <w:r w:rsidR="006F767A">
        <w:rPr>
          <w:rFonts w:hint="eastAsia"/>
          <w:lang w:val="en-HK"/>
        </w:rPr>
        <w:t>受</w:t>
      </w:r>
      <w:r w:rsidRPr="00D27F84">
        <w:rPr>
          <w:rFonts w:hint="eastAsia"/>
          <w:lang w:val="en-HK"/>
        </w:rPr>
        <w:t>人口老化的持續拖累</w:t>
      </w:r>
      <w:r w:rsidR="006F767A">
        <w:rPr>
          <w:rFonts w:hint="eastAsia"/>
          <w:lang w:val="en-HK"/>
        </w:rPr>
        <w:t>而</w:t>
      </w:r>
      <w:r w:rsidRPr="00D27F84">
        <w:rPr>
          <w:rFonts w:hint="eastAsia"/>
          <w:lang w:val="en-HK"/>
        </w:rPr>
        <w:t>下跌</w:t>
      </w:r>
      <w:r w:rsidRPr="00D27F84">
        <w:rPr>
          <w:rFonts w:hint="eastAsia"/>
          <w:lang w:val="en-HK" w:eastAsia="zh-HK"/>
        </w:rPr>
        <w:t>。</w:t>
      </w:r>
      <w:r w:rsidRPr="00D27F84">
        <w:rPr>
          <w:rFonts w:hint="eastAsia"/>
          <w:lang w:val="en-HK"/>
        </w:rPr>
        <w:t>整體勞動人口參與率</w:t>
      </w:r>
      <w:r w:rsidR="007A2807" w:rsidRPr="00D27F84">
        <w:rPr>
          <w:rFonts w:hint="eastAsia"/>
          <w:lang w:val="en-HK" w:eastAsia="zh-HK"/>
        </w:rPr>
        <w:t>較</w:t>
      </w:r>
      <w:r w:rsidRPr="00D27F84">
        <w:rPr>
          <w:rFonts w:hint="eastAsia"/>
          <w:lang w:val="en-HK" w:eastAsia="zh-HK"/>
        </w:rPr>
        <w:t>上一季下跌</w:t>
      </w:r>
      <w:r w:rsidR="007863A4">
        <w:rPr>
          <w:rFonts w:hint="eastAsia"/>
          <w:lang w:val="en-HK"/>
        </w:rPr>
        <w:t>0.4</w:t>
      </w:r>
      <w:r w:rsidRPr="00D27F84">
        <w:rPr>
          <w:rFonts w:hint="eastAsia"/>
          <w:lang w:val="en-HK" w:eastAsia="zh-HK"/>
        </w:rPr>
        <w:t>個百分點</w:t>
      </w:r>
      <w:r w:rsidRPr="00D27F84">
        <w:rPr>
          <w:rFonts w:hint="eastAsia"/>
          <w:lang w:val="en-HK"/>
        </w:rPr>
        <w:t>至</w:t>
      </w:r>
      <w:r w:rsidR="006F767A" w:rsidRPr="00D27F84">
        <w:rPr>
          <w:rFonts w:hint="eastAsia"/>
          <w:lang w:val="en-HK" w:eastAsia="zh-HK"/>
        </w:rPr>
        <w:t>第一季</w:t>
      </w:r>
      <w:r w:rsidR="006F767A">
        <w:rPr>
          <w:rFonts w:hint="eastAsia"/>
          <w:lang w:val="en-HK"/>
        </w:rPr>
        <w:t>的</w:t>
      </w:r>
      <w:r w:rsidRPr="00D27F84">
        <w:rPr>
          <w:lang w:val="en-HK"/>
        </w:rPr>
        <w:t>57.</w:t>
      </w:r>
      <w:r w:rsidR="007863A4">
        <w:rPr>
          <w:rFonts w:hint="eastAsia"/>
          <w:lang w:val="en-HK"/>
        </w:rPr>
        <w:t>9</w:t>
      </w:r>
      <w:r w:rsidRPr="00D27F84">
        <w:rPr>
          <w:lang w:val="en-HK"/>
        </w:rPr>
        <w:t>%</w:t>
      </w:r>
      <w:r w:rsidRPr="00D27F84">
        <w:rPr>
          <w:rFonts w:hint="eastAsia"/>
          <w:lang w:val="en-HK"/>
        </w:rPr>
        <w:t>，</w:t>
      </w:r>
      <w:r w:rsidRPr="00D27F84">
        <w:rPr>
          <w:rFonts w:hint="eastAsia"/>
          <w:lang w:val="en-HK" w:eastAsia="zh-HK"/>
        </w:rPr>
        <w:t>較</w:t>
      </w:r>
      <w:proofErr w:type="gramStart"/>
      <w:r w:rsidRPr="00D27F84">
        <w:rPr>
          <w:rFonts w:hint="eastAsia"/>
          <w:lang w:val="en-HK" w:eastAsia="zh-HK"/>
        </w:rPr>
        <w:t>一</w:t>
      </w:r>
      <w:proofErr w:type="gramEnd"/>
      <w:r w:rsidRPr="00D27F84">
        <w:rPr>
          <w:rFonts w:hint="eastAsia"/>
          <w:lang w:val="en-HK" w:eastAsia="zh-HK"/>
        </w:rPr>
        <w:t>年前的水平低</w:t>
      </w:r>
      <w:r w:rsidR="007863A4">
        <w:rPr>
          <w:rFonts w:hint="eastAsia"/>
          <w:lang w:val="en-HK"/>
        </w:rPr>
        <w:t>0.6</w:t>
      </w:r>
      <w:r w:rsidRPr="00D27F84">
        <w:rPr>
          <w:rFonts w:hint="eastAsia"/>
          <w:lang w:val="en-HK" w:eastAsia="zh-HK"/>
        </w:rPr>
        <w:t>個百分點</w:t>
      </w:r>
      <w:r w:rsidRPr="00D27F84">
        <w:rPr>
          <w:rFonts w:hint="eastAsia"/>
          <w:lang w:val="en-HK"/>
        </w:rPr>
        <w:t>。</w:t>
      </w:r>
      <w:r w:rsidR="00684359" w:rsidRPr="00684359">
        <w:rPr>
          <w:rFonts w:hint="eastAsia"/>
          <w:lang w:val="en-HK"/>
        </w:rPr>
        <w:t>與上一季比較</w:t>
      </w:r>
      <w:r w:rsidR="00684359">
        <w:rPr>
          <w:rFonts w:hint="eastAsia"/>
          <w:lang w:val="en-HK"/>
        </w:rPr>
        <w:t>，</w:t>
      </w:r>
      <w:r w:rsidR="00323CDB">
        <w:rPr>
          <w:rFonts w:hint="eastAsia"/>
          <w:lang w:val="en-HK"/>
        </w:rPr>
        <w:t>第一季</w:t>
      </w:r>
      <w:r w:rsidR="00684359">
        <w:rPr>
          <w:rFonts w:hint="eastAsia"/>
          <w:lang w:val="en-HK"/>
        </w:rPr>
        <w:t>不同</w:t>
      </w:r>
      <w:r>
        <w:rPr>
          <w:rFonts w:hint="eastAsia"/>
          <w:lang w:val="en-HK" w:eastAsia="zh-HK"/>
        </w:rPr>
        <w:t>年齡</w:t>
      </w:r>
      <w:r w:rsidR="00684359">
        <w:rPr>
          <w:rFonts w:hint="eastAsia"/>
          <w:lang w:val="en-HK"/>
        </w:rPr>
        <w:t>及</w:t>
      </w:r>
      <w:r w:rsidR="00684359">
        <w:rPr>
          <w:rFonts w:hint="eastAsia"/>
          <w:lang w:val="en-HK" w:eastAsia="zh-HK"/>
        </w:rPr>
        <w:t>性別</w:t>
      </w:r>
      <w:r w:rsidRPr="00D27F84">
        <w:rPr>
          <w:rFonts w:hint="eastAsia"/>
          <w:lang w:val="en-HK" w:eastAsia="zh-HK"/>
        </w:rPr>
        <w:t>組別的勞動人口參與率</w:t>
      </w:r>
      <w:r w:rsidR="00684359">
        <w:rPr>
          <w:rFonts w:hint="eastAsia"/>
          <w:lang w:val="en-HK" w:eastAsia="zh-HK"/>
        </w:rPr>
        <w:t>的變動不一</w:t>
      </w:r>
      <w:r w:rsidRPr="00D27F84">
        <w:rPr>
          <w:rFonts w:hint="eastAsia"/>
          <w:lang w:val="en-HK" w:eastAsia="zh-HK"/>
        </w:rPr>
        <w:t>。另一方面，</w:t>
      </w:r>
      <w:r w:rsidR="00323CDB" w:rsidRPr="00D27F84">
        <w:rPr>
          <w:rFonts w:hint="eastAsia"/>
          <w:lang w:val="en-HK" w:eastAsia="zh-HK"/>
        </w:rPr>
        <w:t>第一季</w:t>
      </w:r>
      <w:r w:rsidRPr="00D27F84">
        <w:rPr>
          <w:rFonts w:hint="eastAsia"/>
          <w:lang w:val="en-HK" w:eastAsia="zh-HK"/>
        </w:rPr>
        <w:t>就業年齡人口</w:t>
      </w:r>
      <w:r w:rsidRPr="00D27F84">
        <w:rPr>
          <w:rFonts w:hint="eastAsia"/>
          <w:lang w:val="en-HK" w:eastAsia="zh-HK"/>
        </w:rPr>
        <w:t>(</w:t>
      </w:r>
      <w:r w:rsidRPr="00D27F84">
        <w:rPr>
          <w:rFonts w:hint="eastAsia"/>
          <w:lang w:val="en-HK" w:eastAsia="zh-HK"/>
        </w:rPr>
        <w:t>即</w:t>
      </w:r>
      <w:r w:rsidRPr="00D27F84">
        <w:rPr>
          <w:rFonts w:hint="eastAsia"/>
          <w:lang w:val="en-HK" w:eastAsia="zh-HK"/>
        </w:rPr>
        <w:t>15</w:t>
      </w:r>
      <w:r w:rsidRPr="00D27F84">
        <w:rPr>
          <w:rFonts w:hint="eastAsia"/>
          <w:lang w:val="en-HK" w:eastAsia="zh-HK"/>
        </w:rPr>
        <w:t>歲及以上陸上非住院人口</w:t>
      </w:r>
      <w:r w:rsidRPr="00D27F84">
        <w:rPr>
          <w:rFonts w:hint="eastAsia"/>
          <w:lang w:val="en-HK" w:eastAsia="zh-HK"/>
        </w:rPr>
        <w:t>)</w:t>
      </w:r>
      <w:r w:rsidR="00905D71">
        <w:rPr>
          <w:rFonts w:hint="eastAsia"/>
          <w:lang w:val="en-HK" w:eastAsia="zh-HK"/>
        </w:rPr>
        <w:t>較</w:t>
      </w:r>
      <w:r w:rsidR="00497586">
        <w:rPr>
          <w:rFonts w:hint="eastAsia"/>
          <w:lang w:val="en-HK" w:eastAsia="zh-HK"/>
        </w:rPr>
        <w:t>上一季</w:t>
      </w:r>
      <w:r w:rsidR="007863A4">
        <w:rPr>
          <w:rFonts w:hint="eastAsia"/>
          <w:lang w:val="en-HK" w:eastAsia="zh-HK"/>
        </w:rPr>
        <w:t>上升</w:t>
      </w:r>
      <w:r w:rsidR="00497586">
        <w:rPr>
          <w:rFonts w:hint="eastAsia"/>
          <w:lang w:val="en-HK" w:eastAsia="zh-HK"/>
        </w:rPr>
        <w:t>0.2%</w:t>
      </w:r>
      <w:r w:rsidR="006F767A">
        <w:rPr>
          <w:rFonts w:hint="eastAsia"/>
          <w:lang w:val="en-HK" w:eastAsia="zh-HK"/>
        </w:rPr>
        <w:t>至</w:t>
      </w:r>
      <w:r w:rsidR="006F7210" w:rsidRPr="006F767A">
        <w:rPr>
          <w:rFonts w:hint="eastAsia"/>
          <w:lang w:val="en-HK" w:eastAsia="zh-HK"/>
        </w:rPr>
        <w:t>6</w:t>
      </w:r>
      <w:r w:rsidR="006F7210" w:rsidRPr="005E0230">
        <w:rPr>
          <w:lang w:val="en-HK" w:eastAsia="zh-HK"/>
        </w:rPr>
        <w:t> </w:t>
      </w:r>
      <w:r w:rsidR="006F7210" w:rsidRPr="006F767A">
        <w:rPr>
          <w:rFonts w:hint="eastAsia"/>
          <w:lang w:val="en-HK" w:eastAsia="zh-HK"/>
        </w:rPr>
        <w:t>514</w:t>
      </w:r>
      <w:r w:rsidR="006F7210" w:rsidRPr="005E0230">
        <w:rPr>
          <w:lang w:val="en-HK" w:eastAsia="zh-HK"/>
        </w:rPr>
        <w:t> </w:t>
      </w:r>
      <w:r w:rsidR="006F767A" w:rsidRPr="006F767A">
        <w:rPr>
          <w:rFonts w:hint="eastAsia"/>
          <w:lang w:val="en-HK" w:eastAsia="zh-HK"/>
        </w:rPr>
        <w:t>000</w:t>
      </w:r>
      <w:r w:rsidR="006F767A" w:rsidRPr="006F767A">
        <w:rPr>
          <w:rFonts w:hint="eastAsia"/>
          <w:lang w:val="en-HK" w:eastAsia="zh-HK"/>
        </w:rPr>
        <w:t>人</w:t>
      </w:r>
      <w:r w:rsidRPr="00D27F84">
        <w:rPr>
          <w:rFonts w:hint="eastAsia"/>
          <w:lang w:val="en-HK" w:eastAsia="zh-HK"/>
        </w:rPr>
        <w:t>，</w:t>
      </w:r>
      <w:r w:rsidR="00684359">
        <w:rPr>
          <w:rFonts w:hint="eastAsia"/>
          <w:lang w:val="en-HK" w:eastAsia="zh-HK"/>
        </w:rPr>
        <w:t>較一年前高</w:t>
      </w:r>
      <w:r w:rsidR="00497586" w:rsidRPr="006F767A">
        <w:rPr>
          <w:lang w:val="en-HK" w:eastAsia="zh-HK"/>
        </w:rPr>
        <w:t>0.3</w:t>
      </w:r>
      <w:r w:rsidRPr="006F767A">
        <w:rPr>
          <w:lang w:val="en-HK" w:eastAsia="zh-HK"/>
        </w:rPr>
        <w:t>%</w:t>
      </w:r>
      <w:r w:rsidRPr="006F767A">
        <w:rPr>
          <w:rFonts w:hint="eastAsia"/>
          <w:lang w:val="en-HK" w:eastAsia="zh-HK"/>
        </w:rPr>
        <w:t>。</w:t>
      </w:r>
    </w:p>
    <w:p w14:paraId="5331C8DF" w14:textId="7E3E3726" w:rsidR="005969B3" w:rsidRPr="00960883" w:rsidRDefault="005969B3" w:rsidP="00D21697">
      <w:pPr>
        <w:rPr>
          <w:lang w:val="en-HK"/>
        </w:rPr>
      </w:pPr>
      <w:r w:rsidRPr="00D21697">
        <w:rPr>
          <w:rFonts w:hint="eastAsia"/>
          <w:b/>
          <w:lang w:val="en-HK"/>
        </w:rPr>
        <w:t>5.3</w:t>
      </w:r>
      <w:r>
        <w:rPr>
          <w:lang w:val="en-HK"/>
        </w:rPr>
        <w:tab/>
      </w:r>
      <w:r w:rsidR="00323CDB" w:rsidRPr="00960883">
        <w:rPr>
          <w:rFonts w:hint="eastAsia"/>
          <w:lang w:val="en-HK"/>
        </w:rPr>
        <w:t>第一季</w:t>
      </w:r>
      <w:r w:rsidRPr="0021242A">
        <w:rPr>
          <w:rFonts w:hint="eastAsia"/>
          <w:i/>
          <w:lang w:val="en-HK"/>
        </w:rPr>
        <w:t>總就業人數</w:t>
      </w:r>
      <w:r w:rsidRPr="00960883">
        <w:rPr>
          <w:vertAlign w:val="superscript"/>
          <w:lang w:val="en-HK"/>
        </w:rPr>
        <w:t>(5)</w:t>
      </w:r>
      <w:r w:rsidR="004E47CF">
        <w:rPr>
          <w:rFonts w:hint="eastAsia"/>
          <w:lang w:val="en-HK" w:eastAsia="zh-HK"/>
        </w:rPr>
        <w:t>較</w:t>
      </w:r>
      <w:r w:rsidR="00D723EB" w:rsidRPr="00960883">
        <w:rPr>
          <w:rFonts w:hint="eastAsia"/>
          <w:lang w:val="en-HK"/>
        </w:rPr>
        <w:t>上一季下跌</w:t>
      </w:r>
      <w:r w:rsidR="00D723EB">
        <w:rPr>
          <w:lang w:val="en-HK"/>
        </w:rPr>
        <w:t>0.3</w:t>
      </w:r>
      <w:r w:rsidR="00D723EB" w:rsidRPr="00960883">
        <w:rPr>
          <w:lang w:val="en-HK"/>
        </w:rPr>
        <w:t>%</w:t>
      </w:r>
      <w:r w:rsidR="00D723EB">
        <w:rPr>
          <w:rFonts w:hint="eastAsia"/>
          <w:lang w:val="en-HK"/>
        </w:rPr>
        <w:t>至</w:t>
      </w:r>
      <w:r w:rsidR="007863A4">
        <w:rPr>
          <w:rFonts w:hint="eastAsia"/>
          <w:lang w:val="en-HK"/>
        </w:rPr>
        <w:t>3 654 100</w:t>
      </w:r>
      <w:r w:rsidR="001B2F16">
        <w:rPr>
          <w:rFonts w:hint="eastAsia"/>
          <w:lang w:val="en-HK"/>
        </w:rPr>
        <w:t>人</w:t>
      </w:r>
      <w:r w:rsidR="001B2F16" w:rsidRPr="00960883">
        <w:rPr>
          <w:rFonts w:hint="eastAsia"/>
          <w:lang w:val="en-HK"/>
        </w:rPr>
        <w:t>，</w:t>
      </w:r>
      <w:r w:rsidR="007863A4">
        <w:rPr>
          <w:rFonts w:hint="eastAsia"/>
          <w:lang w:val="en-HK"/>
        </w:rPr>
        <w:t>但</w:t>
      </w:r>
      <w:r w:rsidRPr="00960883">
        <w:rPr>
          <w:rFonts w:hint="eastAsia"/>
          <w:lang w:val="en-HK"/>
        </w:rPr>
        <w:t>較一年前</w:t>
      </w:r>
      <w:r w:rsidR="007863A4">
        <w:rPr>
          <w:rFonts w:hint="eastAsia"/>
          <w:lang w:val="en-HK"/>
        </w:rPr>
        <w:t>高</w:t>
      </w:r>
      <w:r w:rsidR="007863A4">
        <w:rPr>
          <w:lang w:val="en-HK"/>
        </w:rPr>
        <w:t>1.2</w:t>
      </w:r>
      <w:r w:rsidRPr="00960883">
        <w:rPr>
          <w:lang w:val="en-HK"/>
        </w:rPr>
        <w:t>%</w:t>
      </w:r>
      <w:r w:rsidRPr="00960883">
        <w:rPr>
          <w:rFonts w:hint="eastAsia"/>
          <w:lang w:val="en-HK"/>
        </w:rPr>
        <w:t>。與上一季比較，不同行業的就業人數</w:t>
      </w:r>
      <w:r w:rsidR="008119C7">
        <w:rPr>
          <w:rFonts w:hint="eastAsia"/>
          <w:lang w:val="en-HK"/>
        </w:rPr>
        <w:t>變動</w:t>
      </w:r>
      <w:r w:rsidRPr="00960883">
        <w:rPr>
          <w:rFonts w:hint="eastAsia"/>
          <w:lang w:val="en-HK"/>
        </w:rPr>
        <w:t>不一。具體而言，公共行政</w:t>
      </w:r>
      <w:r>
        <w:rPr>
          <w:rFonts w:hint="eastAsia"/>
          <w:lang w:val="en-HK"/>
        </w:rPr>
        <w:t>業</w:t>
      </w:r>
      <w:r w:rsidRPr="00960883">
        <w:rPr>
          <w:rFonts w:hint="eastAsia"/>
          <w:lang w:val="en-HK"/>
        </w:rPr>
        <w:t>和人類保健活動業的就業人數下跌，相信部分是反映</w:t>
      </w:r>
      <w:r>
        <w:rPr>
          <w:rFonts w:hint="eastAsia"/>
          <w:lang w:val="en-HK"/>
        </w:rPr>
        <w:t>各項</w:t>
      </w:r>
      <w:r w:rsidRPr="00960883">
        <w:rPr>
          <w:rFonts w:hint="eastAsia"/>
          <w:lang w:val="en-HK"/>
        </w:rPr>
        <w:t>與新冠</w:t>
      </w:r>
      <w:proofErr w:type="gramStart"/>
      <w:r w:rsidR="008E6C6E">
        <w:rPr>
          <w:rFonts w:hint="eastAsia"/>
          <w:lang w:val="en-HK"/>
        </w:rPr>
        <w:t>疫</w:t>
      </w:r>
      <w:proofErr w:type="gramEnd"/>
      <w:r w:rsidR="008E6C6E">
        <w:rPr>
          <w:rFonts w:hint="eastAsia"/>
          <w:lang w:val="en-HK"/>
        </w:rPr>
        <w:t>情</w:t>
      </w:r>
      <w:r w:rsidRPr="00960883">
        <w:rPr>
          <w:rFonts w:hint="eastAsia"/>
          <w:lang w:val="en-HK"/>
        </w:rPr>
        <w:t>相關的規定</w:t>
      </w:r>
      <w:r w:rsidR="005A4761" w:rsidRPr="00960883">
        <w:rPr>
          <w:rFonts w:hint="eastAsia"/>
          <w:lang w:val="en-HK"/>
        </w:rPr>
        <w:t>撤銷</w:t>
      </w:r>
      <w:r w:rsidRPr="00960883">
        <w:rPr>
          <w:rFonts w:hint="eastAsia"/>
          <w:lang w:val="en-HK"/>
        </w:rPr>
        <w:t>後</w:t>
      </w:r>
      <w:r w:rsidR="007A2807">
        <w:rPr>
          <w:rFonts w:hint="eastAsia"/>
          <w:lang w:val="en-HK"/>
        </w:rPr>
        <w:t>，</w:t>
      </w:r>
      <w:r w:rsidRPr="00960883">
        <w:rPr>
          <w:rFonts w:hint="eastAsia"/>
          <w:lang w:val="en-HK"/>
        </w:rPr>
        <w:t>對</w:t>
      </w:r>
      <w:r w:rsidR="008E6C6E">
        <w:rPr>
          <w:rFonts w:hint="eastAsia"/>
          <w:lang w:val="en-HK"/>
        </w:rPr>
        <w:t>相關</w:t>
      </w:r>
      <w:r w:rsidR="005A4761">
        <w:rPr>
          <w:rFonts w:hint="eastAsia"/>
          <w:lang w:val="en-HK" w:eastAsia="zh-HK"/>
        </w:rPr>
        <w:t>從業</w:t>
      </w:r>
      <w:r w:rsidR="00323CDB">
        <w:rPr>
          <w:rFonts w:hint="eastAsia"/>
          <w:lang w:val="en-HK"/>
        </w:rPr>
        <w:t>人</w:t>
      </w:r>
      <w:r w:rsidR="005A4761">
        <w:rPr>
          <w:rFonts w:hint="eastAsia"/>
          <w:lang w:val="en-HK" w:eastAsia="zh-HK"/>
        </w:rPr>
        <w:t>員</w:t>
      </w:r>
      <w:r w:rsidRPr="00960883">
        <w:rPr>
          <w:rFonts w:hint="eastAsia"/>
          <w:lang w:val="en-HK"/>
        </w:rPr>
        <w:t>的需求減少。</w:t>
      </w:r>
      <w:r w:rsidR="001723F2">
        <w:rPr>
          <w:rFonts w:hint="eastAsia"/>
          <w:lang w:val="en-HK" w:eastAsia="zh-HK"/>
        </w:rPr>
        <w:t>一些</w:t>
      </w:r>
      <w:r w:rsidRPr="00960883">
        <w:rPr>
          <w:rFonts w:hint="eastAsia"/>
          <w:lang w:val="en-HK"/>
        </w:rPr>
        <w:t>其他行業的就業人數</w:t>
      </w:r>
      <w:r w:rsidR="008119C7">
        <w:rPr>
          <w:rFonts w:hint="eastAsia"/>
          <w:lang w:val="en-HK"/>
        </w:rPr>
        <w:t>亦</w:t>
      </w:r>
      <w:r w:rsidRPr="00960883">
        <w:rPr>
          <w:rFonts w:hint="eastAsia"/>
          <w:lang w:val="en-HK"/>
        </w:rPr>
        <w:t>下跌，包括</w:t>
      </w:r>
      <w:r w:rsidR="007863A4" w:rsidRPr="007863A4">
        <w:rPr>
          <w:rFonts w:hint="eastAsia"/>
          <w:lang w:val="en-HK"/>
        </w:rPr>
        <w:t>貨倉及運輸輔助活動業</w:t>
      </w:r>
      <w:r w:rsidR="00684359" w:rsidRPr="00960883">
        <w:rPr>
          <w:rFonts w:hint="eastAsia"/>
          <w:lang w:val="en-HK"/>
        </w:rPr>
        <w:t>、</w:t>
      </w:r>
      <w:r w:rsidR="007863A4" w:rsidRPr="007863A4">
        <w:rPr>
          <w:rFonts w:hint="eastAsia"/>
          <w:lang w:val="en-HK"/>
        </w:rPr>
        <w:t>郵政</w:t>
      </w:r>
      <w:proofErr w:type="gramStart"/>
      <w:r w:rsidR="007863A4" w:rsidRPr="007863A4">
        <w:rPr>
          <w:rFonts w:hint="eastAsia"/>
          <w:lang w:val="en-HK"/>
        </w:rPr>
        <w:t>及速遞活動</w:t>
      </w:r>
      <w:proofErr w:type="gramEnd"/>
      <w:r w:rsidR="007863A4" w:rsidRPr="007863A4">
        <w:rPr>
          <w:rFonts w:hint="eastAsia"/>
          <w:lang w:val="en-HK"/>
        </w:rPr>
        <w:t>業</w:t>
      </w:r>
      <w:r w:rsidR="00684359" w:rsidRPr="00960883">
        <w:rPr>
          <w:rFonts w:hint="eastAsia"/>
          <w:lang w:val="en-HK"/>
        </w:rPr>
        <w:t>、</w:t>
      </w:r>
      <w:r w:rsidR="00684359" w:rsidRPr="00684359">
        <w:rPr>
          <w:rFonts w:hint="eastAsia"/>
          <w:lang w:val="en-HK"/>
        </w:rPr>
        <w:t>製造業</w:t>
      </w:r>
      <w:r w:rsidR="00684359" w:rsidRPr="00960883">
        <w:rPr>
          <w:rFonts w:hint="eastAsia"/>
          <w:lang w:val="en-HK"/>
        </w:rPr>
        <w:t>、</w:t>
      </w:r>
      <w:r w:rsidR="00684359" w:rsidRPr="00684359">
        <w:rPr>
          <w:rFonts w:hint="eastAsia"/>
          <w:lang w:val="en-HK"/>
        </w:rPr>
        <w:t>進出口貿易及批發</w:t>
      </w:r>
      <w:r w:rsidR="00684359">
        <w:rPr>
          <w:rFonts w:hint="eastAsia"/>
          <w:lang w:val="en-HK"/>
        </w:rPr>
        <w:t>業</w:t>
      </w:r>
      <w:r w:rsidR="00684359" w:rsidRPr="007863A4">
        <w:rPr>
          <w:rFonts w:hint="eastAsia"/>
          <w:lang w:val="en-HK"/>
        </w:rPr>
        <w:t>，以及</w:t>
      </w:r>
      <w:r w:rsidR="00684359" w:rsidRPr="00684359">
        <w:rPr>
          <w:rFonts w:hint="eastAsia"/>
          <w:lang w:val="en-HK"/>
        </w:rPr>
        <w:t>建造業</w:t>
      </w:r>
      <w:r w:rsidRPr="00960883">
        <w:rPr>
          <w:rFonts w:hint="eastAsia"/>
          <w:lang w:val="en-HK"/>
        </w:rPr>
        <w:t>。然而，多個行業的就業人數增加，包括與消費及旅遊相關行業</w:t>
      </w:r>
      <w:r w:rsidRPr="00960883">
        <w:rPr>
          <w:rFonts w:hint="eastAsia"/>
          <w:lang w:val="en-HK"/>
        </w:rPr>
        <w:t>(</w:t>
      </w:r>
      <w:r w:rsidRPr="00960883">
        <w:rPr>
          <w:rFonts w:hint="eastAsia"/>
          <w:lang w:val="en-HK"/>
        </w:rPr>
        <w:t>即零售、住宿及膳食服務業</w:t>
      </w:r>
      <w:r w:rsidRPr="00960883">
        <w:rPr>
          <w:rFonts w:hint="eastAsia"/>
          <w:lang w:val="en-HK"/>
        </w:rPr>
        <w:t>)</w:t>
      </w:r>
      <w:r w:rsidRPr="00960883">
        <w:rPr>
          <w:rFonts w:hint="eastAsia"/>
          <w:lang w:val="en-HK"/>
        </w:rPr>
        <w:t>、</w:t>
      </w:r>
      <w:r w:rsidR="007863A4" w:rsidRPr="007863A4">
        <w:rPr>
          <w:rFonts w:hint="eastAsia"/>
          <w:lang w:val="en-HK"/>
        </w:rPr>
        <w:t>運輸業、專業及商用服務業、資訊及通訊業，以及教育業</w:t>
      </w:r>
      <w:r w:rsidRPr="00960883">
        <w:rPr>
          <w:rFonts w:hint="eastAsia"/>
          <w:lang w:val="en-HK"/>
        </w:rPr>
        <w:t>。</w:t>
      </w:r>
    </w:p>
    <w:p w14:paraId="232B805F" w14:textId="77777777" w:rsidR="005969B3" w:rsidRPr="00F3736D" w:rsidRDefault="005969B3" w:rsidP="00020372">
      <w:pPr>
        <w:pStyle w:val="afff4"/>
      </w:pPr>
      <w:r w:rsidRPr="00F3736D">
        <w:rPr>
          <w:rFonts w:hint="eastAsia"/>
        </w:rPr>
        <w:lastRenderedPageBreak/>
        <w:t>表</w:t>
      </w:r>
      <w:r w:rsidRPr="00F3736D">
        <w:rPr>
          <w:b/>
        </w:rPr>
        <w:t>5.</w:t>
      </w:r>
      <w:r>
        <w:rPr>
          <w:b/>
        </w:rPr>
        <w:t>2</w:t>
      </w:r>
      <w:r w:rsidRPr="00F3736D">
        <w:rPr>
          <w:rFonts w:hint="eastAsia"/>
          <w:b/>
        </w:rPr>
        <w:t>：</w:t>
      </w:r>
      <w:r w:rsidRPr="00F3736D">
        <w:rPr>
          <w:rFonts w:hint="eastAsia"/>
        </w:rPr>
        <w:t>勞動人口</w:t>
      </w:r>
      <w:r w:rsidRPr="0082141C">
        <w:rPr>
          <w:rFonts w:hint="eastAsia"/>
          <w:b/>
        </w:rPr>
        <w:t>、</w:t>
      </w:r>
      <w:r w:rsidRPr="00F3736D">
        <w:rPr>
          <w:rFonts w:hint="eastAsia"/>
        </w:rPr>
        <w:t>就業人數</w:t>
      </w:r>
      <w:r w:rsidRPr="0082141C">
        <w:rPr>
          <w:rFonts w:hint="eastAsia"/>
          <w:b/>
        </w:rPr>
        <w:t>、</w:t>
      </w:r>
      <w:r w:rsidRPr="00F3736D">
        <w:rPr>
          <w:rFonts w:hint="eastAsia"/>
        </w:rPr>
        <w:t>失業人數及就業不足人數</w:t>
      </w:r>
    </w:p>
    <w:tbl>
      <w:tblPr>
        <w:tblW w:w="9015" w:type="dxa"/>
        <w:tblInd w:w="28" w:type="dxa"/>
        <w:tblLayout w:type="fixed"/>
        <w:tblCellMar>
          <w:left w:w="28" w:type="dxa"/>
          <w:right w:w="28" w:type="dxa"/>
        </w:tblCellMar>
        <w:tblLook w:val="0000" w:firstRow="0" w:lastRow="0" w:firstColumn="0" w:lastColumn="0" w:noHBand="0" w:noVBand="0"/>
      </w:tblPr>
      <w:tblGrid>
        <w:gridCol w:w="2240"/>
        <w:gridCol w:w="1984"/>
        <w:gridCol w:w="1985"/>
        <w:gridCol w:w="1403"/>
        <w:gridCol w:w="1403"/>
      </w:tblGrid>
      <w:tr w:rsidR="005969B3" w:rsidRPr="00020372" w14:paraId="0C7CB3C1" w14:textId="77777777" w:rsidTr="00416FE4">
        <w:tc>
          <w:tcPr>
            <w:tcW w:w="2240" w:type="dxa"/>
            <w:shd w:val="clear" w:color="auto" w:fill="auto"/>
          </w:tcPr>
          <w:p w14:paraId="56E87861" w14:textId="77777777" w:rsidR="005969B3" w:rsidRPr="00020372" w:rsidRDefault="005969B3" w:rsidP="00020372">
            <w:pPr>
              <w:keepNext/>
              <w:tabs>
                <w:tab w:val="clear" w:pos="2184"/>
                <w:tab w:val="left" w:pos="575"/>
                <w:tab w:val="left" w:pos="2160"/>
              </w:tabs>
              <w:snapToGrid w:val="0"/>
              <w:spacing w:after="0" w:line="240" w:lineRule="auto"/>
              <w:ind w:right="29"/>
              <w:jc w:val="center"/>
              <w:rPr>
                <w:bCs/>
                <w:spacing w:val="0"/>
                <w:sz w:val="22"/>
              </w:rPr>
            </w:pPr>
          </w:p>
        </w:tc>
        <w:tc>
          <w:tcPr>
            <w:tcW w:w="1984" w:type="dxa"/>
            <w:shd w:val="clear" w:color="auto" w:fill="auto"/>
          </w:tcPr>
          <w:p w14:paraId="2F5F0019" w14:textId="77777777" w:rsidR="005969B3" w:rsidRPr="00020372" w:rsidRDefault="005969B3" w:rsidP="00020372">
            <w:pPr>
              <w:pStyle w:val="aff9"/>
              <w:keepNext/>
            </w:pPr>
            <w:r w:rsidRPr="00020372">
              <w:rPr>
                <w:rFonts w:hint="eastAsia"/>
              </w:rPr>
              <w:t>勞動人口</w:t>
            </w:r>
          </w:p>
        </w:tc>
        <w:tc>
          <w:tcPr>
            <w:tcW w:w="1985" w:type="dxa"/>
            <w:shd w:val="clear" w:color="auto" w:fill="auto"/>
          </w:tcPr>
          <w:p w14:paraId="6A939745" w14:textId="77777777" w:rsidR="005969B3" w:rsidRPr="00020372" w:rsidRDefault="005969B3" w:rsidP="00020372">
            <w:pPr>
              <w:pStyle w:val="aff9"/>
              <w:keepNext/>
            </w:pPr>
            <w:r w:rsidRPr="00020372">
              <w:rPr>
                <w:rFonts w:hint="eastAsia"/>
              </w:rPr>
              <w:t>就業人數</w:t>
            </w:r>
          </w:p>
        </w:tc>
        <w:tc>
          <w:tcPr>
            <w:tcW w:w="1403" w:type="dxa"/>
            <w:shd w:val="clear" w:color="auto" w:fill="auto"/>
          </w:tcPr>
          <w:p w14:paraId="3B1F2A41" w14:textId="77777777" w:rsidR="005969B3" w:rsidRPr="00020372" w:rsidRDefault="005969B3" w:rsidP="00020372">
            <w:pPr>
              <w:pStyle w:val="aff9"/>
              <w:keepNext/>
              <w:ind w:leftChars="51" w:left="153"/>
            </w:pPr>
            <w:r w:rsidRPr="00020372">
              <w:rPr>
                <w:rFonts w:hint="eastAsia"/>
              </w:rPr>
              <w:t>失業人數</w:t>
            </w:r>
            <w:r w:rsidRPr="00020372">
              <w:rPr>
                <w:u w:val="none"/>
                <w:vertAlign w:val="superscript"/>
              </w:rPr>
              <w:t>(a)</w:t>
            </w:r>
          </w:p>
        </w:tc>
        <w:tc>
          <w:tcPr>
            <w:tcW w:w="1403" w:type="dxa"/>
            <w:shd w:val="clear" w:color="auto" w:fill="auto"/>
          </w:tcPr>
          <w:p w14:paraId="35A4C094" w14:textId="77777777" w:rsidR="005969B3" w:rsidRPr="00020372" w:rsidRDefault="005969B3" w:rsidP="00020372">
            <w:pPr>
              <w:pStyle w:val="aff9"/>
              <w:keepNext/>
            </w:pPr>
            <w:r w:rsidRPr="00020372">
              <w:rPr>
                <w:rFonts w:hint="eastAsia"/>
              </w:rPr>
              <w:t>就業不足人數</w:t>
            </w:r>
          </w:p>
        </w:tc>
      </w:tr>
      <w:tr w:rsidR="005969B3" w:rsidRPr="00020372" w14:paraId="15424D45" w14:textId="77777777" w:rsidTr="00416FE4">
        <w:tc>
          <w:tcPr>
            <w:tcW w:w="2240" w:type="dxa"/>
            <w:shd w:val="clear" w:color="auto" w:fill="auto"/>
          </w:tcPr>
          <w:p w14:paraId="27089941" w14:textId="77777777" w:rsidR="005969B3" w:rsidRPr="00020372" w:rsidRDefault="005969B3" w:rsidP="00020372">
            <w:pPr>
              <w:keepNext/>
              <w:tabs>
                <w:tab w:val="left" w:pos="575"/>
              </w:tabs>
              <w:snapToGrid w:val="0"/>
              <w:spacing w:after="0" w:line="240" w:lineRule="auto"/>
              <w:ind w:right="29"/>
              <w:rPr>
                <w:bCs/>
                <w:spacing w:val="0"/>
                <w:sz w:val="16"/>
              </w:rPr>
            </w:pPr>
          </w:p>
        </w:tc>
        <w:tc>
          <w:tcPr>
            <w:tcW w:w="1984" w:type="dxa"/>
            <w:shd w:val="clear" w:color="auto" w:fill="auto"/>
          </w:tcPr>
          <w:p w14:paraId="0FEC178D" w14:textId="77777777" w:rsidR="005969B3" w:rsidRPr="00020372" w:rsidRDefault="005969B3" w:rsidP="00020372">
            <w:pPr>
              <w:keepNext/>
              <w:tabs>
                <w:tab w:val="left" w:pos="575"/>
                <w:tab w:val="left" w:pos="1080"/>
              </w:tabs>
              <w:snapToGrid w:val="0"/>
              <w:spacing w:after="0" w:line="240" w:lineRule="auto"/>
              <w:ind w:right="29"/>
              <w:rPr>
                <w:bCs/>
                <w:spacing w:val="0"/>
                <w:sz w:val="16"/>
              </w:rPr>
            </w:pPr>
          </w:p>
        </w:tc>
        <w:tc>
          <w:tcPr>
            <w:tcW w:w="1985" w:type="dxa"/>
            <w:shd w:val="clear" w:color="auto" w:fill="auto"/>
          </w:tcPr>
          <w:p w14:paraId="6F5033E4" w14:textId="77777777" w:rsidR="005969B3" w:rsidRPr="00020372" w:rsidRDefault="005969B3" w:rsidP="00020372">
            <w:pPr>
              <w:keepNext/>
              <w:tabs>
                <w:tab w:val="left" w:pos="575"/>
                <w:tab w:val="left" w:pos="1080"/>
              </w:tabs>
              <w:snapToGrid w:val="0"/>
              <w:spacing w:after="0" w:line="240" w:lineRule="auto"/>
              <w:ind w:right="29"/>
              <w:rPr>
                <w:bCs/>
                <w:spacing w:val="0"/>
                <w:sz w:val="16"/>
              </w:rPr>
            </w:pPr>
          </w:p>
        </w:tc>
        <w:tc>
          <w:tcPr>
            <w:tcW w:w="1403" w:type="dxa"/>
            <w:shd w:val="clear" w:color="auto" w:fill="auto"/>
          </w:tcPr>
          <w:p w14:paraId="72E3B074" w14:textId="77777777" w:rsidR="005969B3" w:rsidRPr="00020372" w:rsidRDefault="005969B3" w:rsidP="00020372">
            <w:pPr>
              <w:keepNext/>
              <w:tabs>
                <w:tab w:val="left" w:pos="575"/>
                <w:tab w:val="left" w:pos="1080"/>
              </w:tabs>
              <w:snapToGrid w:val="0"/>
              <w:spacing w:after="0" w:line="240" w:lineRule="auto"/>
              <w:ind w:right="29"/>
              <w:rPr>
                <w:bCs/>
                <w:spacing w:val="0"/>
                <w:sz w:val="16"/>
              </w:rPr>
            </w:pPr>
          </w:p>
        </w:tc>
        <w:tc>
          <w:tcPr>
            <w:tcW w:w="1403" w:type="dxa"/>
            <w:shd w:val="clear" w:color="auto" w:fill="auto"/>
          </w:tcPr>
          <w:p w14:paraId="23F55172" w14:textId="77777777" w:rsidR="005969B3" w:rsidRPr="00020372" w:rsidRDefault="005969B3" w:rsidP="00020372">
            <w:pPr>
              <w:keepNext/>
              <w:tabs>
                <w:tab w:val="left" w:pos="575"/>
                <w:tab w:val="left" w:pos="1080"/>
              </w:tabs>
              <w:snapToGrid w:val="0"/>
              <w:spacing w:after="0" w:line="240" w:lineRule="auto"/>
              <w:ind w:right="29"/>
              <w:rPr>
                <w:bCs/>
                <w:spacing w:val="0"/>
                <w:sz w:val="16"/>
              </w:rPr>
            </w:pPr>
          </w:p>
        </w:tc>
      </w:tr>
      <w:tr w:rsidR="005969B3" w:rsidRPr="00020372" w14:paraId="3BD1BBB4" w14:textId="77777777" w:rsidTr="00416FE4">
        <w:trPr>
          <w:trHeight w:val="284"/>
        </w:trPr>
        <w:tc>
          <w:tcPr>
            <w:tcW w:w="2240" w:type="dxa"/>
            <w:shd w:val="clear" w:color="auto" w:fill="auto"/>
          </w:tcPr>
          <w:p w14:paraId="2B9B1527" w14:textId="77777777" w:rsidR="005969B3" w:rsidRPr="00020372" w:rsidRDefault="005969B3" w:rsidP="00020372">
            <w:pPr>
              <w:pStyle w:val="aff8"/>
              <w:keepNext/>
              <w:tabs>
                <w:tab w:val="clear" w:pos="575"/>
                <w:tab w:val="left" w:pos="1142"/>
              </w:tabs>
              <w:rPr>
                <w:bCs w:val="0"/>
                <w:u w:val="single"/>
              </w:rPr>
            </w:pPr>
            <w:r w:rsidRPr="00020372">
              <w:rPr>
                <w:rFonts w:hint="eastAsia"/>
              </w:rPr>
              <w:t>二零二二年</w:t>
            </w:r>
            <w:r w:rsidRPr="00020372">
              <w:tab/>
            </w:r>
            <w:r w:rsidRPr="00020372">
              <w:rPr>
                <w:rFonts w:hint="eastAsia"/>
              </w:rPr>
              <w:t>全年</w:t>
            </w:r>
          </w:p>
        </w:tc>
        <w:tc>
          <w:tcPr>
            <w:tcW w:w="1984" w:type="dxa"/>
            <w:shd w:val="clear" w:color="auto" w:fill="auto"/>
          </w:tcPr>
          <w:p w14:paraId="77873EC6" w14:textId="0CC58D4C" w:rsidR="005969B3" w:rsidRPr="00020372" w:rsidRDefault="00020372"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5969B3" w:rsidRPr="00020372">
              <w:rPr>
                <w:bCs/>
                <w:spacing w:val="0"/>
                <w:sz w:val="20"/>
                <w:lang w:val="en-HK"/>
              </w:rPr>
              <w:t>3</w:t>
            </w:r>
            <w:r w:rsidRPr="00416FE4">
              <w:rPr>
                <w:bCs/>
                <w:spacing w:val="0"/>
                <w:sz w:val="20"/>
                <w:lang w:val="en-HK"/>
              </w:rPr>
              <w:t> </w:t>
            </w:r>
            <w:r w:rsidR="005969B3" w:rsidRPr="00020372">
              <w:rPr>
                <w:bCs/>
                <w:spacing w:val="0"/>
                <w:sz w:val="20"/>
                <w:lang w:val="en-HK"/>
              </w:rPr>
              <w:t>776</w:t>
            </w:r>
            <w:r w:rsidRPr="00416FE4">
              <w:rPr>
                <w:bCs/>
                <w:spacing w:val="0"/>
                <w:sz w:val="20"/>
                <w:lang w:val="en-HK"/>
              </w:rPr>
              <w:t> </w:t>
            </w:r>
            <w:r w:rsidR="005969B3" w:rsidRPr="00020372">
              <w:rPr>
                <w:bCs/>
                <w:spacing w:val="0"/>
                <w:sz w:val="20"/>
                <w:lang w:val="en-HK"/>
              </w:rPr>
              <w:t>300</w:t>
            </w:r>
            <w:r w:rsidR="005969B3" w:rsidRPr="00020372">
              <w:rPr>
                <w:bCs/>
                <w:spacing w:val="0"/>
                <w:sz w:val="20"/>
                <w:lang w:val="en-HK"/>
              </w:rPr>
              <w:tab/>
              <w:t>(-2.4)</w:t>
            </w:r>
          </w:p>
        </w:tc>
        <w:tc>
          <w:tcPr>
            <w:tcW w:w="1985" w:type="dxa"/>
            <w:shd w:val="clear" w:color="auto" w:fill="auto"/>
          </w:tcPr>
          <w:p w14:paraId="1A802852" w14:textId="224DC29C" w:rsidR="005969B3" w:rsidRPr="00020372" w:rsidRDefault="00020372"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5969B3" w:rsidRPr="00020372">
              <w:rPr>
                <w:bCs/>
                <w:spacing w:val="0"/>
                <w:sz w:val="20"/>
                <w:lang w:val="en-HK"/>
              </w:rPr>
              <w:t>3 613 200</w:t>
            </w:r>
            <w:r w:rsidR="005969B3" w:rsidRPr="00020372">
              <w:rPr>
                <w:bCs/>
                <w:spacing w:val="0"/>
                <w:sz w:val="20"/>
                <w:lang w:val="en-HK"/>
              </w:rPr>
              <w:tab/>
              <w:t>(-1.6)</w:t>
            </w:r>
          </w:p>
        </w:tc>
        <w:tc>
          <w:tcPr>
            <w:tcW w:w="1403" w:type="dxa"/>
            <w:shd w:val="clear" w:color="auto" w:fill="auto"/>
          </w:tcPr>
          <w:p w14:paraId="419784F7"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163 100</w:t>
            </w:r>
          </w:p>
        </w:tc>
        <w:tc>
          <w:tcPr>
            <w:tcW w:w="1403" w:type="dxa"/>
            <w:shd w:val="clear" w:color="auto" w:fill="auto"/>
          </w:tcPr>
          <w:p w14:paraId="6CD4D3E4"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 xml:space="preserve"> 88 100</w:t>
            </w:r>
          </w:p>
        </w:tc>
      </w:tr>
      <w:tr w:rsidR="005969B3" w:rsidRPr="00020372" w14:paraId="7E5DAB67" w14:textId="77777777" w:rsidTr="00416FE4">
        <w:trPr>
          <w:trHeight w:val="284"/>
        </w:trPr>
        <w:tc>
          <w:tcPr>
            <w:tcW w:w="2240" w:type="dxa"/>
            <w:shd w:val="clear" w:color="auto" w:fill="auto"/>
          </w:tcPr>
          <w:p w14:paraId="781AB530" w14:textId="77777777" w:rsidR="005969B3" w:rsidRPr="00020372" w:rsidRDefault="005969B3" w:rsidP="00020372">
            <w:pPr>
              <w:pStyle w:val="aff8"/>
              <w:keepNext/>
              <w:tabs>
                <w:tab w:val="clear" w:pos="575"/>
                <w:tab w:val="left" w:pos="1142"/>
              </w:tabs>
              <w:rPr>
                <w:sz w:val="16"/>
                <w:szCs w:val="16"/>
              </w:rPr>
            </w:pPr>
          </w:p>
        </w:tc>
        <w:tc>
          <w:tcPr>
            <w:tcW w:w="1984" w:type="dxa"/>
            <w:shd w:val="clear" w:color="auto" w:fill="auto"/>
          </w:tcPr>
          <w:p w14:paraId="33A5F99C" w14:textId="77777777" w:rsidR="005969B3" w:rsidRPr="00020372" w:rsidRDefault="005969B3" w:rsidP="00416FE4">
            <w:pPr>
              <w:keepNext/>
              <w:tabs>
                <w:tab w:val="clear" w:pos="936"/>
                <w:tab w:val="clear" w:pos="1560"/>
                <w:tab w:val="left" w:pos="196"/>
                <w:tab w:val="decimal" w:pos="1559"/>
              </w:tabs>
              <w:snapToGrid w:val="0"/>
              <w:spacing w:after="0" w:line="240" w:lineRule="auto"/>
              <w:rPr>
                <w:bCs/>
                <w:spacing w:val="0"/>
                <w:sz w:val="20"/>
                <w:lang w:val="en-HK"/>
              </w:rPr>
            </w:pPr>
          </w:p>
        </w:tc>
        <w:tc>
          <w:tcPr>
            <w:tcW w:w="1985" w:type="dxa"/>
            <w:shd w:val="clear" w:color="auto" w:fill="auto"/>
          </w:tcPr>
          <w:p w14:paraId="0165A33A" w14:textId="77777777" w:rsidR="005969B3" w:rsidRPr="00020372" w:rsidRDefault="005969B3"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p>
        </w:tc>
        <w:tc>
          <w:tcPr>
            <w:tcW w:w="1403" w:type="dxa"/>
            <w:shd w:val="clear" w:color="auto" w:fill="auto"/>
          </w:tcPr>
          <w:p w14:paraId="33339B79"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c>
          <w:tcPr>
            <w:tcW w:w="1403" w:type="dxa"/>
            <w:shd w:val="clear" w:color="auto" w:fill="auto"/>
          </w:tcPr>
          <w:p w14:paraId="5DE03BA9"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r>
      <w:tr w:rsidR="005969B3" w:rsidRPr="00020372" w14:paraId="520C96AB" w14:textId="77777777" w:rsidTr="00416FE4">
        <w:trPr>
          <w:trHeight w:val="284"/>
        </w:trPr>
        <w:tc>
          <w:tcPr>
            <w:tcW w:w="2240" w:type="dxa"/>
            <w:shd w:val="clear" w:color="auto" w:fill="auto"/>
          </w:tcPr>
          <w:p w14:paraId="6A85913E" w14:textId="77777777" w:rsidR="005969B3" w:rsidRPr="00020372" w:rsidRDefault="005969B3" w:rsidP="00020372">
            <w:pPr>
              <w:pStyle w:val="aff8"/>
              <w:keepNext/>
              <w:tabs>
                <w:tab w:val="clear" w:pos="575"/>
                <w:tab w:val="left" w:pos="1142"/>
              </w:tabs>
              <w:rPr>
                <w:bCs w:val="0"/>
                <w:u w:val="single"/>
              </w:rPr>
            </w:pPr>
            <w:r w:rsidRPr="00020372">
              <w:tab/>
            </w:r>
            <w:r w:rsidRPr="00020372">
              <w:rPr>
                <w:rFonts w:hint="eastAsia"/>
              </w:rPr>
              <w:t>第一季</w:t>
            </w:r>
          </w:p>
        </w:tc>
        <w:tc>
          <w:tcPr>
            <w:tcW w:w="1984" w:type="dxa"/>
            <w:shd w:val="clear" w:color="auto" w:fill="auto"/>
          </w:tcPr>
          <w:p w14:paraId="2121D70F" w14:textId="570166EE" w:rsidR="005969B3" w:rsidRPr="00020372" w:rsidRDefault="00020372"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5969B3" w:rsidRPr="00020372">
              <w:rPr>
                <w:bCs/>
                <w:spacing w:val="0"/>
                <w:sz w:val="20"/>
                <w:lang w:val="en-HK"/>
              </w:rPr>
              <w:t>3 799</w:t>
            </w:r>
            <w:r w:rsidRPr="00416FE4">
              <w:rPr>
                <w:bCs/>
                <w:spacing w:val="0"/>
                <w:sz w:val="20"/>
                <w:lang w:val="en-HK"/>
              </w:rPr>
              <w:t> </w:t>
            </w:r>
            <w:r w:rsidR="005969B3" w:rsidRPr="00020372">
              <w:rPr>
                <w:bCs/>
                <w:spacing w:val="0"/>
                <w:sz w:val="20"/>
                <w:lang w:val="en-HK"/>
              </w:rPr>
              <w:t>000</w:t>
            </w:r>
            <w:r w:rsidR="005969B3" w:rsidRPr="00020372">
              <w:rPr>
                <w:bCs/>
                <w:spacing w:val="0"/>
                <w:sz w:val="20"/>
                <w:lang w:val="en-HK"/>
              </w:rPr>
              <w:tab/>
              <w:t>(-2.3)</w:t>
            </w:r>
          </w:p>
        </w:tc>
        <w:tc>
          <w:tcPr>
            <w:tcW w:w="1985" w:type="dxa"/>
            <w:shd w:val="clear" w:color="auto" w:fill="auto"/>
          </w:tcPr>
          <w:p w14:paraId="2A4424A1" w14:textId="0DE0EC8D" w:rsidR="005969B3" w:rsidRPr="00020372" w:rsidRDefault="00020372"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005969B3" w:rsidRPr="00020372">
              <w:rPr>
                <w:bCs/>
                <w:spacing w:val="0"/>
                <w:sz w:val="20"/>
                <w:lang w:val="en-HK"/>
              </w:rPr>
              <w:t>3 610 500</w:t>
            </w:r>
            <w:r w:rsidR="005969B3" w:rsidRPr="00020372">
              <w:rPr>
                <w:bCs/>
                <w:spacing w:val="0"/>
                <w:sz w:val="20"/>
                <w:lang w:val="en-HK"/>
              </w:rPr>
              <w:tab/>
              <w:t>(-0.5)</w:t>
            </w:r>
          </w:p>
        </w:tc>
        <w:tc>
          <w:tcPr>
            <w:tcW w:w="1403" w:type="dxa"/>
            <w:shd w:val="clear" w:color="auto" w:fill="auto"/>
          </w:tcPr>
          <w:p w14:paraId="133E0796"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188 500</w:t>
            </w:r>
          </w:p>
        </w:tc>
        <w:tc>
          <w:tcPr>
            <w:tcW w:w="1403" w:type="dxa"/>
            <w:shd w:val="clear" w:color="auto" w:fill="auto"/>
          </w:tcPr>
          <w:p w14:paraId="4DB5C9D4"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117 000</w:t>
            </w:r>
          </w:p>
        </w:tc>
      </w:tr>
      <w:tr w:rsidR="005969B3" w:rsidRPr="00020372" w14:paraId="7AB3DD72" w14:textId="77777777" w:rsidTr="00416FE4">
        <w:trPr>
          <w:trHeight w:val="284"/>
        </w:trPr>
        <w:tc>
          <w:tcPr>
            <w:tcW w:w="2240" w:type="dxa"/>
            <w:shd w:val="clear" w:color="auto" w:fill="auto"/>
          </w:tcPr>
          <w:p w14:paraId="47FCF0FE" w14:textId="77777777" w:rsidR="005969B3" w:rsidRPr="00020372" w:rsidRDefault="005969B3" w:rsidP="00020372">
            <w:pPr>
              <w:pStyle w:val="aff8"/>
              <w:keepNext/>
              <w:tabs>
                <w:tab w:val="clear" w:pos="575"/>
                <w:tab w:val="left" w:pos="1142"/>
              </w:tabs>
              <w:rPr>
                <w:bCs w:val="0"/>
                <w:u w:val="single"/>
              </w:rPr>
            </w:pPr>
            <w:r w:rsidRPr="00020372">
              <w:tab/>
            </w:r>
            <w:r w:rsidRPr="00020372">
              <w:rPr>
                <w:rFonts w:hint="eastAsia"/>
              </w:rPr>
              <w:t>第二季</w:t>
            </w:r>
          </w:p>
        </w:tc>
        <w:tc>
          <w:tcPr>
            <w:tcW w:w="1984" w:type="dxa"/>
            <w:shd w:val="clear" w:color="auto" w:fill="auto"/>
          </w:tcPr>
          <w:p w14:paraId="4DB61611" w14:textId="35C15950" w:rsidR="005969B3" w:rsidRPr="00020372" w:rsidRDefault="00020372"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5969B3" w:rsidRPr="00020372">
              <w:rPr>
                <w:bCs/>
                <w:spacing w:val="0"/>
                <w:sz w:val="20"/>
                <w:lang w:val="en-HK"/>
              </w:rPr>
              <w:t>3 750</w:t>
            </w:r>
            <w:r w:rsidRPr="00416FE4">
              <w:rPr>
                <w:bCs/>
                <w:spacing w:val="0"/>
                <w:sz w:val="20"/>
                <w:lang w:val="en-HK"/>
              </w:rPr>
              <w:t> </w:t>
            </w:r>
            <w:r w:rsidR="005969B3" w:rsidRPr="00020372">
              <w:rPr>
                <w:bCs/>
                <w:spacing w:val="0"/>
                <w:sz w:val="20"/>
                <w:lang w:val="en-HK"/>
              </w:rPr>
              <w:t>200</w:t>
            </w:r>
            <w:r w:rsidR="005969B3" w:rsidRPr="00020372">
              <w:rPr>
                <w:bCs/>
                <w:spacing w:val="0"/>
                <w:sz w:val="20"/>
                <w:lang w:val="en-HK"/>
              </w:rPr>
              <w:tab/>
              <w:t>(-3.5)</w:t>
            </w:r>
          </w:p>
        </w:tc>
        <w:tc>
          <w:tcPr>
            <w:tcW w:w="1985" w:type="dxa"/>
            <w:shd w:val="clear" w:color="auto" w:fill="auto"/>
          </w:tcPr>
          <w:p w14:paraId="5D796330" w14:textId="657DE9C8" w:rsidR="005969B3" w:rsidRPr="00020372" w:rsidRDefault="00020372"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005969B3" w:rsidRPr="00020372">
              <w:rPr>
                <w:bCs/>
                <w:spacing w:val="0"/>
                <w:sz w:val="20"/>
                <w:lang w:val="en-HK"/>
              </w:rPr>
              <w:t>3 571 600</w:t>
            </w:r>
            <w:r w:rsidR="005969B3" w:rsidRPr="00020372">
              <w:rPr>
                <w:bCs/>
                <w:spacing w:val="0"/>
                <w:sz w:val="20"/>
                <w:lang w:val="en-HK"/>
              </w:rPr>
              <w:tab/>
              <w:t>(-2.7)</w:t>
            </w:r>
          </w:p>
        </w:tc>
        <w:tc>
          <w:tcPr>
            <w:tcW w:w="1403" w:type="dxa"/>
            <w:shd w:val="clear" w:color="auto" w:fill="auto"/>
          </w:tcPr>
          <w:p w14:paraId="14DF208D"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178 600</w:t>
            </w:r>
          </w:p>
        </w:tc>
        <w:tc>
          <w:tcPr>
            <w:tcW w:w="1403" w:type="dxa"/>
            <w:shd w:val="clear" w:color="auto" w:fill="auto"/>
          </w:tcPr>
          <w:p w14:paraId="4EF07B37"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111 600</w:t>
            </w:r>
          </w:p>
        </w:tc>
      </w:tr>
      <w:tr w:rsidR="005969B3" w:rsidRPr="00020372" w14:paraId="6B0D952E" w14:textId="77777777" w:rsidTr="00416FE4">
        <w:trPr>
          <w:trHeight w:val="284"/>
        </w:trPr>
        <w:tc>
          <w:tcPr>
            <w:tcW w:w="2240" w:type="dxa"/>
            <w:shd w:val="clear" w:color="auto" w:fill="auto"/>
          </w:tcPr>
          <w:p w14:paraId="614350E7" w14:textId="77777777" w:rsidR="005969B3" w:rsidRPr="00020372" w:rsidRDefault="005969B3" w:rsidP="00020372">
            <w:pPr>
              <w:pStyle w:val="aff8"/>
              <w:keepNext/>
              <w:tabs>
                <w:tab w:val="clear" w:pos="575"/>
                <w:tab w:val="left" w:pos="1142"/>
              </w:tabs>
              <w:rPr>
                <w:bCs w:val="0"/>
                <w:u w:val="single"/>
              </w:rPr>
            </w:pPr>
            <w:r w:rsidRPr="00020372">
              <w:tab/>
            </w:r>
            <w:r w:rsidRPr="00020372">
              <w:rPr>
                <w:rFonts w:hint="eastAsia"/>
              </w:rPr>
              <w:t>第三季</w:t>
            </w:r>
          </w:p>
        </w:tc>
        <w:tc>
          <w:tcPr>
            <w:tcW w:w="1984" w:type="dxa"/>
            <w:shd w:val="clear" w:color="auto" w:fill="auto"/>
          </w:tcPr>
          <w:p w14:paraId="6E839CBC" w14:textId="315CFEB1" w:rsidR="005969B3" w:rsidRPr="00020372" w:rsidRDefault="00020372"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5969B3" w:rsidRPr="00020372">
              <w:rPr>
                <w:bCs/>
                <w:spacing w:val="0"/>
                <w:sz w:val="20"/>
                <w:lang w:val="en-HK"/>
              </w:rPr>
              <w:t>3 784</w:t>
            </w:r>
            <w:r w:rsidRPr="00416FE4">
              <w:rPr>
                <w:bCs/>
                <w:spacing w:val="0"/>
                <w:sz w:val="20"/>
                <w:lang w:val="en-HK"/>
              </w:rPr>
              <w:t> </w:t>
            </w:r>
            <w:r w:rsidR="005969B3" w:rsidRPr="00020372">
              <w:rPr>
                <w:bCs/>
                <w:spacing w:val="0"/>
                <w:sz w:val="20"/>
                <w:lang w:val="en-HK"/>
              </w:rPr>
              <w:t>200</w:t>
            </w:r>
            <w:r w:rsidR="005969B3" w:rsidRPr="00020372">
              <w:rPr>
                <w:bCs/>
                <w:spacing w:val="0"/>
                <w:sz w:val="20"/>
                <w:lang w:val="en-HK"/>
              </w:rPr>
              <w:tab/>
              <w:t>(-2.3)</w:t>
            </w:r>
          </w:p>
        </w:tc>
        <w:tc>
          <w:tcPr>
            <w:tcW w:w="1985" w:type="dxa"/>
            <w:shd w:val="clear" w:color="auto" w:fill="auto"/>
          </w:tcPr>
          <w:p w14:paraId="4A20CAF0" w14:textId="7AFDC634" w:rsidR="005969B3" w:rsidRPr="00020372" w:rsidRDefault="00020372"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005969B3" w:rsidRPr="00020372">
              <w:rPr>
                <w:bCs/>
                <w:spacing w:val="0"/>
                <w:sz w:val="20"/>
                <w:lang w:val="en-HK"/>
              </w:rPr>
              <w:t>3 628 900</w:t>
            </w:r>
            <w:r w:rsidR="005969B3" w:rsidRPr="00020372">
              <w:rPr>
                <w:bCs/>
                <w:spacing w:val="0"/>
                <w:sz w:val="20"/>
                <w:lang w:val="en-HK"/>
              </w:rPr>
              <w:tab/>
              <w:t>(-1.7)</w:t>
            </w:r>
          </w:p>
        </w:tc>
        <w:tc>
          <w:tcPr>
            <w:tcW w:w="1403" w:type="dxa"/>
            <w:shd w:val="clear" w:color="auto" w:fill="auto"/>
          </w:tcPr>
          <w:p w14:paraId="67162FBA"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155 300</w:t>
            </w:r>
          </w:p>
        </w:tc>
        <w:tc>
          <w:tcPr>
            <w:tcW w:w="1403" w:type="dxa"/>
            <w:shd w:val="clear" w:color="auto" w:fill="auto"/>
          </w:tcPr>
          <w:p w14:paraId="5931EAE7"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 xml:space="preserve"> 69 000</w:t>
            </w:r>
          </w:p>
        </w:tc>
      </w:tr>
      <w:tr w:rsidR="005969B3" w:rsidRPr="00020372" w14:paraId="22F74128" w14:textId="77777777" w:rsidTr="00416FE4">
        <w:trPr>
          <w:trHeight w:val="284"/>
        </w:trPr>
        <w:tc>
          <w:tcPr>
            <w:tcW w:w="2240" w:type="dxa"/>
            <w:shd w:val="clear" w:color="auto" w:fill="auto"/>
          </w:tcPr>
          <w:p w14:paraId="0320E9D2" w14:textId="77777777" w:rsidR="005969B3" w:rsidRPr="00020372" w:rsidRDefault="005969B3" w:rsidP="00020372">
            <w:pPr>
              <w:pStyle w:val="aff8"/>
              <w:keepNext/>
              <w:tabs>
                <w:tab w:val="clear" w:pos="575"/>
                <w:tab w:val="left" w:pos="1142"/>
              </w:tabs>
              <w:rPr>
                <w:bCs w:val="0"/>
                <w:u w:val="single"/>
              </w:rPr>
            </w:pPr>
            <w:r w:rsidRPr="00020372">
              <w:tab/>
            </w:r>
            <w:r w:rsidRPr="00020372">
              <w:rPr>
                <w:rFonts w:hint="eastAsia"/>
              </w:rPr>
              <w:t>第四季</w:t>
            </w:r>
          </w:p>
        </w:tc>
        <w:tc>
          <w:tcPr>
            <w:tcW w:w="1984" w:type="dxa"/>
            <w:shd w:val="clear" w:color="auto" w:fill="auto"/>
          </w:tcPr>
          <w:p w14:paraId="20B6C42E" w14:textId="4419D133" w:rsidR="005969B3" w:rsidRPr="00020372" w:rsidRDefault="00020372"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5969B3" w:rsidRPr="00020372">
              <w:rPr>
                <w:bCs/>
                <w:spacing w:val="0"/>
                <w:sz w:val="20"/>
                <w:lang w:val="en-HK"/>
              </w:rPr>
              <w:t>3</w:t>
            </w:r>
            <w:r w:rsidRPr="00416FE4">
              <w:rPr>
                <w:bCs/>
                <w:spacing w:val="0"/>
                <w:sz w:val="20"/>
                <w:lang w:val="en-HK"/>
              </w:rPr>
              <w:t> </w:t>
            </w:r>
            <w:r w:rsidR="005969B3" w:rsidRPr="00020372">
              <w:rPr>
                <w:bCs/>
                <w:spacing w:val="0"/>
                <w:sz w:val="20"/>
                <w:lang w:val="en-HK"/>
              </w:rPr>
              <w:t>791</w:t>
            </w:r>
            <w:r w:rsidRPr="00416FE4">
              <w:rPr>
                <w:bCs/>
                <w:spacing w:val="0"/>
                <w:sz w:val="20"/>
                <w:lang w:val="en-HK"/>
              </w:rPr>
              <w:t> </w:t>
            </w:r>
            <w:r w:rsidR="005969B3" w:rsidRPr="00020372">
              <w:rPr>
                <w:bCs/>
                <w:spacing w:val="0"/>
                <w:sz w:val="20"/>
                <w:lang w:val="en-HK"/>
              </w:rPr>
              <w:t>300</w:t>
            </w:r>
            <w:r w:rsidR="005969B3" w:rsidRPr="00020372">
              <w:rPr>
                <w:bCs/>
                <w:spacing w:val="0"/>
                <w:sz w:val="20"/>
                <w:lang w:val="en-HK"/>
              </w:rPr>
              <w:tab/>
              <w:t>(-1.5)</w:t>
            </w:r>
          </w:p>
        </w:tc>
        <w:tc>
          <w:tcPr>
            <w:tcW w:w="1985" w:type="dxa"/>
            <w:shd w:val="clear" w:color="auto" w:fill="auto"/>
          </w:tcPr>
          <w:p w14:paraId="1E90D69B" w14:textId="1D097316" w:rsidR="005969B3" w:rsidRPr="00020372" w:rsidRDefault="00020372"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005969B3" w:rsidRPr="00020372">
              <w:rPr>
                <w:bCs/>
                <w:spacing w:val="0"/>
                <w:sz w:val="20"/>
                <w:lang w:val="en-HK"/>
              </w:rPr>
              <w:t>3 665 300</w:t>
            </w:r>
            <w:r w:rsidR="005969B3" w:rsidRPr="00020372">
              <w:rPr>
                <w:bCs/>
                <w:spacing w:val="0"/>
                <w:sz w:val="20"/>
                <w:lang w:val="en-HK"/>
              </w:rPr>
              <w:tab/>
              <w:t>(-1.1)</w:t>
            </w:r>
          </w:p>
        </w:tc>
        <w:tc>
          <w:tcPr>
            <w:tcW w:w="1403" w:type="dxa"/>
            <w:shd w:val="clear" w:color="auto" w:fill="auto"/>
          </w:tcPr>
          <w:p w14:paraId="3585C423"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126 000</w:t>
            </w:r>
          </w:p>
        </w:tc>
        <w:tc>
          <w:tcPr>
            <w:tcW w:w="1403" w:type="dxa"/>
            <w:shd w:val="clear" w:color="auto" w:fill="auto"/>
          </w:tcPr>
          <w:p w14:paraId="67C245A9"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 xml:space="preserve"> 55 300</w:t>
            </w:r>
          </w:p>
        </w:tc>
      </w:tr>
      <w:tr w:rsidR="005969B3" w:rsidRPr="00020372" w14:paraId="1C4F1E91" w14:textId="77777777" w:rsidTr="00416FE4">
        <w:trPr>
          <w:trHeight w:val="284"/>
        </w:trPr>
        <w:tc>
          <w:tcPr>
            <w:tcW w:w="2240" w:type="dxa"/>
            <w:shd w:val="clear" w:color="auto" w:fill="auto"/>
          </w:tcPr>
          <w:p w14:paraId="028B706E" w14:textId="77777777" w:rsidR="005969B3" w:rsidRPr="00020372" w:rsidRDefault="005969B3" w:rsidP="00020372">
            <w:pPr>
              <w:pStyle w:val="aff8"/>
              <w:keepNext/>
              <w:tabs>
                <w:tab w:val="clear" w:pos="575"/>
                <w:tab w:val="left" w:pos="1142"/>
              </w:tabs>
            </w:pPr>
          </w:p>
        </w:tc>
        <w:tc>
          <w:tcPr>
            <w:tcW w:w="1984" w:type="dxa"/>
            <w:shd w:val="clear" w:color="auto" w:fill="auto"/>
          </w:tcPr>
          <w:p w14:paraId="3A64D7B8" w14:textId="77777777" w:rsidR="005969B3" w:rsidRPr="00020372" w:rsidRDefault="005969B3" w:rsidP="00416FE4">
            <w:pPr>
              <w:keepNext/>
              <w:tabs>
                <w:tab w:val="clear" w:pos="936"/>
                <w:tab w:val="clear" w:pos="1560"/>
                <w:tab w:val="left" w:pos="196"/>
                <w:tab w:val="decimal" w:pos="1559"/>
              </w:tabs>
              <w:snapToGrid w:val="0"/>
              <w:spacing w:after="0" w:line="240" w:lineRule="auto"/>
              <w:rPr>
                <w:bCs/>
                <w:spacing w:val="0"/>
                <w:sz w:val="20"/>
                <w:lang w:val="en-HK"/>
              </w:rPr>
            </w:pPr>
          </w:p>
        </w:tc>
        <w:tc>
          <w:tcPr>
            <w:tcW w:w="1985" w:type="dxa"/>
            <w:shd w:val="clear" w:color="auto" w:fill="auto"/>
          </w:tcPr>
          <w:p w14:paraId="49B48AAF" w14:textId="77777777" w:rsidR="005969B3" w:rsidRPr="00020372" w:rsidRDefault="005969B3"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p>
        </w:tc>
        <w:tc>
          <w:tcPr>
            <w:tcW w:w="1403" w:type="dxa"/>
            <w:shd w:val="clear" w:color="auto" w:fill="auto"/>
          </w:tcPr>
          <w:p w14:paraId="2E392814"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c>
          <w:tcPr>
            <w:tcW w:w="1403" w:type="dxa"/>
            <w:shd w:val="clear" w:color="auto" w:fill="auto"/>
          </w:tcPr>
          <w:p w14:paraId="61C34C33"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r>
      <w:tr w:rsidR="005969B3" w:rsidRPr="00020372" w14:paraId="3C590413" w14:textId="77777777" w:rsidTr="00416FE4">
        <w:trPr>
          <w:trHeight w:val="284"/>
        </w:trPr>
        <w:tc>
          <w:tcPr>
            <w:tcW w:w="2240" w:type="dxa"/>
            <w:shd w:val="clear" w:color="auto" w:fill="auto"/>
          </w:tcPr>
          <w:p w14:paraId="22545295" w14:textId="77777777" w:rsidR="005969B3" w:rsidRPr="00020372" w:rsidRDefault="005969B3" w:rsidP="00020372">
            <w:pPr>
              <w:pStyle w:val="aff8"/>
              <w:keepNext/>
              <w:tabs>
                <w:tab w:val="clear" w:pos="575"/>
                <w:tab w:val="left" w:pos="1142"/>
              </w:tabs>
              <w:ind w:left="200" w:hangingChars="100" w:hanging="200"/>
            </w:pPr>
            <w:r w:rsidRPr="00020372">
              <w:rPr>
                <w:rFonts w:hint="eastAsia"/>
              </w:rPr>
              <w:t>二零二二年十一月至</w:t>
            </w:r>
            <w:r w:rsidRPr="00020372">
              <w:br/>
            </w:r>
            <w:r w:rsidRPr="00020372">
              <w:rPr>
                <w:rFonts w:hint="eastAsia"/>
              </w:rPr>
              <w:t>二零二三年一月</w:t>
            </w:r>
          </w:p>
        </w:tc>
        <w:tc>
          <w:tcPr>
            <w:tcW w:w="1984" w:type="dxa"/>
            <w:shd w:val="clear" w:color="auto" w:fill="auto"/>
          </w:tcPr>
          <w:p w14:paraId="17F0D08F" w14:textId="43720CC9" w:rsidR="005969B3" w:rsidRPr="00020372" w:rsidRDefault="00020372"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5969B3" w:rsidRPr="00020372">
              <w:rPr>
                <w:bCs/>
                <w:spacing w:val="0"/>
                <w:sz w:val="20"/>
                <w:lang w:val="en-HK"/>
              </w:rPr>
              <w:t>3</w:t>
            </w:r>
            <w:r w:rsidRPr="00416FE4">
              <w:rPr>
                <w:bCs/>
                <w:spacing w:val="0"/>
                <w:sz w:val="20"/>
                <w:lang w:val="en-HK"/>
              </w:rPr>
              <w:t> </w:t>
            </w:r>
            <w:r w:rsidR="005969B3" w:rsidRPr="00020372">
              <w:rPr>
                <w:bCs/>
                <w:spacing w:val="0"/>
                <w:sz w:val="20"/>
                <w:lang w:val="en-HK"/>
              </w:rPr>
              <w:t>780</w:t>
            </w:r>
            <w:r w:rsidRPr="00416FE4">
              <w:rPr>
                <w:bCs/>
                <w:spacing w:val="0"/>
                <w:sz w:val="20"/>
                <w:lang w:val="en-HK"/>
              </w:rPr>
              <w:t> </w:t>
            </w:r>
            <w:r w:rsidR="005969B3" w:rsidRPr="00020372">
              <w:rPr>
                <w:bCs/>
                <w:spacing w:val="0"/>
                <w:sz w:val="20"/>
                <w:lang w:val="en-HK"/>
              </w:rPr>
              <w:t>600</w:t>
            </w:r>
            <w:r w:rsidR="005969B3" w:rsidRPr="00020372">
              <w:rPr>
                <w:bCs/>
                <w:spacing w:val="0"/>
                <w:sz w:val="20"/>
                <w:lang w:val="en-HK"/>
              </w:rPr>
              <w:tab/>
              <w:t>(-1.5)</w:t>
            </w:r>
          </w:p>
        </w:tc>
        <w:tc>
          <w:tcPr>
            <w:tcW w:w="1985" w:type="dxa"/>
            <w:shd w:val="clear" w:color="auto" w:fill="auto"/>
          </w:tcPr>
          <w:p w14:paraId="0C7DBACB" w14:textId="715A194B" w:rsidR="005969B3" w:rsidRPr="00020372" w:rsidRDefault="005969B3"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sidRPr="00020372">
              <w:rPr>
                <w:bCs/>
                <w:spacing w:val="0"/>
                <w:sz w:val="20"/>
                <w:lang w:val="en-HK"/>
              </w:rPr>
              <w:tab/>
              <w:t>3 662 200</w:t>
            </w:r>
            <w:r w:rsidR="00020372">
              <w:rPr>
                <w:bCs/>
                <w:spacing w:val="0"/>
                <w:sz w:val="20"/>
                <w:lang w:val="en-HK"/>
              </w:rPr>
              <w:tab/>
            </w:r>
            <w:r w:rsidRPr="00020372">
              <w:rPr>
                <w:bCs/>
                <w:spacing w:val="0"/>
                <w:sz w:val="20"/>
                <w:lang w:val="en-HK"/>
              </w:rPr>
              <w:t>(-1.0)</w:t>
            </w:r>
          </w:p>
        </w:tc>
        <w:tc>
          <w:tcPr>
            <w:tcW w:w="1403" w:type="dxa"/>
            <w:shd w:val="clear" w:color="auto" w:fill="auto"/>
          </w:tcPr>
          <w:p w14:paraId="4E73C41A"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118 400</w:t>
            </w:r>
          </w:p>
        </w:tc>
        <w:tc>
          <w:tcPr>
            <w:tcW w:w="1403" w:type="dxa"/>
            <w:shd w:val="clear" w:color="auto" w:fill="auto"/>
          </w:tcPr>
          <w:p w14:paraId="4A3708CA"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 xml:space="preserve"> 52 100</w:t>
            </w:r>
          </w:p>
        </w:tc>
      </w:tr>
      <w:tr w:rsidR="005969B3" w:rsidRPr="00020372" w14:paraId="61988653" w14:textId="77777777" w:rsidTr="00416FE4">
        <w:trPr>
          <w:trHeight w:val="284"/>
        </w:trPr>
        <w:tc>
          <w:tcPr>
            <w:tcW w:w="2240" w:type="dxa"/>
            <w:shd w:val="clear" w:color="auto" w:fill="auto"/>
          </w:tcPr>
          <w:p w14:paraId="3DFE2CD0" w14:textId="77777777" w:rsidR="005969B3" w:rsidRPr="00020372" w:rsidRDefault="005969B3" w:rsidP="00020372">
            <w:pPr>
              <w:pStyle w:val="aff8"/>
              <w:keepNext/>
              <w:tabs>
                <w:tab w:val="clear" w:pos="575"/>
                <w:tab w:val="left" w:pos="1142"/>
              </w:tabs>
              <w:ind w:left="200" w:hangingChars="100" w:hanging="200"/>
            </w:pPr>
            <w:r w:rsidRPr="00020372">
              <w:rPr>
                <w:rFonts w:hint="eastAsia"/>
              </w:rPr>
              <w:t>二零二二年十二月至</w:t>
            </w:r>
            <w:r w:rsidRPr="00020372">
              <w:br/>
            </w:r>
            <w:r w:rsidRPr="00020372">
              <w:rPr>
                <w:rFonts w:hint="eastAsia"/>
              </w:rPr>
              <w:t>二零二三年二月</w:t>
            </w:r>
          </w:p>
        </w:tc>
        <w:tc>
          <w:tcPr>
            <w:tcW w:w="1984" w:type="dxa"/>
            <w:shd w:val="clear" w:color="auto" w:fill="auto"/>
          </w:tcPr>
          <w:p w14:paraId="5B09EE38" w14:textId="0CC0E1F3" w:rsidR="005969B3" w:rsidRPr="00020372" w:rsidRDefault="00020372" w:rsidP="00416FE4">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5969B3" w:rsidRPr="00020372">
              <w:rPr>
                <w:bCs/>
                <w:spacing w:val="0"/>
                <w:sz w:val="20"/>
                <w:lang w:val="en-HK"/>
              </w:rPr>
              <w:t>3</w:t>
            </w:r>
            <w:r w:rsidRPr="00416FE4">
              <w:rPr>
                <w:bCs/>
                <w:spacing w:val="0"/>
                <w:sz w:val="20"/>
                <w:lang w:val="en-HK"/>
              </w:rPr>
              <w:t> </w:t>
            </w:r>
            <w:r w:rsidR="005969B3" w:rsidRPr="00020372">
              <w:rPr>
                <w:bCs/>
                <w:spacing w:val="0"/>
                <w:sz w:val="20"/>
                <w:lang w:val="en-HK"/>
              </w:rPr>
              <w:t>766</w:t>
            </w:r>
            <w:r w:rsidRPr="00416FE4">
              <w:rPr>
                <w:bCs/>
                <w:spacing w:val="0"/>
                <w:sz w:val="20"/>
                <w:lang w:val="en-HK"/>
              </w:rPr>
              <w:t> </w:t>
            </w:r>
            <w:r w:rsidR="005969B3" w:rsidRPr="00020372">
              <w:rPr>
                <w:bCs/>
                <w:spacing w:val="0"/>
                <w:sz w:val="20"/>
                <w:lang w:val="en-HK"/>
              </w:rPr>
              <w:t>000</w:t>
            </w:r>
            <w:r w:rsidR="005969B3" w:rsidRPr="00020372">
              <w:rPr>
                <w:bCs/>
                <w:spacing w:val="0"/>
                <w:sz w:val="20"/>
                <w:lang w:val="en-HK"/>
              </w:rPr>
              <w:tab/>
              <w:t>(-1.6)</w:t>
            </w:r>
          </w:p>
        </w:tc>
        <w:tc>
          <w:tcPr>
            <w:tcW w:w="1985" w:type="dxa"/>
            <w:shd w:val="clear" w:color="auto" w:fill="auto"/>
          </w:tcPr>
          <w:p w14:paraId="2704BF33" w14:textId="78C6DBB8" w:rsidR="005969B3" w:rsidRPr="00020372" w:rsidRDefault="005969B3"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sidRPr="00020372">
              <w:rPr>
                <w:bCs/>
                <w:spacing w:val="0"/>
                <w:sz w:val="20"/>
                <w:lang w:val="en-HK"/>
              </w:rPr>
              <w:tab/>
              <w:t>3 650 200</w:t>
            </w:r>
            <w:r w:rsidR="00020372">
              <w:rPr>
                <w:bCs/>
                <w:spacing w:val="0"/>
                <w:sz w:val="20"/>
                <w:lang w:val="en-HK"/>
              </w:rPr>
              <w:tab/>
            </w:r>
            <w:r w:rsidRPr="00020372">
              <w:rPr>
                <w:bCs/>
                <w:spacing w:val="0"/>
                <w:sz w:val="20"/>
                <w:lang w:val="en-HK"/>
              </w:rPr>
              <w:t>(-0.4)</w:t>
            </w:r>
          </w:p>
        </w:tc>
        <w:tc>
          <w:tcPr>
            <w:tcW w:w="1403" w:type="dxa"/>
            <w:shd w:val="clear" w:color="auto" w:fill="auto"/>
          </w:tcPr>
          <w:p w14:paraId="7C27CDBB"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115 700</w:t>
            </w:r>
          </w:p>
        </w:tc>
        <w:tc>
          <w:tcPr>
            <w:tcW w:w="1403" w:type="dxa"/>
            <w:shd w:val="clear" w:color="auto" w:fill="auto"/>
          </w:tcPr>
          <w:p w14:paraId="1E0C86B5"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sidRPr="00020372">
              <w:rPr>
                <w:bCs/>
                <w:spacing w:val="0"/>
                <w:sz w:val="20"/>
                <w:lang w:val="en-HK"/>
              </w:rPr>
              <w:t xml:space="preserve"> 47 900</w:t>
            </w:r>
          </w:p>
        </w:tc>
      </w:tr>
      <w:tr w:rsidR="005969B3" w:rsidRPr="00020372" w14:paraId="75E1A182" w14:textId="77777777" w:rsidTr="00416FE4">
        <w:trPr>
          <w:trHeight w:val="284"/>
        </w:trPr>
        <w:tc>
          <w:tcPr>
            <w:tcW w:w="2240" w:type="dxa"/>
            <w:shd w:val="clear" w:color="auto" w:fill="auto"/>
          </w:tcPr>
          <w:p w14:paraId="3365FD50" w14:textId="77777777" w:rsidR="005969B3" w:rsidRPr="00020372" w:rsidRDefault="005969B3" w:rsidP="00020372">
            <w:pPr>
              <w:pStyle w:val="aff8"/>
              <w:keepNext/>
              <w:tabs>
                <w:tab w:val="clear" w:pos="575"/>
                <w:tab w:val="left" w:pos="1142"/>
              </w:tabs>
              <w:ind w:left="200" w:hangingChars="100" w:hanging="200"/>
            </w:pPr>
            <w:r w:rsidRPr="00020372">
              <w:rPr>
                <w:rFonts w:hint="eastAsia"/>
              </w:rPr>
              <w:t>二零二三年一月至三月</w:t>
            </w:r>
          </w:p>
        </w:tc>
        <w:tc>
          <w:tcPr>
            <w:tcW w:w="1984" w:type="dxa"/>
            <w:shd w:val="clear" w:color="auto" w:fill="auto"/>
          </w:tcPr>
          <w:p w14:paraId="6AB3B3C3" w14:textId="46B29305" w:rsidR="005969B3" w:rsidRPr="00020372" w:rsidRDefault="00020372">
            <w:pPr>
              <w:keepNext/>
              <w:tabs>
                <w:tab w:val="clear" w:pos="936"/>
                <w:tab w:val="clear" w:pos="1560"/>
                <w:tab w:val="left" w:pos="196"/>
                <w:tab w:val="decimal" w:pos="1559"/>
              </w:tabs>
              <w:snapToGrid w:val="0"/>
              <w:spacing w:after="0" w:line="240" w:lineRule="auto"/>
              <w:rPr>
                <w:bCs/>
                <w:spacing w:val="0"/>
                <w:sz w:val="20"/>
                <w:lang w:val="en-HK"/>
              </w:rPr>
            </w:pPr>
            <w:r>
              <w:rPr>
                <w:bCs/>
                <w:spacing w:val="0"/>
                <w:sz w:val="20"/>
                <w:lang w:val="en-HK"/>
              </w:rPr>
              <w:tab/>
            </w:r>
            <w:r w:rsidR="003F7B3D">
              <w:rPr>
                <w:rFonts w:hint="eastAsia"/>
                <w:bCs/>
                <w:spacing w:val="0"/>
                <w:sz w:val="20"/>
                <w:lang w:val="en-HK"/>
              </w:rPr>
              <w:t>3 769 200</w:t>
            </w:r>
            <w:r>
              <w:rPr>
                <w:bCs/>
                <w:spacing w:val="0"/>
                <w:sz w:val="20"/>
                <w:lang w:val="en-HK"/>
              </w:rPr>
              <w:tab/>
            </w:r>
            <w:r w:rsidR="005969B3" w:rsidRPr="00020372">
              <w:rPr>
                <w:bCs/>
                <w:spacing w:val="0"/>
                <w:sz w:val="20"/>
                <w:lang w:val="en-HK"/>
              </w:rPr>
              <w:t>(-</w:t>
            </w:r>
            <w:r w:rsidR="003F7B3D">
              <w:rPr>
                <w:rFonts w:hint="eastAsia"/>
                <w:bCs/>
                <w:spacing w:val="0"/>
                <w:sz w:val="20"/>
                <w:lang w:val="en-HK"/>
              </w:rPr>
              <w:t>0.8</w:t>
            </w:r>
            <w:r w:rsidR="005969B3" w:rsidRPr="00020372">
              <w:rPr>
                <w:bCs/>
                <w:spacing w:val="0"/>
                <w:sz w:val="20"/>
                <w:lang w:val="en-HK"/>
              </w:rPr>
              <w:t>)</w:t>
            </w:r>
          </w:p>
        </w:tc>
        <w:tc>
          <w:tcPr>
            <w:tcW w:w="1985" w:type="dxa"/>
            <w:shd w:val="clear" w:color="auto" w:fill="auto"/>
          </w:tcPr>
          <w:p w14:paraId="0B04278B" w14:textId="7F4F9C3B" w:rsidR="005969B3" w:rsidRPr="00020372" w:rsidRDefault="00020372">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Pr>
                <w:bCs/>
                <w:spacing w:val="0"/>
                <w:sz w:val="20"/>
                <w:lang w:val="en-HK"/>
              </w:rPr>
              <w:tab/>
            </w:r>
            <w:r w:rsidR="003F7B3D">
              <w:rPr>
                <w:rFonts w:hint="eastAsia"/>
                <w:bCs/>
                <w:spacing w:val="0"/>
                <w:sz w:val="20"/>
                <w:lang w:val="en-HK"/>
              </w:rPr>
              <w:t>3</w:t>
            </w:r>
            <w:r w:rsidR="003F7B3D">
              <w:rPr>
                <w:bCs/>
                <w:spacing w:val="0"/>
                <w:sz w:val="20"/>
                <w:lang w:val="en-HK"/>
              </w:rPr>
              <w:t xml:space="preserve"> 654 100</w:t>
            </w:r>
            <w:r>
              <w:rPr>
                <w:bCs/>
                <w:spacing w:val="0"/>
                <w:sz w:val="20"/>
                <w:lang w:val="en-HK"/>
              </w:rPr>
              <w:tab/>
            </w:r>
            <w:r w:rsidR="005969B3" w:rsidRPr="00020372">
              <w:rPr>
                <w:bCs/>
                <w:spacing w:val="0"/>
                <w:sz w:val="20"/>
                <w:lang w:val="en-HK"/>
              </w:rPr>
              <w:t>(1.</w:t>
            </w:r>
            <w:r w:rsidR="003F7B3D">
              <w:rPr>
                <w:rFonts w:hint="eastAsia"/>
                <w:bCs/>
                <w:spacing w:val="0"/>
                <w:sz w:val="20"/>
                <w:lang w:val="en-HK"/>
              </w:rPr>
              <w:t>2</w:t>
            </w:r>
            <w:r w:rsidR="005969B3" w:rsidRPr="00020372">
              <w:rPr>
                <w:bCs/>
                <w:spacing w:val="0"/>
                <w:sz w:val="20"/>
                <w:lang w:val="en-HK"/>
              </w:rPr>
              <w:t>)</w:t>
            </w:r>
          </w:p>
        </w:tc>
        <w:tc>
          <w:tcPr>
            <w:tcW w:w="1403" w:type="dxa"/>
            <w:shd w:val="clear" w:color="auto" w:fill="auto"/>
          </w:tcPr>
          <w:p w14:paraId="396DC1F5" w14:textId="2C298BE1" w:rsidR="005969B3" w:rsidRPr="00020372" w:rsidRDefault="003F7B3D"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Pr>
                <w:bCs/>
                <w:spacing w:val="0"/>
                <w:sz w:val="20"/>
                <w:lang w:val="en-HK"/>
              </w:rPr>
              <w:t>115 100</w:t>
            </w:r>
          </w:p>
        </w:tc>
        <w:tc>
          <w:tcPr>
            <w:tcW w:w="1403" w:type="dxa"/>
            <w:shd w:val="clear" w:color="auto" w:fill="auto"/>
          </w:tcPr>
          <w:p w14:paraId="42B6B244" w14:textId="2800B9A0" w:rsidR="005969B3" w:rsidRPr="00020372" w:rsidRDefault="00AB4B34"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r>
              <w:rPr>
                <w:bCs/>
                <w:spacing w:val="0"/>
                <w:sz w:val="20"/>
                <w:lang w:val="en-HK"/>
              </w:rPr>
              <w:t xml:space="preserve"> </w:t>
            </w:r>
            <w:r w:rsidR="003F7B3D">
              <w:rPr>
                <w:bCs/>
                <w:spacing w:val="0"/>
                <w:sz w:val="20"/>
                <w:lang w:val="en-HK"/>
              </w:rPr>
              <w:t>46 700</w:t>
            </w:r>
          </w:p>
        </w:tc>
      </w:tr>
      <w:tr w:rsidR="005969B3" w:rsidRPr="00020372" w14:paraId="067B42DF" w14:textId="77777777" w:rsidTr="00416FE4">
        <w:trPr>
          <w:trHeight w:val="284"/>
        </w:trPr>
        <w:tc>
          <w:tcPr>
            <w:tcW w:w="2240" w:type="dxa"/>
            <w:shd w:val="clear" w:color="auto" w:fill="auto"/>
          </w:tcPr>
          <w:p w14:paraId="6BFDEB04" w14:textId="77777777" w:rsidR="005969B3" w:rsidRPr="00020372" w:rsidRDefault="005969B3" w:rsidP="00020372">
            <w:pPr>
              <w:pStyle w:val="aff8"/>
              <w:keepNext/>
              <w:tabs>
                <w:tab w:val="clear" w:pos="575"/>
                <w:tab w:val="left" w:pos="1142"/>
              </w:tabs>
              <w:rPr>
                <w:sz w:val="16"/>
                <w:szCs w:val="16"/>
              </w:rPr>
            </w:pPr>
          </w:p>
        </w:tc>
        <w:tc>
          <w:tcPr>
            <w:tcW w:w="1984" w:type="dxa"/>
            <w:shd w:val="clear" w:color="auto" w:fill="auto"/>
          </w:tcPr>
          <w:p w14:paraId="072DDCC9" w14:textId="4C7836A4" w:rsidR="005969B3" w:rsidRPr="00020372" w:rsidRDefault="005969B3" w:rsidP="00416FE4">
            <w:pPr>
              <w:keepNext/>
              <w:tabs>
                <w:tab w:val="clear" w:pos="936"/>
                <w:tab w:val="clear" w:pos="1560"/>
                <w:tab w:val="left" w:pos="196"/>
                <w:tab w:val="decimal" w:pos="1559"/>
              </w:tabs>
              <w:snapToGrid w:val="0"/>
              <w:spacing w:after="0" w:line="240" w:lineRule="auto"/>
              <w:rPr>
                <w:bCs/>
                <w:spacing w:val="0"/>
                <w:sz w:val="20"/>
                <w:lang w:val="en-HK"/>
              </w:rPr>
            </w:pPr>
            <w:r w:rsidRPr="00020372">
              <w:rPr>
                <w:bCs/>
                <w:spacing w:val="0"/>
                <w:sz w:val="20"/>
                <w:lang w:val="en-HK"/>
              </w:rPr>
              <w:tab/>
            </w:r>
            <w:r w:rsidRPr="00020372">
              <w:rPr>
                <w:bCs/>
                <w:spacing w:val="0"/>
                <w:sz w:val="20"/>
                <w:lang w:val="en-HK"/>
              </w:rPr>
              <w:tab/>
              <w:t>&lt;-0.</w:t>
            </w:r>
            <w:r w:rsidR="003F7B3D">
              <w:rPr>
                <w:rFonts w:hint="eastAsia"/>
                <w:bCs/>
                <w:spacing w:val="0"/>
                <w:sz w:val="20"/>
                <w:lang w:val="en-HK"/>
              </w:rPr>
              <w:t>6</w:t>
            </w:r>
            <w:r w:rsidRPr="00020372">
              <w:rPr>
                <w:bCs/>
                <w:spacing w:val="0"/>
                <w:sz w:val="20"/>
                <w:lang w:val="en-HK"/>
              </w:rPr>
              <w:t>&gt;</w:t>
            </w:r>
          </w:p>
        </w:tc>
        <w:tc>
          <w:tcPr>
            <w:tcW w:w="1985" w:type="dxa"/>
            <w:shd w:val="clear" w:color="auto" w:fill="auto"/>
          </w:tcPr>
          <w:p w14:paraId="057BC6E4" w14:textId="7494A4AC" w:rsidR="005969B3" w:rsidRPr="00020372" w:rsidRDefault="005969B3" w:rsidP="00416FE4">
            <w:pPr>
              <w:keepNext/>
              <w:widowControl w:val="0"/>
              <w:tabs>
                <w:tab w:val="clear" w:pos="936"/>
                <w:tab w:val="clear" w:pos="1560"/>
                <w:tab w:val="clear" w:pos="2184"/>
                <w:tab w:val="clear" w:pos="2808"/>
                <w:tab w:val="left" w:pos="196"/>
                <w:tab w:val="decimal" w:pos="1559"/>
              </w:tabs>
              <w:adjustRightInd/>
              <w:snapToGrid w:val="0"/>
              <w:spacing w:after="0" w:line="240" w:lineRule="auto"/>
              <w:textAlignment w:val="auto"/>
              <w:rPr>
                <w:bCs/>
                <w:spacing w:val="0"/>
                <w:sz w:val="20"/>
                <w:lang w:val="en-HK"/>
              </w:rPr>
            </w:pPr>
            <w:r w:rsidRPr="00020372">
              <w:rPr>
                <w:bCs/>
                <w:spacing w:val="0"/>
                <w:sz w:val="20"/>
                <w:lang w:val="en-HK"/>
              </w:rPr>
              <w:tab/>
            </w:r>
            <w:r w:rsidRPr="00020372">
              <w:rPr>
                <w:bCs/>
                <w:spacing w:val="0"/>
                <w:sz w:val="20"/>
                <w:lang w:val="en-HK"/>
              </w:rPr>
              <w:tab/>
              <w:t>&lt;-0.</w:t>
            </w:r>
            <w:r w:rsidR="003F7B3D">
              <w:rPr>
                <w:rFonts w:hint="eastAsia"/>
                <w:bCs/>
                <w:spacing w:val="0"/>
                <w:sz w:val="20"/>
                <w:lang w:val="en-HK"/>
              </w:rPr>
              <w:t>3</w:t>
            </w:r>
            <w:r w:rsidRPr="00020372">
              <w:rPr>
                <w:bCs/>
                <w:spacing w:val="0"/>
                <w:sz w:val="20"/>
                <w:lang w:val="en-HK"/>
              </w:rPr>
              <w:t>&gt;</w:t>
            </w:r>
          </w:p>
        </w:tc>
        <w:tc>
          <w:tcPr>
            <w:tcW w:w="1403" w:type="dxa"/>
            <w:shd w:val="clear" w:color="auto" w:fill="auto"/>
          </w:tcPr>
          <w:p w14:paraId="7889D152"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c>
          <w:tcPr>
            <w:tcW w:w="1403" w:type="dxa"/>
            <w:shd w:val="clear" w:color="auto" w:fill="auto"/>
          </w:tcPr>
          <w:p w14:paraId="5A303557" w14:textId="77777777" w:rsidR="005969B3" w:rsidRPr="00020372" w:rsidRDefault="005969B3" w:rsidP="00020372">
            <w:pPr>
              <w:keepNext/>
              <w:widowControl w:val="0"/>
              <w:tabs>
                <w:tab w:val="clear" w:pos="936"/>
                <w:tab w:val="clear" w:pos="1560"/>
                <w:tab w:val="clear" w:pos="2184"/>
                <w:tab w:val="clear" w:pos="2808"/>
              </w:tabs>
              <w:adjustRightInd/>
              <w:snapToGrid w:val="0"/>
              <w:spacing w:after="0" w:line="240" w:lineRule="auto"/>
              <w:jc w:val="center"/>
              <w:textAlignment w:val="auto"/>
              <w:rPr>
                <w:bCs/>
                <w:spacing w:val="0"/>
                <w:sz w:val="20"/>
                <w:lang w:val="en-HK"/>
              </w:rPr>
            </w:pPr>
          </w:p>
        </w:tc>
      </w:tr>
    </w:tbl>
    <w:p w14:paraId="252643FE" w14:textId="77777777" w:rsidR="005969B3" w:rsidRPr="00F3736D" w:rsidRDefault="005969B3" w:rsidP="00176FAF">
      <w:pPr>
        <w:pStyle w:val="affa"/>
        <w:spacing w:beforeLines="25" w:before="90"/>
      </w:pPr>
      <w:proofErr w:type="gramStart"/>
      <w:r w:rsidRPr="00F3736D">
        <w:rPr>
          <w:rFonts w:hint="eastAsia"/>
        </w:rPr>
        <w:t>註</w:t>
      </w:r>
      <w:proofErr w:type="gramEnd"/>
      <w:r w:rsidRPr="00F3736D">
        <w:rPr>
          <w:rFonts w:hint="eastAsia"/>
        </w:rPr>
        <w:t>：</w:t>
      </w:r>
      <w:r w:rsidRPr="00F3736D">
        <w:tab/>
        <w:t>(a)</w:t>
      </w:r>
      <w:r w:rsidRPr="00F3736D">
        <w:tab/>
      </w:r>
      <w:r w:rsidRPr="00F3736D">
        <w:rPr>
          <w:rFonts w:hint="eastAsia"/>
        </w:rPr>
        <w:t>包括首次求職及重新加入勞動人口的失業人士。</w:t>
      </w:r>
    </w:p>
    <w:p w14:paraId="480B3426" w14:textId="77777777" w:rsidR="005969B3" w:rsidRPr="00F3736D" w:rsidRDefault="005969B3" w:rsidP="00176FAF">
      <w:pPr>
        <w:pStyle w:val="affa"/>
        <w:spacing w:beforeLines="25" w:before="90"/>
      </w:pPr>
      <w:r w:rsidRPr="00F3736D">
        <w:tab/>
        <w:t>(  )</w:t>
      </w:r>
      <w:r w:rsidRPr="00F3736D">
        <w:tab/>
      </w:r>
      <w:r w:rsidRPr="00F3736D">
        <w:rPr>
          <w:rFonts w:hint="eastAsia"/>
        </w:rPr>
        <w:t>與一年前比較的增減百分率。</w:t>
      </w:r>
    </w:p>
    <w:p w14:paraId="70DC7D94" w14:textId="77777777" w:rsidR="005969B3" w:rsidRPr="00F3736D" w:rsidRDefault="005969B3" w:rsidP="00176FAF">
      <w:pPr>
        <w:pStyle w:val="affa"/>
        <w:spacing w:beforeLines="25" w:before="90"/>
      </w:pPr>
      <w:r w:rsidRPr="00F3736D">
        <w:tab/>
        <w:t>&lt;  &gt;</w:t>
      </w:r>
      <w:r w:rsidRPr="00F3736D">
        <w:tab/>
      </w:r>
      <w:r w:rsidRPr="00F3736D">
        <w:rPr>
          <w:rFonts w:hint="eastAsia"/>
        </w:rPr>
        <w:t>二零</w:t>
      </w:r>
      <w:r w:rsidRPr="00F3736D">
        <w:rPr>
          <w:rFonts w:hint="eastAsia"/>
          <w:lang w:eastAsia="zh-HK"/>
        </w:rPr>
        <w:t>二</w:t>
      </w:r>
      <w:r>
        <w:rPr>
          <w:rFonts w:hint="eastAsia"/>
        </w:rPr>
        <w:t>三</w:t>
      </w:r>
      <w:r w:rsidRPr="00F3736D">
        <w:rPr>
          <w:rFonts w:hint="eastAsia"/>
        </w:rPr>
        <w:t>年第</w:t>
      </w:r>
      <w:r w:rsidRPr="00F3736D">
        <w:rPr>
          <w:rFonts w:hint="eastAsia"/>
          <w:lang w:eastAsia="zh-HK"/>
        </w:rPr>
        <w:t>一</w:t>
      </w:r>
      <w:r w:rsidRPr="00F3736D">
        <w:rPr>
          <w:rFonts w:hint="eastAsia"/>
        </w:rPr>
        <w:t>季與上季度比較的增減百分率。</w:t>
      </w:r>
    </w:p>
    <w:p w14:paraId="55CA868F" w14:textId="77777777" w:rsidR="005969B3" w:rsidRPr="00F3736D" w:rsidRDefault="005969B3" w:rsidP="00176FAF">
      <w:pPr>
        <w:pStyle w:val="affa"/>
        <w:spacing w:beforeLines="25" w:before="90"/>
      </w:pPr>
    </w:p>
    <w:p w14:paraId="5598F616" w14:textId="77777777" w:rsidR="005969B3" w:rsidRDefault="005969B3" w:rsidP="00176FAF">
      <w:pPr>
        <w:pStyle w:val="affa"/>
        <w:spacing w:beforeLines="25" w:before="90"/>
      </w:pPr>
      <w:r w:rsidRPr="00F3736D">
        <w:rPr>
          <w:rFonts w:hint="eastAsia"/>
        </w:rPr>
        <w:t>資料來源：</w:t>
      </w:r>
      <w:r w:rsidRPr="00F3736D">
        <w:tab/>
      </w:r>
      <w:r w:rsidRPr="00F3736D">
        <w:rPr>
          <w:rFonts w:hint="eastAsia"/>
        </w:rPr>
        <w:t>政府統計處綜合住戶統計調查。</w:t>
      </w:r>
    </w:p>
    <w:p w14:paraId="4858079C" w14:textId="596A00C5" w:rsidR="00173073" w:rsidRDefault="00173073">
      <w:pPr>
        <w:tabs>
          <w:tab w:val="clear" w:pos="936"/>
          <w:tab w:val="clear" w:pos="1560"/>
          <w:tab w:val="clear" w:pos="2184"/>
          <w:tab w:val="clear" w:pos="2808"/>
        </w:tabs>
        <w:overflowPunct/>
        <w:adjustRightInd/>
        <w:spacing w:after="0" w:line="240" w:lineRule="auto"/>
        <w:jc w:val="left"/>
        <w:textAlignment w:val="auto"/>
      </w:pPr>
    </w:p>
    <w:p w14:paraId="555AAA2F" w14:textId="3D969BF0" w:rsidR="00416FE4" w:rsidRDefault="00C54C35">
      <w:pPr>
        <w:tabs>
          <w:tab w:val="clear" w:pos="936"/>
          <w:tab w:val="clear" w:pos="1560"/>
          <w:tab w:val="clear" w:pos="2184"/>
          <w:tab w:val="clear" w:pos="2808"/>
        </w:tabs>
        <w:overflowPunct/>
        <w:adjustRightInd/>
        <w:spacing w:after="0" w:line="240" w:lineRule="auto"/>
        <w:jc w:val="left"/>
        <w:textAlignment w:val="auto"/>
      </w:pPr>
      <w:r w:rsidRPr="00C54C35">
        <w:rPr>
          <w:noProof/>
        </w:rPr>
        <w:drawing>
          <wp:inline distT="0" distB="0" distL="0" distR="0" wp14:anchorId="54F247DA" wp14:editId="51D142BC">
            <wp:extent cx="5760085" cy="3773122"/>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3122"/>
                    </a:xfrm>
                    <a:prstGeom prst="rect">
                      <a:avLst/>
                    </a:prstGeom>
                    <a:noFill/>
                    <a:ln>
                      <a:noFill/>
                    </a:ln>
                  </pic:spPr>
                </pic:pic>
              </a:graphicData>
            </a:graphic>
          </wp:inline>
        </w:drawing>
      </w:r>
    </w:p>
    <w:p w14:paraId="59A120BF" w14:textId="77777777" w:rsidR="00A64830" w:rsidRDefault="00A64830" w:rsidP="00A64830">
      <w:pPr>
        <w:tabs>
          <w:tab w:val="clear" w:pos="936"/>
          <w:tab w:val="clear" w:pos="1560"/>
          <w:tab w:val="clear" w:pos="2184"/>
          <w:tab w:val="clear" w:pos="2808"/>
        </w:tabs>
        <w:overflowPunct/>
        <w:adjustRightInd/>
        <w:spacing w:after="0" w:line="240" w:lineRule="auto"/>
        <w:jc w:val="left"/>
        <w:textAlignment w:val="auto"/>
      </w:pPr>
    </w:p>
    <w:p w14:paraId="780C8BFC" w14:textId="77777777" w:rsidR="005969B3" w:rsidRDefault="005969B3" w:rsidP="00D217F2">
      <w:pPr>
        <w:pStyle w:val="afff4"/>
        <w:rPr>
          <w:b/>
        </w:rPr>
      </w:pPr>
      <w:r w:rsidRPr="00DB78F5">
        <w:lastRenderedPageBreak/>
        <w:t>表</w:t>
      </w:r>
      <w:r w:rsidRPr="00777690">
        <w:rPr>
          <w:rFonts w:hint="eastAsia"/>
          <w:b/>
        </w:rPr>
        <w:t>5</w:t>
      </w:r>
      <w:r w:rsidRPr="00DB78F5">
        <w:rPr>
          <w:rFonts w:hint="eastAsia"/>
          <w:b/>
        </w:rPr>
        <w:t>.</w:t>
      </w:r>
      <w:r>
        <w:rPr>
          <w:b/>
        </w:rPr>
        <w:t>3</w:t>
      </w:r>
      <w:r w:rsidRPr="00DB78F5">
        <w:rPr>
          <w:b/>
        </w:rPr>
        <w:t>：</w:t>
      </w:r>
      <w:r w:rsidRPr="00DB78F5">
        <w:rPr>
          <w:rFonts w:hint="eastAsia"/>
        </w:rPr>
        <w:t>按性別及年齡組別劃分的勞動人口參與率</w:t>
      </w:r>
      <w:r w:rsidRPr="00DB78F5">
        <w:rPr>
          <w:rFonts w:hint="eastAsia"/>
          <w:b/>
        </w:rPr>
        <w:t>(%)</w:t>
      </w:r>
    </w:p>
    <w:tbl>
      <w:tblPr>
        <w:tblW w:w="4923" w:type="pct"/>
        <w:jc w:val="center"/>
        <w:tblCellMar>
          <w:left w:w="57" w:type="dxa"/>
          <w:right w:w="57" w:type="dxa"/>
        </w:tblCellMar>
        <w:tblLook w:val="00A0" w:firstRow="1" w:lastRow="0" w:firstColumn="1" w:lastColumn="0" w:noHBand="0" w:noVBand="0"/>
      </w:tblPr>
      <w:tblGrid>
        <w:gridCol w:w="1503"/>
        <w:gridCol w:w="1238"/>
        <w:gridCol w:w="1238"/>
        <w:gridCol w:w="1238"/>
        <w:gridCol w:w="1238"/>
        <w:gridCol w:w="1238"/>
        <w:gridCol w:w="1238"/>
      </w:tblGrid>
      <w:tr w:rsidR="00C611CC" w:rsidRPr="00094E98" w14:paraId="3435C271" w14:textId="77777777" w:rsidTr="00A1723F">
        <w:trPr>
          <w:jc w:val="center"/>
        </w:trPr>
        <w:tc>
          <w:tcPr>
            <w:tcW w:w="842" w:type="pct"/>
          </w:tcPr>
          <w:p w14:paraId="14632E12" w14:textId="77777777" w:rsidR="00C611CC" w:rsidRPr="00094E98" w:rsidRDefault="00C611CC" w:rsidP="00D217F2">
            <w:pPr>
              <w:keepNext/>
              <w:snapToGrid w:val="0"/>
              <w:spacing w:after="0" w:line="240" w:lineRule="auto"/>
              <w:ind w:leftChars="41" w:left="123"/>
              <w:rPr>
                <w:sz w:val="20"/>
                <w:u w:val="single"/>
              </w:rPr>
            </w:pPr>
          </w:p>
        </w:tc>
        <w:tc>
          <w:tcPr>
            <w:tcW w:w="693" w:type="pct"/>
          </w:tcPr>
          <w:p w14:paraId="49646BAC" w14:textId="77777777" w:rsidR="00C611CC" w:rsidRPr="00094E98" w:rsidRDefault="00C611CC" w:rsidP="00D217F2">
            <w:pPr>
              <w:pStyle w:val="aff9"/>
              <w:keepNext/>
              <w:ind w:left="390" w:right="0" w:hanging="390"/>
            </w:pPr>
            <w:r w:rsidRPr="00094E98">
              <w:t>二零一</w:t>
            </w:r>
            <w:r w:rsidRPr="00094E98">
              <w:rPr>
                <w:rFonts w:hint="eastAsia"/>
                <w:lang w:eastAsia="zh-HK"/>
              </w:rPr>
              <w:t>九</w:t>
            </w:r>
            <w:r w:rsidRPr="00094E98">
              <w:t>年</w:t>
            </w:r>
          </w:p>
        </w:tc>
        <w:tc>
          <w:tcPr>
            <w:tcW w:w="693" w:type="pct"/>
          </w:tcPr>
          <w:p w14:paraId="2C837B47" w14:textId="77777777" w:rsidR="00C611CC" w:rsidRPr="00094E98" w:rsidRDefault="00C611CC" w:rsidP="00D217F2">
            <w:pPr>
              <w:pStyle w:val="aff9"/>
              <w:keepNext/>
              <w:ind w:left="390" w:right="0" w:hanging="390"/>
            </w:pPr>
            <w:r w:rsidRPr="00094E98">
              <w:t>二零</w:t>
            </w:r>
            <w:r w:rsidRPr="00094E98">
              <w:rPr>
                <w:rFonts w:hint="eastAsia"/>
                <w:lang w:eastAsia="zh-HK"/>
              </w:rPr>
              <w:t>二零</w:t>
            </w:r>
            <w:r w:rsidRPr="00094E98">
              <w:t>年</w:t>
            </w:r>
          </w:p>
        </w:tc>
        <w:tc>
          <w:tcPr>
            <w:tcW w:w="693" w:type="pct"/>
          </w:tcPr>
          <w:p w14:paraId="4B1D2BCF" w14:textId="77777777" w:rsidR="00C611CC" w:rsidRPr="00094E98" w:rsidRDefault="00C611CC" w:rsidP="00D217F2">
            <w:pPr>
              <w:pStyle w:val="aff9"/>
              <w:keepNext/>
              <w:ind w:left="390" w:right="0" w:hanging="390"/>
            </w:pPr>
            <w:r w:rsidRPr="00094E98">
              <w:t>二零</w:t>
            </w:r>
            <w:r w:rsidRPr="00094E98">
              <w:rPr>
                <w:rFonts w:hint="eastAsia"/>
                <w:lang w:eastAsia="zh-HK"/>
              </w:rPr>
              <w:t>二</w:t>
            </w:r>
            <w:r>
              <w:rPr>
                <w:rFonts w:hint="eastAsia"/>
                <w:lang w:eastAsia="zh-HK"/>
              </w:rPr>
              <w:t>一</w:t>
            </w:r>
            <w:r w:rsidRPr="00094E98">
              <w:t>年</w:t>
            </w:r>
          </w:p>
        </w:tc>
        <w:tc>
          <w:tcPr>
            <w:tcW w:w="693" w:type="pct"/>
          </w:tcPr>
          <w:p w14:paraId="392675F2" w14:textId="77777777" w:rsidR="00C611CC" w:rsidRPr="00094E98" w:rsidRDefault="00C611CC" w:rsidP="00D217F2">
            <w:pPr>
              <w:pStyle w:val="aff9"/>
              <w:keepNext/>
              <w:ind w:left="390" w:right="0" w:hanging="390"/>
            </w:pPr>
            <w:r w:rsidRPr="00094E98">
              <w:t>二零</w:t>
            </w:r>
            <w:r w:rsidRPr="00094E98">
              <w:rPr>
                <w:rFonts w:hint="eastAsia"/>
                <w:lang w:eastAsia="zh-HK"/>
              </w:rPr>
              <w:t>二二</w:t>
            </w:r>
            <w:r w:rsidRPr="00094E98">
              <w:t>年</w:t>
            </w:r>
          </w:p>
        </w:tc>
        <w:tc>
          <w:tcPr>
            <w:tcW w:w="693" w:type="pct"/>
          </w:tcPr>
          <w:p w14:paraId="1387A546" w14:textId="77777777" w:rsidR="00C611CC" w:rsidRDefault="00C611CC" w:rsidP="00D217F2">
            <w:pPr>
              <w:pStyle w:val="aff9"/>
              <w:keepNext/>
              <w:ind w:left="390" w:right="0" w:hanging="390"/>
              <w:rPr>
                <w:noProof/>
              </w:rPr>
            </w:pPr>
            <w:r w:rsidRPr="00094E98">
              <w:rPr>
                <w:noProof/>
              </w:rPr>
              <w:t>二</w:t>
            </w:r>
            <w:r w:rsidRPr="00094E98">
              <w:t>零</w:t>
            </w:r>
            <w:r>
              <w:rPr>
                <w:rFonts w:hint="eastAsia"/>
                <w:lang w:eastAsia="zh-HK"/>
              </w:rPr>
              <w:t>二</w:t>
            </w:r>
            <w:r w:rsidRPr="00094E98">
              <w:rPr>
                <w:rFonts w:hint="eastAsia"/>
                <w:lang w:eastAsia="zh-HK"/>
              </w:rPr>
              <w:t>二</w:t>
            </w:r>
            <w:r w:rsidRPr="00094E98">
              <w:rPr>
                <w:noProof/>
              </w:rPr>
              <w:t>年</w:t>
            </w:r>
          </w:p>
          <w:p w14:paraId="55DC3888" w14:textId="77777777" w:rsidR="00C611CC" w:rsidRPr="00094E98" w:rsidRDefault="00C611CC" w:rsidP="00D217F2">
            <w:pPr>
              <w:pStyle w:val="aff9"/>
              <w:keepNext/>
              <w:ind w:left="390" w:right="0" w:hanging="390"/>
            </w:pPr>
            <w:r w:rsidRPr="00094E98">
              <w:rPr>
                <w:noProof/>
              </w:rPr>
              <w:t>第四季</w:t>
            </w:r>
          </w:p>
        </w:tc>
        <w:tc>
          <w:tcPr>
            <w:tcW w:w="693" w:type="pct"/>
          </w:tcPr>
          <w:p w14:paraId="7C71ABE5" w14:textId="77777777" w:rsidR="00C611CC" w:rsidRDefault="00C611CC" w:rsidP="00D217F2">
            <w:pPr>
              <w:pStyle w:val="aff9"/>
              <w:keepNext/>
              <w:ind w:left="390" w:right="0" w:hanging="390"/>
              <w:rPr>
                <w:noProof/>
              </w:rPr>
            </w:pPr>
            <w:r>
              <w:rPr>
                <w:rFonts w:hint="eastAsia"/>
                <w:noProof/>
              </w:rPr>
              <w:t>二零二三年</w:t>
            </w:r>
          </w:p>
          <w:p w14:paraId="2FDC5F03" w14:textId="77777777" w:rsidR="00C611CC" w:rsidRPr="00094E98" w:rsidRDefault="00C611CC" w:rsidP="00D217F2">
            <w:pPr>
              <w:pStyle w:val="aff9"/>
              <w:keepNext/>
              <w:ind w:left="390" w:right="0" w:hanging="390"/>
              <w:rPr>
                <w:noProof/>
              </w:rPr>
            </w:pPr>
            <w:r>
              <w:rPr>
                <w:rFonts w:hint="eastAsia"/>
                <w:noProof/>
              </w:rPr>
              <w:t>第一季</w:t>
            </w:r>
          </w:p>
        </w:tc>
      </w:tr>
      <w:tr w:rsidR="00C611CC" w:rsidRPr="00094E98" w14:paraId="077962C0" w14:textId="77777777" w:rsidTr="00A1723F">
        <w:trPr>
          <w:jc w:val="center"/>
        </w:trPr>
        <w:tc>
          <w:tcPr>
            <w:tcW w:w="842" w:type="pct"/>
          </w:tcPr>
          <w:p w14:paraId="0D71466A" w14:textId="77777777" w:rsidR="00C611CC" w:rsidRPr="00094E98" w:rsidRDefault="00C611CC" w:rsidP="00D217F2">
            <w:pPr>
              <w:pStyle w:val="aff8"/>
              <w:keepNext/>
              <w:ind w:leftChars="41" w:left="123"/>
            </w:pPr>
            <w:r w:rsidRPr="00094E98">
              <w:rPr>
                <w:u w:val="single"/>
              </w:rPr>
              <w:t>男性</w:t>
            </w:r>
          </w:p>
        </w:tc>
        <w:tc>
          <w:tcPr>
            <w:tcW w:w="693" w:type="pct"/>
          </w:tcPr>
          <w:p w14:paraId="1D2DD6C1" w14:textId="77777777" w:rsidR="00C611CC" w:rsidRPr="00094E98" w:rsidRDefault="00C611CC" w:rsidP="00D217F2">
            <w:pPr>
              <w:pStyle w:val="aff8"/>
              <w:keepNext/>
              <w:tabs>
                <w:tab w:val="clear" w:pos="575"/>
              </w:tabs>
              <w:ind w:right="0"/>
              <w:jc w:val="right"/>
            </w:pPr>
          </w:p>
        </w:tc>
        <w:tc>
          <w:tcPr>
            <w:tcW w:w="693" w:type="pct"/>
          </w:tcPr>
          <w:p w14:paraId="02946396" w14:textId="77777777" w:rsidR="00C611CC" w:rsidRPr="00094E98" w:rsidRDefault="00C611CC" w:rsidP="00D217F2">
            <w:pPr>
              <w:pStyle w:val="aff8"/>
              <w:keepNext/>
              <w:tabs>
                <w:tab w:val="clear" w:pos="575"/>
                <w:tab w:val="decimal" w:pos="913"/>
              </w:tabs>
              <w:ind w:right="0"/>
              <w:jc w:val="right"/>
            </w:pPr>
          </w:p>
        </w:tc>
        <w:tc>
          <w:tcPr>
            <w:tcW w:w="693" w:type="pct"/>
          </w:tcPr>
          <w:p w14:paraId="11BD312F" w14:textId="77777777" w:rsidR="00C611CC" w:rsidRPr="00094E98" w:rsidRDefault="00C611CC" w:rsidP="00D217F2">
            <w:pPr>
              <w:pStyle w:val="aff8"/>
              <w:keepNext/>
              <w:tabs>
                <w:tab w:val="clear" w:pos="575"/>
              </w:tabs>
              <w:ind w:right="0"/>
              <w:jc w:val="right"/>
            </w:pPr>
          </w:p>
        </w:tc>
        <w:tc>
          <w:tcPr>
            <w:tcW w:w="693" w:type="pct"/>
          </w:tcPr>
          <w:p w14:paraId="22149AB1" w14:textId="77777777" w:rsidR="00C611CC" w:rsidRPr="00094E98" w:rsidRDefault="00C611CC" w:rsidP="00D217F2">
            <w:pPr>
              <w:pStyle w:val="aff8"/>
              <w:keepNext/>
              <w:tabs>
                <w:tab w:val="clear" w:pos="575"/>
              </w:tabs>
              <w:ind w:right="0"/>
              <w:jc w:val="right"/>
            </w:pPr>
          </w:p>
        </w:tc>
        <w:tc>
          <w:tcPr>
            <w:tcW w:w="693" w:type="pct"/>
          </w:tcPr>
          <w:p w14:paraId="0B7F2EC7" w14:textId="77777777" w:rsidR="00C611CC" w:rsidRPr="00094E98" w:rsidRDefault="00C611CC" w:rsidP="00D217F2">
            <w:pPr>
              <w:pStyle w:val="aff8"/>
              <w:keepNext/>
              <w:tabs>
                <w:tab w:val="clear" w:pos="575"/>
              </w:tabs>
              <w:ind w:right="0"/>
              <w:jc w:val="center"/>
            </w:pPr>
          </w:p>
        </w:tc>
        <w:tc>
          <w:tcPr>
            <w:tcW w:w="693" w:type="pct"/>
          </w:tcPr>
          <w:p w14:paraId="29323DCB" w14:textId="77777777" w:rsidR="00C611CC" w:rsidRPr="00094E98" w:rsidRDefault="00C611CC" w:rsidP="00D217F2">
            <w:pPr>
              <w:pStyle w:val="aff8"/>
              <w:keepNext/>
              <w:tabs>
                <w:tab w:val="clear" w:pos="575"/>
              </w:tabs>
              <w:ind w:right="0"/>
              <w:jc w:val="center"/>
            </w:pPr>
          </w:p>
        </w:tc>
      </w:tr>
      <w:tr w:rsidR="00C611CC" w:rsidRPr="00094E98" w14:paraId="69FD082B" w14:textId="77777777" w:rsidTr="00A1723F">
        <w:trPr>
          <w:jc w:val="center"/>
        </w:trPr>
        <w:tc>
          <w:tcPr>
            <w:tcW w:w="842" w:type="pct"/>
          </w:tcPr>
          <w:p w14:paraId="56CE1699" w14:textId="77777777" w:rsidR="00C611CC" w:rsidRPr="00094E98" w:rsidRDefault="00C611CC" w:rsidP="00020372">
            <w:pPr>
              <w:pStyle w:val="aff8"/>
              <w:keepNext/>
              <w:ind w:leftChars="41" w:left="123"/>
              <w:rPr>
                <w:sz w:val="16"/>
                <w:szCs w:val="16"/>
              </w:rPr>
            </w:pPr>
            <w:r w:rsidRPr="00094E98">
              <w:t>15</w:t>
            </w:r>
            <w:r w:rsidRPr="00094E98">
              <w:t>至</w:t>
            </w:r>
            <w:r w:rsidRPr="00094E98">
              <w:t>24</w:t>
            </w:r>
            <w:r w:rsidRPr="00094E98">
              <w:t>歲</w:t>
            </w:r>
          </w:p>
        </w:tc>
        <w:tc>
          <w:tcPr>
            <w:tcW w:w="693" w:type="pct"/>
          </w:tcPr>
          <w:p w14:paraId="7E7A147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39.2</w:t>
            </w:r>
          </w:p>
        </w:tc>
        <w:tc>
          <w:tcPr>
            <w:tcW w:w="693" w:type="pct"/>
          </w:tcPr>
          <w:p w14:paraId="2C7104DC"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35.4</w:t>
            </w:r>
          </w:p>
        </w:tc>
        <w:tc>
          <w:tcPr>
            <w:tcW w:w="693" w:type="pct"/>
            <w:shd w:val="clear" w:color="auto" w:fill="auto"/>
          </w:tcPr>
          <w:p w14:paraId="06D432BC"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34.4</w:t>
            </w:r>
          </w:p>
        </w:tc>
        <w:tc>
          <w:tcPr>
            <w:tcW w:w="693" w:type="pct"/>
            <w:shd w:val="clear" w:color="auto" w:fill="auto"/>
          </w:tcPr>
          <w:p w14:paraId="15AAFC5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31.4</w:t>
            </w:r>
          </w:p>
        </w:tc>
        <w:tc>
          <w:tcPr>
            <w:tcW w:w="693" w:type="pct"/>
          </w:tcPr>
          <w:p w14:paraId="5BA039C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31.5</w:t>
            </w:r>
          </w:p>
        </w:tc>
        <w:tc>
          <w:tcPr>
            <w:tcW w:w="693" w:type="pct"/>
          </w:tcPr>
          <w:p w14:paraId="2CD45CE8" w14:textId="057E57FE"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29.9</w:t>
            </w:r>
          </w:p>
        </w:tc>
      </w:tr>
      <w:tr w:rsidR="00C611CC" w:rsidRPr="00094E98" w14:paraId="75F0E973" w14:textId="77777777" w:rsidTr="00A1723F">
        <w:trPr>
          <w:jc w:val="center"/>
        </w:trPr>
        <w:tc>
          <w:tcPr>
            <w:tcW w:w="842" w:type="pct"/>
          </w:tcPr>
          <w:p w14:paraId="2B2F5C4C" w14:textId="77777777" w:rsidR="00C611CC" w:rsidRPr="00094E98" w:rsidRDefault="00C611CC" w:rsidP="00020372">
            <w:pPr>
              <w:pStyle w:val="aff8"/>
              <w:keepNext/>
              <w:ind w:leftChars="41" w:left="123"/>
              <w:rPr>
                <w:i/>
              </w:rPr>
            </w:pPr>
            <w:r w:rsidRPr="00094E98">
              <w:rPr>
                <w:rFonts w:hint="eastAsia"/>
                <w:i/>
              </w:rPr>
              <w:t>其中：</w:t>
            </w:r>
          </w:p>
        </w:tc>
        <w:tc>
          <w:tcPr>
            <w:tcW w:w="693" w:type="pct"/>
          </w:tcPr>
          <w:p w14:paraId="0DD380F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6062B6B"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shd w:val="clear" w:color="auto" w:fill="auto"/>
          </w:tcPr>
          <w:p w14:paraId="35BC4C2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shd w:val="clear" w:color="auto" w:fill="auto"/>
          </w:tcPr>
          <w:p w14:paraId="13C1B14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8BA02F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30FF32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7005A8E8" w14:textId="77777777" w:rsidTr="00A1723F">
        <w:trPr>
          <w:jc w:val="center"/>
        </w:trPr>
        <w:tc>
          <w:tcPr>
            <w:tcW w:w="842" w:type="pct"/>
          </w:tcPr>
          <w:p w14:paraId="3638D465" w14:textId="77777777" w:rsidR="00C611CC" w:rsidRPr="00094E98" w:rsidRDefault="00C611CC" w:rsidP="00020372">
            <w:pPr>
              <w:pStyle w:val="aff8"/>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4AA8E33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11.3</w:t>
            </w:r>
          </w:p>
        </w:tc>
        <w:tc>
          <w:tcPr>
            <w:tcW w:w="693" w:type="pct"/>
          </w:tcPr>
          <w:p w14:paraId="4C20805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7.3</w:t>
            </w:r>
          </w:p>
        </w:tc>
        <w:tc>
          <w:tcPr>
            <w:tcW w:w="693" w:type="pct"/>
            <w:shd w:val="clear" w:color="auto" w:fill="auto"/>
          </w:tcPr>
          <w:p w14:paraId="15E7F2D5"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6.6</w:t>
            </w:r>
          </w:p>
        </w:tc>
        <w:tc>
          <w:tcPr>
            <w:tcW w:w="693" w:type="pct"/>
            <w:shd w:val="clear" w:color="auto" w:fill="auto"/>
          </w:tcPr>
          <w:p w14:paraId="7E5B8076"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7.0</w:t>
            </w:r>
          </w:p>
        </w:tc>
        <w:tc>
          <w:tcPr>
            <w:tcW w:w="693" w:type="pct"/>
          </w:tcPr>
          <w:p w14:paraId="175C19B8"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6.9</w:t>
            </w:r>
          </w:p>
        </w:tc>
        <w:tc>
          <w:tcPr>
            <w:tcW w:w="693" w:type="pct"/>
          </w:tcPr>
          <w:p w14:paraId="43535C38" w14:textId="5B02685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6.5</w:t>
            </w:r>
          </w:p>
        </w:tc>
      </w:tr>
      <w:tr w:rsidR="00C611CC" w:rsidRPr="00094E98" w14:paraId="11AA6E78" w14:textId="77777777" w:rsidTr="00A1723F">
        <w:trPr>
          <w:jc w:val="center"/>
        </w:trPr>
        <w:tc>
          <w:tcPr>
            <w:tcW w:w="842" w:type="pct"/>
          </w:tcPr>
          <w:p w14:paraId="242DC0F2" w14:textId="77777777" w:rsidR="00C611CC" w:rsidRPr="00094E98" w:rsidRDefault="00C611CC" w:rsidP="00020372">
            <w:pPr>
              <w:pStyle w:val="aff8"/>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33ECD2F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59.6</w:t>
            </w:r>
          </w:p>
        </w:tc>
        <w:tc>
          <w:tcPr>
            <w:tcW w:w="693" w:type="pct"/>
          </w:tcPr>
          <w:p w14:paraId="1F6544B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56.5</w:t>
            </w:r>
          </w:p>
        </w:tc>
        <w:tc>
          <w:tcPr>
            <w:tcW w:w="693" w:type="pct"/>
            <w:shd w:val="clear" w:color="auto" w:fill="auto"/>
          </w:tcPr>
          <w:p w14:paraId="0B08E55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57.2</w:t>
            </w:r>
          </w:p>
        </w:tc>
        <w:tc>
          <w:tcPr>
            <w:tcW w:w="693" w:type="pct"/>
            <w:shd w:val="clear" w:color="auto" w:fill="auto"/>
          </w:tcPr>
          <w:p w14:paraId="6F51EB93"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53.3</w:t>
            </w:r>
          </w:p>
        </w:tc>
        <w:tc>
          <w:tcPr>
            <w:tcW w:w="693" w:type="pct"/>
          </w:tcPr>
          <w:p w14:paraId="34C76B7A"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53.2</w:t>
            </w:r>
          </w:p>
        </w:tc>
        <w:tc>
          <w:tcPr>
            <w:tcW w:w="693" w:type="pct"/>
          </w:tcPr>
          <w:p w14:paraId="6172F193" w14:textId="0669ACDF"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52.7</w:t>
            </w:r>
          </w:p>
        </w:tc>
      </w:tr>
      <w:tr w:rsidR="00C611CC" w:rsidRPr="00094E98" w14:paraId="248B3E40" w14:textId="77777777" w:rsidTr="00A1723F">
        <w:trPr>
          <w:jc w:val="center"/>
        </w:trPr>
        <w:tc>
          <w:tcPr>
            <w:tcW w:w="842" w:type="pct"/>
          </w:tcPr>
          <w:p w14:paraId="525CB1CE" w14:textId="77777777" w:rsidR="00C611CC" w:rsidRPr="00094E98" w:rsidRDefault="00C611CC" w:rsidP="00020372">
            <w:pPr>
              <w:pStyle w:val="aff8"/>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23A0C36C"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91.3</w:t>
            </w:r>
          </w:p>
        </w:tc>
        <w:tc>
          <w:tcPr>
            <w:tcW w:w="693" w:type="pct"/>
          </w:tcPr>
          <w:p w14:paraId="6975C76B"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90.8</w:t>
            </w:r>
          </w:p>
        </w:tc>
        <w:tc>
          <w:tcPr>
            <w:tcW w:w="693" w:type="pct"/>
            <w:shd w:val="clear" w:color="auto" w:fill="auto"/>
          </w:tcPr>
          <w:p w14:paraId="6670551F"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91.7</w:t>
            </w:r>
          </w:p>
        </w:tc>
        <w:tc>
          <w:tcPr>
            <w:tcW w:w="693" w:type="pct"/>
            <w:shd w:val="clear" w:color="auto" w:fill="auto"/>
          </w:tcPr>
          <w:p w14:paraId="7E7E6CC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89.7</w:t>
            </w:r>
          </w:p>
        </w:tc>
        <w:tc>
          <w:tcPr>
            <w:tcW w:w="693" w:type="pct"/>
          </w:tcPr>
          <w:p w14:paraId="531F614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90.2</w:t>
            </w:r>
          </w:p>
        </w:tc>
        <w:tc>
          <w:tcPr>
            <w:tcW w:w="693" w:type="pct"/>
          </w:tcPr>
          <w:p w14:paraId="75E31AE2" w14:textId="1F19A3A2"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88.4</w:t>
            </w:r>
          </w:p>
        </w:tc>
      </w:tr>
      <w:tr w:rsidR="00C611CC" w:rsidRPr="00094E98" w14:paraId="353CCD9D" w14:textId="77777777" w:rsidTr="00A1723F">
        <w:trPr>
          <w:jc w:val="center"/>
        </w:trPr>
        <w:tc>
          <w:tcPr>
            <w:tcW w:w="842" w:type="pct"/>
          </w:tcPr>
          <w:p w14:paraId="0CDFD154" w14:textId="77777777" w:rsidR="00C611CC" w:rsidRPr="00094E98" w:rsidRDefault="00C611CC" w:rsidP="00020372">
            <w:pPr>
              <w:pStyle w:val="aff8"/>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7DA21009"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95.9</w:t>
            </w:r>
          </w:p>
        </w:tc>
        <w:tc>
          <w:tcPr>
            <w:tcW w:w="693" w:type="pct"/>
          </w:tcPr>
          <w:p w14:paraId="4D4E20DB"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95.0</w:t>
            </w:r>
          </w:p>
        </w:tc>
        <w:tc>
          <w:tcPr>
            <w:tcW w:w="693" w:type="pct"/>
            <w:shd w:val="clear" w:color="auto" w:fill="auto"/>
          </w:tcPr>
          <w:p w14:paraId="494F530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95.2</w:t>
            </w:r>
          </w:p>
        </w:tc>
        <w:tc>
          <w:tcPr>
            <w:tcW w:w="693" w:type="pct"/>
            <w:shd w:val="clear" w:color="auto" w:fill="auto"/>
          </w:tcPr>
          <w:p w14:paraId="03318C8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94.0</w:t>
            </w:r>
          </w:p>
        </w:tc>
        <w:tc>
          <w:tcPr>
            <w:tcW w:w="693" w:type="pct"/>
          </w:tcPr>
          <w:p w14:paraId="1EE93ECF"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94.9</w:t>
            </w:r>
          </w:p>
        </w:tc>
        <w:tc>
          <w:tcPr>
            <w:tcW w:w="693" w:type="pct"/>
          </w:tcPr>
          <w:p w14:paraId="751B5946" w14:textId="35A72F4E"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93.6</w:t>
            </w:r>
          </w:p>
        </w:tc>
      </w:tr>
      <w:tr w:rsidR="00C611CC" w:rsidRPr="00094E98" w14:paraId="3E609D24" w14:textId="77777777" w:rsidTr="00A1723F">
        <w:trPr>
          <w:jc w:val="center"/>
        </w:trPr>
        <w:tc>
          <w:tcPr>
            <w:tcW w:w="842" w:type="pct"/>
          </w:tcPr>
          <w:p w14:paraId="78A8CB2F" w14:textId="77777777" w:rsidR="00C611CC" w:rsidRPr="00094E98" w:rsidRDefault="00C611CC" w:rsidP="00020372">
            <w:pPr>
              <w:pStyle w:val="aff8"/>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3B78EB5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93.9</w:t>
            </w:r>
          </w:p>
        </w:tc>
        <w:tc>
          <w:tcPr>
            <w:tcW w:w="693" w:type="pct"/>
          </w:tcPr>
          <w:p w14:paraId="28E8D50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93.5</w:t>
            </w:r>
          </w:p>
        </w:tc>
        <w:tc>
          <w:tcPr>
            <w:tcW w:w="693" w:type="pct"/>
            <w:shd w:val="clear" w:color="auto" w:fill="auto"/>
          </w:tcPr>
          <w:p w14:paraId="07421DE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93.5</w:t>
            </w:r>
          </w:p>
        </w:tc>
        <w:tc>
          <w:tcPr>
            <w:tcW w:w="693" w:type="pct"/>
            <w:shd w:val="clear" w:color="auto" w:fill="auto"/>
          </w:tcPr>
          <w:p w14:paraId="0E81FA0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93.4</w:t>
            </w:r>
          </w:p>
        </w:tc>
        <w:tc>
          <w:tcPr>
            <w:tcW w:w="693" w:type="pct"/>
          </w:tcPr>
          <w:p w14:paraId="2B612FC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93.3</w:t>
            </w:r>
          </w:p>
        </w:tc>
        <w:tc>
          <w:tcPr>
            <w:tcW w:w="693" w:type="pct"/>
          </w:tcPr>
          <w:p w14:paraId="4A732509" w14:textId="69CE98AD"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93.8</w:t>
            </w:r>
          </w:p>
        </w:tc>
      </w:tr>
      <w:tr w:rsidR="00C611CC" w:rsidRPr="00094E98" w14:paraId="45E850CE" w14:textId="77777777" w:rsidTr="00A1723F">
        <w:trPr>
          <w:jc w:val="center"/>
        </w:trPr>
        <w:tc>
          <w:tcPr>
            <w:tcW w:w="842" w:type="pct"/>
          </w:tcPr>
          <w:p w14:paraId="1B7943E0" w14:textId="77777777" w:rsidR="00C611CC" w:rsidRPr="00094E98" w:rsidRDefault="00C611CC" w:rsidP="00020372">
            <w:pPr>
              <w:pStyle w:val="aff8"/>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6EA12D4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85.2</w:t>
            </w:r>
          </w:p>
        </w:tc>
        <w:tc>
          <w:tcPr>
            <w:tcW w:w="693" w:type="pct"/>
          </w:tcPr>
          <w:p w14:paraId="3853503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84.8</w:t>
            </w:r>
          </w:p>
        </w:tc>
        <w:tc>
          <w:tcPr>
            <w:tcW w:w="693" w:type="pct"/>
            <w:shd w:val="clear" w:color="auto" w:fill="auto"/>
          </w:tcPr>
          <w:p w14:paraId="6F3A24C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85.4</w:t>
            </w:r>
          </w:p>
        </w:tc>
        <w:tc>
          <w:tcPr>
            <w:tcW w:w="693" w:type="pct"/>
            <w:shd w:val="clear" w:color="auto" w:fill="auto"/>
          </w:tcPr>
          <w:p w14:paraId="24A1C05C"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85.2</w:t>
            </w:r>
          </w:p>
        </w:tc>
        <w:tc>
          <w:tcPr>
            <w:tcW w:w="693" w:type="pct"/>
          </w:tcPr>
          <w:p w14:paraId="6C5D49C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85.4</w:t>
            </w:r>
          </w:p>
        </w:tc>
        <w:tc>
          <w:tcPr>
            <w:tcW w:w="693" w:type="pct"/>
          </w:tcPr>
          <w:p w14:paraId="51E47EFB" w14:textId="35C420C8"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85.1</w:t>
            </w:r>
          </w:p>
        </w:tc>
      </w:tr>
      <w:tr w:rsidR="00C611CC" w:rsidRPr="00094E98" w14:paraId="64414E44" w14:textId="77777777" w:rsidTr="00A1723F">
        <w:trPr>
          <w:jc w:val="center"/>
        </w:trPr>
        <w:tc>
          <w:tcPr>
            <w:tcW w:w="842" w:type="pct"/>
          </w:tcPr>
          <w:p w14:paraId="7C70BEB5" w14:textId="77777777" w:rsidR="00C611CC" w:rsidRPr="00094E98" w:rsidRDefault="00C611CC" w:rsidP="00020372">
            <w:pPr>
              <w:pStyle w:val="aff8"/>
              <w:keepNext/>
              <w:ind w:leftChars="41" w:left="123"/>
            </w:pPr>
            <w:r w:rsidRPr="00094E98">
              <w:t>60</w:t>
            </w:r>
            <w:r w:rsidRPr="00094E98">
              <w:rPr>
                <w:rFonts w:hint="eastAsia"/>
              </w:rPr>
              <w:t>歲及以上</w:t>
            </w:r>
          </w:p>
        </w:tc>
        <w:tc>
          <w:tcPr>
            <w:tcW w:w="693" w:type="pct"/>
          </w:tcPr>
          <w:p w14:paraId="1E07D25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32.0</w:t>
            </w:r>
          </w:p>
        </w:tc>
        <w:tc>
          <w:tcPr>
            <w:tcW w:w="693" w:type="pct"/>
          </w:tcPr>
          <w:p w14:paraId="2D1C83E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31.6</w:t>
            </w:r>
          </w:p>
        </w:tc>
        <w:tc>
          <w:tcPr>
            <w:tcW w:w="693" w:type="pct"/>
            <w:shd w:val="clear" w:color="auto" w:fill="auto"/>
          </w:tcPr>
          <w:p w14:paraId="39FC44C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31.0</w:t>
            </w:r>
          </w:p>
        </w:tc>
        <w:tc>
          <w:tcPr>
            <w:tcW w:w="693" w:type="pct"/>
            <w:shd w:val="clear" w:color="auto" w:fill="auto"/>
          </w:tcPr>
          <w:p w14:paraId="1DE656D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32.0</w:t>
            </w:r>
          </w:p>
        </w:tc>
        <w:tc>
          <w:tcPr>
            <w:tcW w:w="693" w:type="pct"/>
          </w:tcPr>
          <w:p w14:paraId="289D33F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32.2</w:t>
            </w:r>
          </w:p>
        </w:tc>
        <w:tc>
          <w:tcPr>
            <w:tcW w:w="693" w:type="pct"/>
          </w:tcPr>
          <w:p w14:paraId="31DF72BB" w14:textId="402A5CC4"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31.9</w:t>
            </w:r>
          </w:p>
        </w:tc>
      </w:tr>
      <w:tr w:rsidR="00C611CC" w:rsidRPr="00094E98" w14:paraId="5CF6C588" w14:textId="77777777" w:rsidTr="00A1723F">
        <w:trPr>
          <w:jc w:val="center"/>
        </w:trPr>
        <w:tc>
          <w:tcPr>
            <w:tcW w:w="842" w:type="pct"/>
          </w:tcPr>
          <w:p w14:paraId="38647AD8" w14:textId="77777777" w:rsidR="00C611CC" w:rsidRPr="00094E98" w:rsidRDefault="00C611CC" w:rsidP="00020372">
            <w:pPr>
              <w:pStyle w:val="aff8"/>
              <w:keepNext/>
              <w:ind w:leftChars="41" w:left="123"/>
              <w:rPr>
                <w:sz w:val="16"/>
                <w:szCs w:val="16"/>
              </w:rPr>
            </w:pPr>
          </w:p>
        </w:tc>
        <w:tc>
          <w:tcPr>
            <w:tcW w:w="693" w:type="pct"/>
          </w:tcPr>
          <w:p w14:paraId="292B28A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7C2AD7C"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2866EB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A519E3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82FB85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9BFC509"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3F79898C" w14:textId="77777777" w:rsidTr="00A1723F">
        <w:trPr>
          <w:jc w:val="center"/>
        </w:trPr>
        <w:tc>
          <w:tcPr>
            <w:tcW w:w="842" w:type="pct"/>
          </w:tcPr>
          <w:p w14:paraId="0204D564" w14:textId="77777777" w:rsidR="00C611CC" w:rsidRPr="00094E98" w:rsidRDefault="00C611CC" w:rsidP="00020372">
            <w:pPr>
              <w:pStyle w:val="aff8"/>
              <w:keepNext/>
              <w:ind w:leftChars="41" w:left="123"/>
            </w:pPr>
            <w:r w:rsidRPr="00094E98">
              <w:t>整體</w:t>
            </w:r>
          </w:p>
        </w:tc>
        <w:tc>
          <w:tcPr>
            <w:tcW w:w="693" w:type="pct"/>
          </w:tcPr>
          <w:p w14:paraId="21F2E40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67.6</w:t>
            </w:r>
          </w:p>
        </w:tc>
        <w:tc>
          <w:tcPr>
            <w:tcW w:w="693" w:type="pct"/>
          </w:tcPr>
          <w:p w14:paraId="7E21C09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66.3</w:t>
            </w:r>
          </w:p>
        </w:tc>
        <w:tc>
          <w:tcPr>
            <w:tcW w:w="693" w:type="pct"/>
            <w:shd w:val="clear" w:color="auto" w:fill="auto"/>
          </w:tcPr>
          <w:p w14:paraId="6FE5827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65.8</w:t>
            </w:r>
          </w:p>
        </w:tc>
        <w:tc>
          <w:tcPr>
            <w:tcW w:w="693" w:type="pct"/>
            <w:shd w:val="clear" w:color="auto" w:fill="auto"/>
          </w:tcPr>
          <w:p w14:paraId="52CA2E59"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64.7</w:t>
            </w:r>
          </w:p>
        </w:tc>
        <w:tc>
          <w:tcPr>
            <w:tcW w:w="693" w:type="pct"/>
          </w:tcPr>
          <w:p w14:paraId="3160EB9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64.5</w:t>
            </w:r>
          </w:p>
        </w:tc>
        <w:tc>
          <w:tcPr>
            <w:tcW w:w="693" w:type="pct"/>
          </w:tcPr>
          <w:p w14:paraId="6E39EE58" w14:textId="3435A950"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64.0</w:t>
            </w:r>
          </w:p>
        </w:tc>
      </w:tr>
      <w:tr w:rsidR="00C611CC" w:rsidRPr="00094E98" w14:paraId="11C0B08F" w14:textId="77777777" w:rsidTr="00A1723F">
        <w:trPr>
          <w:jc w:val="center"/>
        </w:trPr>
        <w:tc>
          <w:tcPr>
            <w:tcW w:w="842" w:type="pct"/>
          </w:tcPr>
          <w:p w14:paraId="349EA922" w14:textId="77777777" w:rsidR="00C611CC" w:rsidRPr="00094E98" w:rsidRDefault="00C611CC" w:rsidP="00020372">
            <w:pPr>
              <w:pStyle w:val="aff8"/>
              <w:keepNext/>
              <w:ind w:leftChars="41" w:left="123"/>
              <w:rPr>
                <w:sz w:val="16"/>
                <w:szCs w:val="16"/>
              </w:rPr>
            </w:pPr>
          </w:p>
        </w:tc>
        <w:tc>
          <w:tcPr>
            <w:tcW w:w="693" w:type="pct"/>
          </w:tcPr>
          <w:p w14:paraId="260A96E5"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F4B9DD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2F41CD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A038A8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4E5FA6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5C4962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7ECE1C92" w14:textId="77777777" w:rsidTr="00A1723F">
        <w:trPr>
          <w:jc w:val="center"/>
        </w:trPr>
        <w:tc>
          <w:tcPr>
            <w:tcW w:w="842" w:type="pct"/>
          </w:tcPr>
          <w:p w14:paraId="28420A89" w14:textId="77777777" w:rsidR="00C611CC" w:rsidRPr="00094E98" w:rsidRDefault="00C611CC" w:rsidP="00020372">
            <w:pPr>
              <w:pStyle w:val="aff8"/>
              <w:keepNext/>
              <w:ind w:leftChars="41" w:left="123"/>
              <w:rPr>
                <w:u w:val="single"/>
              </w:rPr>
            </w:pPr>
            <w:r w:rsidRPr="00094E98">
              <w:rPr>
                <w:u w:val="single"/>
              </w:rPr>
              <w:t>女性</w:t>
            </w:r>
          </w:p>
        </w:tc>
        <w:tc>
          <w:tcPr>
            <w:tcW w:w="693" w:type="pct"/>
          </w:tcPr>
          <w:p w14:paraId="3896A68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067EE81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4D99FDB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27A81786"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69B3DAD"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C9A196C"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3FB7F590" w14:textId="77777777" w:rsidTr="00A1723F">
        <w:trPr>
          <w:jc w:val="center"/>
        </w:trPr>
        <w:tc>
          <w:tcPr>
            <w:tcW w:w="842" w:type="pct"/>
          </w:tcPr>
          <w:p w14:paraId="442B1329" w14:textId="77777777" w:rsidR="00C611CC" w:rsidRPr="00094E98" w:rsidRDefault="00C611CC" w:rsidP="00020372">
            <w:pPr>
              <w:pStyle w:val="aff8"/>
              <w:keepNext/>
              <w:ind w:leftChars="41" w:left="123"/>
            </w:pPr>
            <w:r w:rsidRPr="00094E98">
              <w:t>15</w:t>
            </w:r>
            <w:r w:rsidRPr="00094E98">
              <w:rPr>
                <w:rFonts w:hint="eastAsia"/>
              </w:rPr>
              <w:t>至</w:t>
            </w:r>
            <w:r w:rsidRPr="00094E98">
              <w:t>24</w:t>
            </w:r>
            <w:r w:rsidRPr="00094E98">
              <w:rPr>
                <w:rFonts w:hint="eastAsia"/>
              </w:rPr>
              <w:t>歲</w:t>
            </w:r>
          </w:p>
        </w:tc>
        <w:tc>
          <w:tcPr>
            <w:tcW w:w="693" w:type="pct"/>
          </w:tcPr>
          <w:p w14:paraId="436B25A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40.5</w:t>
            </w:r>
          </w:p>
        </w:tc>
        <w:tc>
          <w:tcPr>
            <w:tcW w:w="693" w:type="pct"/>
          </w:tcPr>
          <w:p w14:paraId="0090819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36.6</w:t>
            </w:r>
          </w:p>
        </w:tc>
        <w:tc>
          <w:tcPr>
            <w:tcW w:w="693" w:type="pct"/>
            <w:shd w:val="clear" w:color="auto" w:fill="auto"/>
          </w:tcPr>
          <w:p w14:paraId="42C926DF"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35.3</w:t>
            </w:r>
          </w:p>
        </w:tc>
        <w:tc>
          <w:tcPr>
            <w:tcW w:w="693" w:type="pct"/>
            <w:shd w:val="clear" w:color="auto" w:fill="auto"/>
          </w:tcPr>
          <w:p w14:paraId="39E513C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32.5</w:t>
            </w:r>
          </w:p>
        </w:tc>
        <w:tc>
          <w:tcPr>
            <w:tcW w:w="693" w:type="pct"/>
          </w:tcPr>
          <w:p w14:paraId="243390C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33.6</w:t>
            </w:r>
          </w:p>
        </w:tc>
        <w:tc>
          <w:tcPr>
            <w:tcW w:w="693" w:type="pct"/>
          </w:tcPr>
          <w:p w14:paraId="69460EF0" w14:textId="09AD414D"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31.6</w:t>
            </w:r>
          </w:p>
        </w:tc>
      </w:tr>
      <w:tr w:rsidR="00C611CC" w:rsidRPr="00094E98" w14:paraId="70D516B1" w14:textId="77777777" w:rsidTr="00A1723F">
        <w:trPr>
          <w:jc w:val="center"/>
        </w:trPr>
        <w:tc>
          <w:tcPr>
            <w:tcW w:w="842" w:type="pct"/>
          </w:tcPr>
          <w:p w14:paraId="0F547021" w14:textId="77777777" w:rsidR="00C611CC" w:rsidRPr="00094E98" w:rsidRDefault="00C611CC" w:rsidP="00020372">
            <w:pPr>
              <w:pStyle w:val="aff8"/>
              <w:keepNext/>
              <w:ind w:leftChars="41" w:left="123"/>
              <w:rPr>
                <w:i/>
              </w:rPr>
            </w:pPr>
            <w:r w:rsidRPr="00094E98">
              <w:rPr>
                <w:rFonts w:hint="eastAsia"/>
                <w:i/>
              </w:rPr>
              <w:t>其中：</w:t>
            </w:r>
          </w:p>
        </w:tc>
        <w:tc>
          <w:tcPr>
            <w:tcW w:w="693" w:type="pct"/>
          </w:tcPr>
          <w:p w14:paraId="7FDBFE1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5AEF20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386AE6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0DDC5C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6F8BEF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FC26CCF"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5961E4CD" w14:textId="77777777" w:rsidTr="00A1723F">
        <w:trPr>
          <w:jc w:val="center"/>
        </w:trPr>
        <w:tc>
          <w:tcPr>
            <w:tcW w:w="842" w:type="pct"/>
          </w:tcPr>
          <w:p w14:paraId="39D467CE" w14:textId="77777777" w:rsidR="00C611CC" w:rsidRPr="00094E98" w:rsidRDefault="00C611CC" w:rsidP="00020372">
            <w:pPr>
              <w:pStyle w:val="aff8"/>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096A670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11.6</w:t>
            </w:r>
          </w:p>
        </w:tc>
        <w:tc>
          <w:tcPr>
            <w:tcW w:w="693" w:type="pct"/>
          </w:tcPr>
          <w:p w14:paraId="51FF9C7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7.2</w:t>
            </w:r>
          </w:p>
        </w:tc>
        <w:tc>
          <w:tcPr>
            <w:tcW w:w="693" w:type="pct"/>
            <w:shd w:val="clear" w:color="auto" w:fill="auto"/>
          </w:tcPr>
          <w:p w14:paraId="56222CB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7.8</w:t>
            </w:r>
          </w:p>
        </w:tc>
        <w:tc>
          <w:tcPr>
            <w:tcW w:w="693" w:type="pct"/>
            <w:shd w:val="clear" w:color="auto" w:fill="auto"/>
          </w:tcPr>
          <w:p w14:paraId="78194343"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7.7</w:t>
            </w:r>
          </w:p>
        </w:tc>
        <w:tc>
          <w:tcPr>
            <w:tcW w:w="693" w:type="pct"/>
          </w:tcPr>
          <w:p w14:paraId="7C364DAF"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6.9</w:t>
            </w:r>
          </w:p>
        </w:tc>
        <w:tc>
          <w:tcPr>
            <w:tcW w:w="693" w:type="pct"/>
          </w:tcPr>
          <w:p w14:paraId="4A4F2597" w14:textId="56AED54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7.0</w:t>
            </w:r>
          </w:p>
        </w:tc>
      </w:tr>
      <w:tr w:rsidR="00C611CC" w:rsidRPr="00094E98" w14:paraId="69D25ECC" w14:textId="77777777" w:rsidTr="00A1723F">
        <w:trPr>
          <w:jc w:val="center"/>
        </w:trPr>
        <w:tc>
          <w:tcPr>
            <w:tcW w:w="842" w:type="pct"/>
          </w:tcPr>
          <w:p w14:paraId="1B93693D" w14:textId="77777777" w:rsidR="00C611CC" w:rsidRPr="00094E98" w:rsidRDefault="00C611CC" w:rsidP="00020372">
            <w:pPr>
              <w:pStyle w:val="aff8"/>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0183136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60.1</w:t>
            </w:r>
          </w:p>
        </w:tc>
        <w:tc>
          <w:tcPr>
            <w:tcW w:w="693" w:type="pct"/>
          </w:tcPr>
          <w:p w14:paraId="1C8CF31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57.8</w:t>
            </w:r>
          </w:p>
        </w:tc>
        <w:tc>
          <w:tcPr>
            <w:tcW w:w="693" w:type="pct"/>
            <w:shd w:val="clear" w:color="auto" w:fill="auto"/>
          </w:tcPr>
          <w:p w14:paraId="6655E0E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57.5</w:t>
            </w:r>
          </w:p>
        </w:tc>
        <w:tc>
          <w:tcPr>
            <w:tcW w:w="693" w:type="pct"/>
            <w:shd w:val="clear" w:color="auto" w:fill="auto"/>
          </w:tcPr>
          <w:p w14:paraId="07A1C391"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54.2</w:t>
            </w:r>
          </w:p>
        </w:tc>
        <w:tc>
          <w:tcPr>
            <w:tcW w:w="693" w:type="pct"/>
          </w:tcPr>
          <w:p w14:paraId="63D851F6"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55.4</w:t>
            </w:r>
          </w:p>
        </w:tc>
        <w:tc>
          <w:tcPr>
            <w:tcW w:w="693" w:type="pct"/>
          </w:tcPr>
          <w:p w14:paraId="7CCD44B9" w14:textId="0C38E860"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54.4</w:t>
            </w:r>
          </w:p>
        </w:tc>
      </w:tr>
      <w:tr w:rsidR="00C611CC" w:rsidRPr="00094E98" w14:paraId="66109B25" w14:textId="77777777" w:rsidTr="00A1723F">
        <w:trPr>
          <w:jc w:val="center"/>
        </w:trPr>
        <w:tc>
          <w:tcPr>
            <w:tcW w:w="842" w:type="pct"/>
          </w:tcPr>
          <w:p w14:paraId="468BA009" w14:textId="77777777" w:rsidR="00C611CC" w:rsidRPr="00094E98" w:rsidRDefault="00C611CC" w:rsidP="00020372">
            <w:pPr>
              <w:pStyle w:val="aff8"/>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632D4F1C"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87.5</w:t>
            </w:r>
          </w:p>
        </w:tc>
        <w:tc>
          <w:tcPr>
            <w:tcW w:w="693" w:type="pct"/>
          </w:tcPr>
          <w:p w14:paraId="5C40D38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87.5</w:t>
            </w:r>
          </w:p>
        </w:tc>
        <w:tc>
          <w:tcPr>
            <w:tcW w:w="693" w:type="pct"/>
            <w:shd w:val="clear" w:color="auto" w:fill="auto"/>
          </w:tcPr>
          <w:p w14:paraId="3E00445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88.2</w:t>
            </w:r>
          </w:p>
        </w:tc>
        <w:tc>
          <w:tcPr>
            <w:tcW w:w="693" w:type="pct"/>
            <w:shd w:val="clear" w:color="auto" w:fill="auto"/>
          </w:tcPr>
          <w:p w14:paraId="2B4A134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86.2</w:t>
            </w:r>
          </w:p>
        </w:tc>
        <w:tc>
          <w:tcPr>
            <w:tcW w:w="693" w:type="pct"/>
          </w:tcPr>
          <w:p w14:paraId="53D2263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87.3</w:t>
            </w:r>
          </w:p>
        </w:tc>
        <w:tc>
          <w:tcPr>
            <w:tcW w:w="693" w:type="pct"/>
          </w:tcPr>
          <w:p w14:paraId="4010F841" w14:textId="7E376DB5"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86.1</w:t>
            </w:r>
          </w:p>
        </w:tc>
      </w:tr>
      <w:tr w:rsidR="00C611CC" w:rsidRPr="00094E98" w14:paraId="6BC24B59" w14:textId="77777777" w:rsidTr="00A1723F">
        <w:trPr>
          <w:jc w:val="center"/>
        </w:trPr>
        <w:tc>
          <w:tcPr>
            <w:tcW w:w="842" w:type="pct"/>
          </w:tcPr>
          <w:p w14:paraId="261CC9DD" w14:textId="77777777" w:rsidR="00C611CC" w:rsidRPr="00094E98" w:rsidRDefault="00C611CC" w:rsidP="00020372">
            <w:pPr>
              <w:pStyle w:val="aff8"/>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6C6661E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93" w:type="pct"/>
          </w:tcPr>
          <w:p w14:paraId="2EC73B6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79.1</w:t>
            </w:r>
          </w:p>
        </w:tc>
        <w:tc>
          <w:tcPr>
            <w:tcW w:w="693" w:type="pct"/>
            <w:shd w:val="clear" w:color="auto" w:fill="auto"/>
          </w:tcPr>
          <w:p w14:paraId="2C3EBFC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93" w:type="pct"/>
            <w:shd w:val="clear" w:color="auto" w:fill="auto"/>
          </w:tcPr>
          <w:p w14:paraId="7E4F00B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78.9</w:t>
            </w:r>
          </w:p>
        </w:tc>
        <w:tc>
          <w:tcPr>
            <w:tcW w:w="693" w:type="pct"/>
          </w:tcPr>
          <w:p w14:paraId="37DB4FC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79.4</w:t>
            </w:r>
          </w:p>
        </w:tc>
        <w:tc>
          <w:tcPr>
            <w:tcW w:w="693" w:type="pct"/>
          </w:tcPr>
          <w:p w14:paraId="738FB93D" w14:textId="2F78B9DB"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79.5</w:t>
            </w:r>
          </w:p>
        </w:tc>
      </w:tr>
      <w:tr w:rsidR="00C611CC" w:rsidRPr="00094E98" w14:paraId="5C537F1B" w14:textId="77777777" w:rsidTr="00A1723F">
        <w:trPr>
          <w:jc w:val="center"/>
        </w:trPr>
        <w:tc>
          <w:tcPr>
            <w:tcW w:w="842" w:type="pct"/>
          </w:tcPr>
          <w:p w14:paraId="17D18EA5" w14:textId="77777777" w:rsidR="00C611CC" w:rsidRPr="00094E98" w:rsidRDefault="00C611CC" w:rsidP="00020372">
            <w:pPr>
              <w:pStyle w:val="aff8"/>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61B4EC5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73.7</w:t>
            </w:r>
          </w:p>
        </w:tc>
        <w:tc>
          <w:tcPr>
            <w:tcW w:w="693" w:type="pct"/>
          </w:tcPr>
          <w:p w14:paraId="74DCC68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73.6</w:t>
            </w:r>
          </w:p>
        </w:tc>
        <w:tc>
          <w:tcPr>
            <w:tcW w:w="693" w:type="pct"/>
            <w:shd w:val="clear" w:color="auto" w:fill="auto"/>
          </w:tcPr>
          <w:p w14:paraId="54B86CC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74.3</w:t>
            </w:r>
          </w:p>
        </w:tc>
        <w:tc>
          <w:tcPr>
            <w:tcW w:w="693" w:type="pct"/>
            <w:shd w:val="clear" w:color="auto" w:fill="auto"/>
          </w:tcPr>
          <w:p w14:paraId="4232CCD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74.0</w:t>
            </w:r>
          </w:p>
        </w:tc>
        <w:tc>
          <w:tcPr>
            <w:tcW w:w="693" w:type="pct"/>
          </w:tcPr>
          <w:p w14:paraId="31E8275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74.8</w:t>
            </w:r>
          </w:p>
        </w:tc>
        <w:tc>
          <w:tcPr>
            <w:tcW w:w="693" w:type="pct"/>
          </w:tcPr>
          <w:p w14:paraId="323953E0" w14:textId="457EDF33"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74.4</w:t>
            </w:r>
          </w:p>
        </w:tc>
      </w:tr>
      <w:tr w:rsidR="00C611CC" w:rsidRPr="00094E98" w14:paraId="36F68815" w14:textId="77777777" w:rsidTr="00A1723F">
        <w:trPr>
          <w:jc w:val="center"/>
        </w:trPr>
        <w:tc>
          <w:tcPr>
            <w:tcW w:w="842" w:type="pct"/>
          </w:tcPr>
          <w:p w14:paraId="0A401AA2" w14:textId="77777777" w:rsidR="00C611CC" w:rsidRPr="00094E98" w:rsidRDefault="00C611CC" w:rsidP="00020372">
            <w:pPr>
              <w:pStyle w:val="aff8"/>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3C5B2AF8"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62.3</w:t>
            </w:r>
          </w:p>
        </w:tc>
        <w:tc>
          <w:tcPr>
            <w:tcW w:w="693" w:type="pct"/>
          </w:tcPr>
          <w:p w14:paraId="108C478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62.9</w:t>
            </w:r>
          </w:p>
        </w:tc>
        <w:tc>
          <w:tcPr>
            <w:tcW w:w="693" w:type="pct"/>
            <w:shd w:val="clear" w:color="auto" w:fill="auto"/>
          </w:tcPr>
          <w:p w14:paraId="70A010C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64.0</w:t>
            </w:r>
          </w:p>
        </w:tc>
        <w:tc>
          <w:tcPr>
            <w:tcW w:w="693" w:type="pct"/>
            <w:shd w:val="clear" w:color="auto" w:fill="auto"/>
          </w:tcPr>
          <w:p w14:paraId="47B0983B"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64.6</w:t>
            </w:r>
          </w:p>
        </w:tc>
        <w:tc>
          <w:tcPr>
            <w:tcW w:w="693" w:type="pct"/>
          </w:tcPr>
          <w:p w14:paraId="5CCCE5A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65.0</w:t>
            </w:r>
          </w:p>
        </w:tc>
        <w:tc>
          <w:tcPr>
            <w:tcW w:w="693" w:type="pct"/>
          </w:tcPr>
          <w:p w14:paraId="3B93FA4F" w14:textId="2F457CCC"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65.1</w:t>
            </w:r>
          </w:p>
        </w:tc>
      </w:tr>
      <w:tr w:rsidR="00C611CC" w:rsidRPr="00094E98" w14:paraId="0245D14E" w14:textId="77777777" w:rsidTr="00A1723F">
        <w:trPr>
          <w:jc w:val="center"/>
        </w:trPr>
        <w:tc>
          <w:tcPr>
            <w:tcW w:w="842" w:type="pct"/>
          </w:tcPr>
          <w:p w14:paraId="2ACF703C" w14:textId="77777777" w:rsidR="00C611CC" w:rsidRPr="00094E98" w:rsidRDefault="00C611CC" w:rsidP="00020372">
            <w:pPr>
              <w:pStyle w:val="aff8"/>
              <w:keepNext/>
              <w:ind w:leftChars="41" w:left="123"/>
            </w:pPr>
            <w:r w:rsidRPr="00094E98">
              <w:t>60</w:t>
            </w:r>
            <w:r w:rsidRPr="00094E98">
              <w:rPr>
                <w:rFonts w:hint="eastAsia"/>
              </w:rPr>
              <w:t>歲及以上</w:t>
            </w:r>
          </w:p>
        </w:tc>
        <w:tc>
          <w:tcPr>
            <w:tcW w:w="693" w:type="pct"/>
          </w:tcPr>
          <w:p w14:paraId="02C6C74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15.7</w:t>
            </w:r>
          </w:p>
        </w:tc>
        <w:tc>
          <w:tcPr>
            <w:tcW w:w="693" w:type="pct"/>
          </w:tcPr>
          <w:p w14:paraId="1ED8A8D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15.6</w:t>
            </w:r>
          </w:p>
        </w:tc>
        <w:tc>
          <w:tcPr>
            <w:tcW w:w="693" w:type="pct"/>
            <w:shd w:val="clear" w:color="auto" w:fill="auto"/>
          </w:tcPr>
          <w:p w14:paraId="78D13D9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16.3</w:t>
            </w:r>
          </w:p>
        </w:tc>
        <w:tc>
          <w:tcPr>
            <w:tcW w:w="693" w:type="pct"/>
            <w:shd w:val="clear" w:color="auto" w:fill="auto"/>
          </w:tcPr>
          <w:p w14:paraId="0E345DF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16.5</w:t>
            </w:r>
          </w:p>
        </w:tc>
        <w:tc>
          <w:tcPr>
            <w:tcW w:w="693" w:type="pct"/>
          </w:tcPr>
          <w:p w14:paraId="0A048DB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17.0</w:t>
            </w:r>
          </w:p>
        </w:tc>
        <w:tc>
          <w:tcPr>
            <w:tcW w:w="693" w:type="pct"/>
          </w:tcPr>
          <w:p w14:paraId="6BBE656C" w14:textId="17D16CB6"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17.1</w:t>
            </w:r>
          </w:p>
        </w:tc>
      </w:tr>
      <w:tr w:rsidR="00C611CC" w:rsidRPr="00094E98" w14:paraId="171F68A0" w14:textId="77777777" w:rsidTr="00A1723F">
        <w:trPr>
          <w:jc w:val="center"/>
        </w:trPr>
        <w:tc>
          <w:tcPr>
            <w:tcW w:w="842" w:type="pct"/>
          </w:tcPr>
          <w:p w14:paraId="4B7B548F" w14:textId="77777777" w:rsidR="00C611CC" w:rsidRPr="00094E98" w:rsidRDefault="00C611CC" w:rsidP="00020372">
            <w:pPr>
              <w:pStyle w:val="aff8"/>
              <w:keepNext/>
              <w:ind w:leftChars="41" w:left="123"/>
              <w:rPr>
                <w:sz w:val="16"/>
                <w:szCs w:val="16"/>
              </w:rPr>
            </w:pPr>
          </w:p>
        </w:tc>
        <w:tc>
          <w:tcPr>
            <w:tcW w:w="693" w:type="pct"/>
          </w:tcPr>
          <w:p w14:paraId="094155B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A827219"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960056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3BBC52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586BA8F"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CB000E6"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04FDA660" w14:textId="77777777" w:rsidTr="00A1723F">
        <w:trPr>
          <w:jc w:val="center"/>
        </w:trPr>
        <w:tc>
          <w:tcPr>
            <w:tcW w:w="842" w:type="pct"/>
          </w:tcPr>
          <w:p w14:paraId="2AFD7946" w14:textId="77777777" w:rsidR="00C611CC" w:rsidRPr="00094E98" w:rsidRDefault="00C611CC" w:rsidP="00020372">
            <w:pPr>
              <w:pStyle w:val="aff8"/>
              <w:keepNext/>
              <w:ind w:leftChars="41" w:left="123"/>
            </w:pPr>
            <w:r w:rsidRPr="00094E98">
              <w:t>整體</w:t>
            </w:r>
          </w:p>
        </w:tc>
        <w:tc>
          <w:tcPr>
            <w:tcW w:w="693" w:type="pct"/>
          </w:tcPr>
          <w:p w14:paraId="1208D96F" w14:textId="77777777" w:rsidR="00C611CC" w:rsidRPr="003D71DF" w:rsidRDefault="00C611CC">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55.1</w:t>
            </w:r>
          </w:p>
        </w:tc>
        <w:tc>
          <w:tcPr>
            <w:tcW w:w="693" w:type="pct"/>
          </w:tcPr>
          <w:p w14:paraId="788A318A" w14:textId="77777777" w:rsidR="00C611CC" w:rsidRPr="003D71DF" w:rsidRDefault="00C611CC">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54.3</w:t>
            </w:r>
          </w:p>
        </w:tc>
        <w:tc>
          <w:tcPr>
            <w:tcW w:w="693" w:type="pct"/>
            <w:shd w:val="clear" w:color="auto" w:fill="auto"/>
          </w:tcPr>
          <w:p w14:paraId="689B8081" w14:textId="77777777" w:rsidR="00C611CC" w:rsidRPr="003D71DF" w:rsidRDefault="00C611CC">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54.2</w:t>
            </w:r>
          </w:p>
        </w:tc>
        <w:tc>
          <w:tcPr>
            <w:tcW w:w="693" w:type="pct"/>
            <w:shd w:val="clear" w:color="auto" w:fill="auto"/>
          </w:tcPr>
          <w:p w14:paraId="309DBAFE" w14:textId="77777777" w:rsidR="00C611CC" w:rsidRPr="003D71DF" w:rsidRDefault="00C611CC">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52.9</w:t>
            </w:r>
          </w:p>
        </w:tc>
        <w:tc>
          <w:tcPr>
            <w:tcW w:w="693" w:type="pct"/>
          </w:tcPr>
          <w:p w14:paraId="2E1B6BDB" w14:textId="77777777" w:rsidR="00C611CC" w:rsidRPr="003D71DF" w:rsidRDefault="00C611CC">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53.2</w:t>
            </w:r>
          </w:p>
        </w:tc>
        <w:tc>
          <w:tcPr>
            <w:tcW w:w="693" w:type="pct"/>
          </w:tcPr>
          <w:p w14:paraId="6D057245" w14:textId="58444A59" w:rsidR="00C611CC" w:rsidRPr="003D71DF" w:rsidRDefault="00C611CC">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52.9</w:t>
            </w:r>
          </w:p>
        </w:tc>
      </w:tr>
      <w:tr w:rsidR="00C611CC" w:rsidRPr="00094E98" w14:paraId="66A82F9A" w14:textId="77777777" w:rsidTr="00A1723F">
        <w:trPr>
          <w:jc w:val="center"/>
        </w:trPr>
        <w:tc>
          <w:tcPr>
            <w:tcW w:w="842" w:type="pct"/>
          </w:tcPr>
          <w:p w14:paraId="11E4542B" w14:textId="77777777" w:rsidR="00C611CC" w:rsidRPr="00094E98" w:rsidRDefault="00C611CC" w:rsidP="00020372">
            <w:pPr>
              <w:pStyle w:val="aff8"/>
              <w:keepNext/>
              <w:ind w:leftChars="41" w:left="123"/>
              <w:rPr>
                <w:sz w:val="16"/>
                <w:szCs w:val="16"/>
              </w:rPr>
            </w:pPr>
          </w:p>
        </w:tc>
        <w:tc>
          <w:tcPr>
            <w:tcW w:w="693" w:type="pct"/>
          </w:tcPr>
          <w:p w14:paraId="15FA7128"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3D3D5A3"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0B79A58"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EA8EA6E"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13623E1"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50B1EC5"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03E4FE54" w14:textId="77777777" w:rsidTr="00A1723F">
        <w:trPr>
          <w:jc w:val="center"/>
        </w:trPr>
        <w:tc>
          <w:tcPr>
            <w:tcW w:w="842" w:type="pct"/>
          </w:tcPr>
          <w:p w14:paraId="5D370996" w14:textId="77777777" w:rsidR="00C611CC" w:rsidRPr="00094E98" w:rsidRDefault="00C611CC" w:rsidP="00020372">
            <w:pPr>
              <w:pStyle w:val="aff8"/>
              <w:keepNext/>
              <w:ind w:leftChars="41" w:left="123"/>
              <w:rPr>
                <w:u w:val="single"/>
              </w:rPr>
            </w:pPr>
            <w:r w:rsidRPr="00094E98">
              <w:rPr>
                <w:u w:val="single"/>
              </w:rPr>
              <w:t>男女合計</w:t>
            </w:r>
          </w:p>
        </w:tc>
        <w:tc>
          <w:tcPr>
            <w:tcW w:w="693" w:type="pct"/>
          </w:tcPr>
          <w:p w14:paraId="41E299C7"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D324C4C"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DA5D3C0"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DB96C47"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D7BBFA1"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F73432C" w14:textId="77777777" w:rsidR="00C611CC" w:rsidRPr="00094E98"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146A1939" w14:textId="77777777" w:rsidTr="00A1723F">
        <w:trPr>
          <w:jc w:val="center"/>
        </w:trPr>
        <w:tc>
          <w:tcPr>
            <w:tcW w:w="842" w:type="pct"/>
          </w:tcPr>
          <w:p w14:paraId="02FD7C11" w14:textId="77777777" w:rsidR="00C611CC" w:rsidRPr="00094E98" w:rsidRDefault="00C611CC" w:rsidP="00020372">
            <w:pPr>
              <w:pStyle w:val="aff8"/>
              <w:keepNext/>
              <w:ind w:leftChars="41" w:left="123"/>
            </w:pPr>
            <w:r w:rsidRPr="00094E98">
              <w:t>15</w:t>
            </w:r>
            <w:r w:rsidRPr="00094E98">
              <w:rPr>
                <w:rFonts w:hint="eastAsia"/>
              </w:rPr>
              <w:t>至</w:t>
            </w:r>
            <w:r w:rsidRPr="00094E98">
              <w:t>24</w:t>
            </w:r>
            <w:r w:rsidRPr="00094E98">
              <w:rPr>
                <w:rFonts w:hint="eastAsia"/>
              </w:rPr>
              <w:t>歲</w:t>
            </w:r>
          </w:p>
        </w:tc>
        <w:tc>
          <w:tcPr>
            <w:tcW w:w="693" w:type="pct"/>
          </w:tcPr>
          <w:p w14:paraId="31911A6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39.8</w:t>
            </w:r>
          </w:p>
        </w:tc>
        <w:tc>
          <w:tcPr>
            <w:tcW w:w="693" w:type="pct"/>
          </w:tcPr>
          <w:p w14:paraId="26AE3CA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36.0</w:t>
            </w:r>
          </w:p>
        </w:tc>
        <w:tc>
          <w:tcPr>
            <w:tcW w:w="693" w:type="pct"/>
            <w:shd w:val="clear" w:color="auto" w:fill="auto"/>
          </w:tcPr>
          <w:p w14:paraId="0558BF3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34.9</w:t>
            </w:r>
          </w:p>
        </w:tc>
        <w:tc>
          <w:tcPr>
            <w:tcW w:w="693" w:type="pct"/>
            <w:shd w:val="clear" w:color="auto" w:fill="auto"/>
          </w:tcPr>
          <w:p w14:paraId="38AC4279"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31.9</w:t>
            </w:r>
          </w:p>
        </w:tc>
        <w:tc>
          <w:tcPr>
            <w:tcW w:w="693" w:type="pct"/>
          </w:tcPr>
          <w:p w14:paraId="437EFD3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32.5</w:t>
            </w:r>
          </w:p>
        </w:tc>
        <w:tc>
          <w:tcPr>
            <w:tcW w:w="693" w:type="pct"/>
          </w:tcPr>
          <w:p w14:paraId="79C4F7FA" w14:textId="4EE51611"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30.8</w:t>
            </w:r>
          </w:p>
        </w:tc>
      </w:tr>
      <w:tr w:rsidR="00C611CC" w:rsidRPr="00094E98" w14:paraId="573CF03E" w14:textId="77777777" w:rsidTr="00A1723F">
        <w:trPr>
          <w:jc w:val="center"/>
        </w:trPr>
        <w:tc>
          <w:tcPr>
            <w:tcW w:w="842" w:type="pct"/>
          </w:tcPr>
          <w:p w14:paraId="45566CA9" w14:textId="77777777" w:rsidR="00C611CC" w:rsidRPr="00094E98" w:rsidRDefault="00C611CC" w:rsidP="00020372">
            <w:pPr>
              <w:pStyle w:val="aff8"/>
              <w:keepNext/>
              <w:ind w:leftChars="41" w:left="123"/>
              <w:rPr>
                <w:i/>
              </w:rPr>
            </w:pPr>
            <w:r w:rsidRPr="00094E98">
              <w:rPr>
                <w:rFonts w:hint="eastAsia"/>
                <w:i/>
              </w:rPr>
              <w:t>其中：</w:t>
            </w:r>
          </w:p>
        </w:tc>
        <w:tc>
          <w:tcPr>
            <w:tcW w:w="693" w:type="pct"/>
          </w:tcPr>
          <w:p w14:paraId="729B3299"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6F11875"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A442A8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42057B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7D18C5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D022B1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185B8A38" w14:textId="77777777" w:rsidTr="00A1723F">
        <w:trPr>
          <w:jc w:val="center"/>
        </w:trPr>
        <w:tc>
          <w:tcPr>
            <w:tcW w:w="842" w:type="pct"/>
          </w:tcPr>
          <w:p w14:paraId="57D96C57" w14:textId="77777777" w:rsidR="00C611CC" w:rsidRPr="00094E98" w:rsidRDefault="00C611CC" w:rsidP="00020372">
            <w:pPr>
              <w:pStyle w:val="aff8"/>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5D27CFE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11.5</w:t>
            </w:r>
          </w:p>
        </w:tc>
        <w:tc>
          <w:tcPr>
            <w:tcW w:w="693" w:type="pct"/>
          </w:tcPr>
          <w:p w14:paraId="5B5FCA4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7.3</w:t>
            </w:r>
          </w:p>
        </w:tc>
        <w:tc>
          <w:tcPr>
            <w:tcW w:w="693" w:type="pct"/>
            <w:shd w:val="clear" w:color="auto" w:fill="auto"/>
          </w:tcPr>
          <w:p w14:paraId="04E0CFB5"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7.2</w:t>
            </w:r>
          </w:p>
        </w:tc>
        <w:tc>
          <w:tcPr>
            <w:tcW w:w="693" w:type="pct"/>
            <w:shd w:val="clear" w:color="auto" w:fill="auto"/>
          </w:tcPr>
          <w:p w14:paraId="3F8CFD2A"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7.3</w:t>
            </w:r>
          </w:p>
        </w:tc>
        <w:tc>
          <w:tcPr>
            <w:tcW w:w="693" w:type="pct"/>
          </w:tcPr>
          <w:p w14:paraId="1ED906C2"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6.9</w:t>
            </w:r>
          </w:p>
        </w:tc>
        <w:tc>
          <w:tcPr>
            <w:tcW w:w="693" w:type="pct"/>
          </w:tcPr>
          <w:p w14:paraId="06E4F36E" w14:textId="458C6CEE"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6.8</w:t>
            </w:r>
          </w:p>
        </w:tc>
      </w:tr>
      <w:tr w:rsidR="00C611CC" w:rsidRPr="00094E98" w14:paraId="369486DF" w14:textId="77777777" w:rsidTr="00A1723F">
        <w:trPr>
          <w:jc w:val="center"/>
        </w:trPr>
        <w:tc>
          <w:tcPr>
            <w:tcW w:w="842" w:type="pct"/>
          </w:tcPr>
          <w:p w14:paraId="0AD25639" w14:textId="77777777" w:rsidR="00C611CC" w:rsidRPr="00094E98" w:rsidRDefault="00C611CC" w:rsidP="00020372">
            <w:pPr>
              <w:pStyle w:val="aff8"/>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0980C15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59.9</w:t>
            </w:r>
          </w:p>
        </w:tc>
        <w:tc>
          <w:tcPr>
            <w:tcW w:w="693" w:type="pct"/>
          </w:tcPr>
          <w:p w14:paraId="2B85298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57.2</w:t>
            </w:r>
          </w:p>
        </w:tc>
        <w:tc>
          <w:tcPr>
            <w:tcW w:w="693" w:type="pct"/>
            <w:shd w:val="clear" w:color="auto" w:fill="auto"/>
          </w:tcPr>
          <w:p w14:paraId="2E97D9F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57.4</w:t>
            </w:r>
          </w:p>
        </w:tc>
        <w:tc>
          <w:tcPr>
            <w:tcW w:w="693" w:type="pct"/>
            <w:shd w:val="clear" w:color="auto" w:fill="auto"/>
          </w:tcPr>
          <w:p w14:paraId="1292C1F6"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53.8</w:t>
            </w:r>
          </w:p>
        </w:tc>
        <w:tc>
          <w:tcPr>
            <w:tcW w:w="693" w:type="pct"/>
          </w:tcPr>
          <w:p w14:paraId="2327C84B" w14:textId="77777777"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54.3</w:t>
            </w:r>
          </w:p>
        </w:tc>
        <w:tc>
          <w:tcPr>
            <w:tcW w:w="693" w:type="pct"/>
          </w:tcPr>
          <w:p w14:paraId="483BBB7D" w14:textId="373BCFBC" w:rsidR="00C611CC" w:rsidRPr="00777690" w:rsidRDefault="00C611CC" w:rsidP="00020372">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53.6</w:t>
            </w:r>
          </w:p>
        </w:tc>
      </w:tr>
      <w:tr w:rsidR="00C611CC" w:rsidRPr="00094E98" w14:paraId="5F518FBA" w14:textId="77777777" w:rsidTr="00A1723F">
        <w:trPr>
          <w:jc w:val="center"/>
        </w:trPr>
        <w:tc>
          <w:tcPr>
            <w:tcW w:w="842" w:type="pct"/>
          </w:tcPr>
          <w:p w14:paraId="7B06F864" w14:textId="77777777" w:rsidR="00C611CC" w:rsidRPr="00094E98" w:rsidRDefault="00C611CC" w:rsidP="00020372">
            <w:pPr>
              <w:pStyle w:val="aff8"/>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6294C7F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89.2</w:t>
            </w:r>
          </w:p>
        </w:tc>
        <w:tc>
          <w:tcPr>
            <w:tcW w:w="693" w:type="pct"/>
          </w:tcPr>
          <w:p w14:paraId="00C778D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89.0</w:t>
            </w:r>
          </w:p>
        </w:tc>
        <w:tc>
          <w:tcPr>
            <w:tcW w:w="693" w:type="pct"/>
            <w:shd w:val="clear" w:color="auto" w:fill="auto"/>
          </w:tcPr>
          <w:p w14:paraId="7F7489F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89.8</w:t>
            </w:r>
          </w:p>
        </w:tc>
        <w:tc>
          <w:tcPr>
            <w:tcW w:w="693" w:type="pct"/>
            <w:shd w:val="clear" w:color="auto" w:fill="auto"/>
          </w:tcPr>
          <w:p w14:paraId="34DE37E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87.9</w:t>
            </w:r>
          </w:p>
        </w:tc>
        <w:tc>
          <w:tcPr>
            <w:tcW w:w="693" w:type="pct"/>
          </w:tcPr>
          <w:p w14:paraId="4C13768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88.6</w:t>
            </w:r>
          </w:p>
        </w:tc>
        <w:tc>
          <w:tcPr>
            <w:tcW w:w="693" w:type="pct"/>
          </w:tcPr>
          <w:p w14:paraId="21B607AF" w14:textId="0C9D4102"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87.2</w:t>
            </w:r>
          </w:p>
        </w:tc>
      </w:tr>
      <w:tr w:rsidR="00C611CC" w:rsidRPr="00094E98" w14:paraId="796DE89F" w14:textId="77777777" w:rsidTr="00A1723F">
        <w:trPr>
          <w:jc w:val="center"/>
        </w:trPr>
        <w:tc>
          <w:tcPr>
            <w:tcW w:w="842" w:type="pct"/>
          </w:tcPr>
          <w:p w14:paraId="5703B387" w14:textId="77777777" w:rsidR="00C611CC" w:rsidRPr="00094E98" w:rsidRDefault="00C611CC" w:rsidP="00020372">
            <w:pPr>
              <w:pStyle w:val="aff8"/>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7978BBE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86.0</w:t>
            </w:r>
          </w:p>
        </w:tc>
        <w:tc>
          <w:tcPr>
            <w:tcW w:w="693" w:type="pct"/>
          </w:tcPr>
          <w:p w14:paraId="27CE64EA"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85.6</w:t>
            </w:r>
          </w:p>
        </w:tc>
        <w:tc>
          <w:tcPr>
            <w:tcW w:w="693" w:type="pct"/>
            <w:shd w:val="clear" w:color="auto" w:fill="auto"/>
          </w:tcPr>
          <w:p w14:paraId="34023B8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85.9</w:t>
            </w:r>
          </w:p>
        </w:tc>
        <w:tc>
          <w:tcPr>
            <w:tcW w:w="693" w:type="pct"/>
            <w:shd w:val="clear" w:color="auto" w:fill="auto"/>
          </w:tcPr>
          <w:p w14:paraId="54B3623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85.3</w:t>
            </w:r>
          </w:p>
        </w:tc>
        <w:tc>
          <w:tcPr>
            <w:tcW w:w="693" w:type="pct"/>
          </w:tcPr>
          <w:p w14:paraId="00CAE71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85.9</w:t>
            </w:r>
          </w:p>
        </w:tc>
        <w:tc>
          <w:tcPr>
            <w:tcW w:w="693" w:type="pct"/>
          </w:tcPr>
          <w:p w14:paraId="030F34EC" w14:textId="07D397D0"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85.5</w:t>
            </w:r>
          </w:p>
        </w:tc>
      </w:tr>
      <w:tr w:rsidR="00C611CC" w:rsidRPr="00094E98" w14:paraId="3E14AA07" w14:textId="77777777" w:rsidTr="00A1723F">
        <w:trPr>
          <w:jc w:val="center"/>
        </w:trPr>
        <w:tc>
          <w:tcPr>
            <w:tcW w:w="842" w:type="pct"/>
          </w:tcPr>
          <w:p w14:paraId="08820B85" w14:textId="77777777" w:rsidR="00C611CC" w:rsidRPr="00094E98" w:rsidRDefault="00C611CC" w:rsidP="00020372">
            <w:pPr>
              <w:pStyle w:val="aff8"/>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321CE95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82.0</w:t>
            </w:r>
          </w:p>
        </w:tc>
        <w:tc>
          <w:tcPr>
            <w:tcW w:w="693" w:type="pct"/>
          </w:tcPr>
          <w:p w14:paraId="1A2F9D5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81.8</w:t>
            </w:r>
          </w:p>
        </w:tc>
        <w:tc>
          <w:tcPr>
            <w:tcW w:w="693" w:type="pct"/>
            <w:shd w:val="clear" w:color="auto" w:fill="auto"/>
          </w:tcPr>
          <w:p w14:paraId="2FB332B3"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82.1</w:t>
            </w:r>
          </w:p>
        </w:tc>
        <w:tc>
          <w:tcPr>
            <w:tcW w:w="693" w:type="pct"/>
            <w:shd w:val="clear" w:color="auto" w:fill="auto"/>
          </w:tcPr>
          <w:p w14:paraId="08ACC3B0"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81.9</w:t>
            </w:r>
          </w:p>
        </w:tc>
        <w:tc>
          <w:tcPr>
            <w:tcW w:w="693" w:type="pct"/>
          </w:tcPr>
          <w:p w14:paraId="66DBF56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82.3</w:t>
            </w:r>
          </w:p>
        </w:tc>
        <w:tc>
          <w:tcPr>
            <w:tcW w:w="693" w:type="pct"/>
          </w:tcPr>
          <w:p w14:paraId="1F63432C" w14:textId="5B73AEDF"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82.2</w:t>
            </w:r>
          </w:p>
        </w:tc>
      </w:tr>
      <w:tr w:rsidR="00C611CC" w:rsidRPr="00094E98" w14:paraId="5A8117F6" w14:textId="77777777" w:rsidTr="00A1723F">
        <w:trPr>
          <w:jc w:val="center"/>
        </w:trPr>
        <w:tc>
          <w:tcPr>
            <w:tcW w:w="842" w:type="pct"/>
          </w:tcPr>
          <w:p w14:paraId="39CBAD7A" w14:textId="77777777" w:rsidR="00C611CC" w:rsidRPr="00094E98" w:rsidRDefault="00C611CC" w:rsidP="00020372">
            <w:pPr>
              <w:pStyle w:val="aff8"/>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67DE3C6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72.7</w:t>
            </w:r>
          </w:p>
        </w:tc>
        <w:tc>
          <w:tcPr>
            <w:tcW w:w="693" w:type="pct"/>
          </w:tcPr>
          <w:p w14:paraId="53BF634D"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72.7</w:t>
            </w:r>
          </w:p>
        </w:tc>
        <w:tc>
          <w:tcPr>
            <w:tcW w:w="693" w:type="pct"/>
            <w:shd w:val="clear" w:color="auto" w:fill="auto"/>
          </w:tcPr>
          <w:p w14:paraId="705169CB"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73.4</w:t>
            </w:r>
          </w:p>
        </w:tc>
        <w:tc>
          <w:tcPr>
            <w:tcW w:w="693" w:type="pct"/>
            <w:shd w:val="clear" w:color="auto" w:fill="auto"/>
          </w:tcPr>
          <w:p w14:paraId="7E54955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73.5</w:t>
            </w:r>
          </w:p>
        </w:tc>
        <w:tc>
          <w:tcPr>
            <w:tcW w:w="693" w:type="pct"/>
          </w:tcPr>
          <w:p w14:paraId="0DF32479"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73.8</w:t>
            </w:r>
          </w:p>
        </w:tc>
        <w:tc>
          <w:tcPr>
            <w:tcW w:w="693" w:type="pct"/>
          </w:tcPr>
          <w:p w14:paraId="43CAEA08" w14:textId="00089694"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73.7</w:t>
            </w:r>
          </w:p>
        </w:tc>
      </w:tr>
      <w:tr w:rsidR="00C611CC" w:rsidRPr="00094E98" w14:paraId="72F42E69" w14:textId="77777777" w:rsidTr="00A1723F">
        <w:trPr>
          <w:jc w:val="center"/>
        </w:trPr>
        <w:tc>
          <w:tcPr>
            <w:tcW w:w="842" w:type="pct"/>
          </w:tcPr>
          <w:p w14:paraId="25811727" w14:textId="77777777" w:rsidR="00C611CC" w:rsidRPr="00094E98" w:rsidRDefault="00C611CC" w:rsidP="00020372">
            <w:pPr>
              <w:pStyle w:val="aff8"/>
              <w:keepNext/>
              <w:ind w:leftChars="41" w:left="123"/>
            </w:pPr>
            <w:r w:rsidRPr="00094E98">
              <w:t>60</w:t>
            </w:r>
            <w:r w:rsidRPr="00094E98">
              <w:rPr>
                <w:rFonts w:hint="eastAsia"/>
              </w:rPr>
              <w:t>歲及以上</w:t>
            </w:r>
          </w:p>
        </w:tc>
        <w:tc>
          <w:tcPr>
            <w:tcW w:w="693" w:type="pct"/>
          </w:tcPr>
          <w:p w14:paraId="1F4F464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23.5</w:t>
            </w:r>
          </w:p>
        </w:tc>
        <w:tc>
          <w:tcPr>
            <w:tcW w:w="693" w:type="pct"/>
          </w:tcPr>
          <w:p w14:paraId="3F47AC05"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23.2</w:t>
            </w:r>
          </w:p>
        </w:tc>
        <w:tc>
          <w:tcPr>
            <w:tcW w:w="693" w:type="pct"/>
            <w:shd w:val="clear" w:color="auto" w:fill="auto"/>
          </w:tcPr>
          <w:p w14:paraId="3B9F0552"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23.3</w:t>
            </w:r>
          </w:p>
        </w:tc>
        <w:tc>
          <w:tcPr>
            <w:tcW w:w="693" w:type="pct"/>
            <w:shd w:val="clear" w:color="auto" w:fill="auto"/>
          </w:tcPr>
          <w:p w14:paraId="5E9BFBE5"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23.9</w:t>
            </w:r>
          </w:p>
        </w:tc>
        <w:tc>
          <w:tcPr>
            <w:tcW w:w="693" w:type="pct"/>
          </w:tcPr>
          <w:p w14:paraId="211B699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24.2</w:t>
            </w:r>
          </w:p>
        </w:tc>
        <w:tc>
          <w:tcPr>
            <w:tcW w:w="693" w:type="pct"/>
          </w:tcPr>
          <w:p w14:paraId="33AF9BAE" w14:textId="64855F04"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24.1</w:t>
            </w:r>
          </w:p>
        </w:tc>
      </w:tr>
      <w:tr w:rsidR="00C611CC" w:rsidRPr="00094E98" w14:paraId="5813007F" w14:textId="77777777" w:rsidTr="00A1723F">
        <w:trPr>
          <w:jc w:val="center"/>
        </w:trPr>
        <w:tc>
          <w:tcPr>
            <w:tcW w:w="842" w:type="pct"/>
          </w:tcPr>
          <w:p w14:paraId="1CA567EF" w14:textId="77777777" w:rsidR="00C611CC" w:rsidRPr="00094E98" w:rsidRDefault="00C611CC" w:rsidP="00020372">
            <w:pPr>
              <w:pStyle w:val="aff8"/>
              <w:keepNext/>
              <w:ind w:leftChars="41" w:left="123"/>
              <w:rPr>
                <w:sz w:val="16"/>
                <w:szCs w:val="16"/>
              </w:rPr>
            </w:pPr>
          </w:p>
        </w:tc>
        <w:tc>
          <w:tcPr>
            <w:tcW w:w="693" w:type="pct"/>
          </w:tcPr>
          <w:p w14:paraId="26528AF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7A9732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AB38811"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477D96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4DC2D77"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DC92165"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C611CC" w:rsidRPr="00094E98" w14:paraId="1768947A" w14:textId="77777777" w:rsidTr="00A1723F">
        <w:trPr>
          <w:jc w:val="center"/>
        </w:trPr>
        <w:tc>
          <w:tcPr>
            <w:tcW w:w="842" w:type="pct"/>
          </w:tcPr>
          <w:p w14:paraId="6C06FC0C" w14:textId="77777777" w:rsidR="00C611CC" w:rsidRPr="00094E98" w:rsidRDefault="00C611CC" w:rsidP="00020372">
            <w:pPr>
              <w:pStyle w:val="aff8"/>
              <w:keepNext/>
              <w:ind w:leftChars="41" w:left="123"/>
            </w:pPr>
            <w:r w:rsidRPr="00094E98">
              <w:t>整體</w:t>
            </w:r>
          </w:p>
        </w:tc>
        <w:tc>
          <w:tcPr>
            <w:tcW w:w="693" w:type="pct"/>
          </w:tcPr>
          <w:p w14:paraId="1F4F7E44"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60.7</w:t>
            </w:r>
          </w:p>
        </w:tc>
        <w:tc>
          <w:tcPr>
            <w:tcW w:w="693" w:type="pct"/>
          </w:tcPr>
          <w:p w14:paraId="47ABBBC9"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59.7</w:t>
            </w:r>
          </w:p>
        </w:tc>
        <w:tc>
          <w:tcPr>
            <w:tcW w:w="693" w:type="pct"/>
            <w:shd w:val="clear" w:color="auto" w:fill="auto"/>
          </w:tcPr>
          <w:p w14:paraId="224FF9FE"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59.4</w:t>
            </w:r>
          </w:p>
        </w:tc>
        <w:tc>
          <w:tcPr>
            <w:tcW w:w="693" w:type="pct"/>
            <w:shd w:val="clear" w:color="auto" w:fill="auto"/>
            <w:vAlign w:val="bottom"/>
          </w:tcPr>
          <w:p w14:paraId="7136554B"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58.2</w:t>
            </w:r>
          </w:p>
        </w:tc>
        <w:tc>
          <w:tcPr>
            <w:tcW w:w="693" w:type="pct"/>
          </w:tcPr>
          <w:p w14:paraId="4C731E26" w14:textId="77777777"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58.3</w:t>
            </w:r>
          </w:p>
        </w:tc>
        <w:tc>
          <w:tcPr>
            <w:tcW w:w="693" w:type="pct"/>
          </w:tcPr>
          <w:p w14:paraId="7758740A" w14:textId="344BEA85" w:rsidR="00C611CC" w:rsidRPr="003D71DF" w:rsidRDefault="00C611CC" w:rsidP="00020372">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57.9</w:t>
            </w:r>
          </w:p>
        </w:tc>
      </w:tr>
    </w:tbl>
    <w:p w14:paraId="2214D514" w14:textId="77777777" w:rsidR="005969B3" w:rsidRDefault="005969B3" w:rsidP="00D217F2">
      <w:pPr>
        <w:pStyle w:val="15"/>
      </w:pPr>
    </w:p>
    <w:p w14:paraId="143F220E" w14:textId="77777777" w:rsidR="005969B3" w:rsidRPr="00094E98" w:rsidRDefault="005969B3" w:rsidP="00D217F2">
      <w:pPr>
        <w:pStyle w:val="afff0"/>
      </w:pPr>
      <w:r w:rsidRPr="00094E98">
        <w:t>資料來源：</w:t>
      </w:r>
      <w:r w:rsidRPr="00094E98">
        <w:tab/>
      </w:r>
      <w:r w:rsidRPr="00094E98">
        <w:t>政府統計處綜合住戶統計調查。</w:t>
      </w:r>
    </w:p>
    <w:p w14:paraId="550A38FE" w14:textId="77777777" w:rsidR="005969B3" w:rsidRDefault="005969B3">
      <w:pPr>
        <w:tabs>
          <w:tab w:val="clear" w:pos="936"/>
          <w:tab w:val="clear" w:pos="1560"/>
          <w:tab w:val="clear" w:pos="2184"/>
          <w:tab w:val="clear" w:pos="2808"/>
        </w:tabs>
        <w:overflowPunct/>
        <w:adjustRightInd/>
        <w:spacing w:after="0" w:line="240" w:lineRule="auto"/>
        <w:jc w:val="left"/>
        <w:textAlignment w:val="auto"/>
      </w:pPr>
      <w:r>
        <w:br w:type="page"/>
      </w:r>
    </w:p>
    <w:p w14:paraId="0439542D" w14:textId="77777777" w:rsidR="005969B3" w:rsidRPr="00E2746F" w:rsidRDefault="005969B3" w:rsidP="00D21697">
      <w:pPr>
        <w:pStyle w:val="120"/>
      </w:pPr>
      <w:r w:rsidRPr="00C57AEA">
        <w:rPr>
          <w:rFonts w:hint="eastAsia"/>
        </w:rPr>
        <w:lastRenderedPageBreak/>
        <w:t>失</w:t>
      </w:r>
      <w:r w:rsidRPr="008D5951">
        <w:rPr>
          <w:rFonts w:hint="eastAsia"/>
        </w:rPr>
        <w:t>業概況</w:t>
      </w:r>
    </w:p>
    <w:p w14:paraId="265EE50B" w14:textId="16D8236A" w:rsidR="005969B3" w:rsidRDefault="005969B3" w:rsidP="00D21697">
      <w:r>
        <w:rPr>
          <w:rFonts w:hint="eastAsia"/>
          <w:b/>
        </w:rPr>
        <w:t>5</w:t>
      </w:r>
      <w:r w:rsidRPr="0068424F">
        <w:rPr>
          <w:b/>
        </w:rPr>
        <w:t>.4</w:t>
      </w:r>
      <w:r w:rsidRPr="0068424F">
        <w:tab/>
      </w:r>
      <w:r w:rsidR="00A572E9" w:rsidRPr="0068424F">
        <w:rPr>
          <w:rFonts w:hint="eastAsia"/>
        </w:rPr>
        <w:t>第</w:t>
      </w:r>
      <w:r w:rsidR="00A572E9">
        <w:rPr>
          <w:rFonts w:hint="eastAsia"/>
        </w:rPr>
        <w:t>一</w:t>
      </w:r>
      <w:r w:rsidR="00A572E9" w:rsidRPr="0068424F">
        <w:rPr>
          <w:rFonts w:hint="eastAsia"/>
        </w:rPr>
        <w:t>季</w:t>
      </w:r>
      <w:r w:rsidRPr="0068424F">
        <w:rPr>
          <w:rFonts w:hint="eastAsia"/>
        </w:rPr>
        <w:t>經季節性調整的失業率</w:t>
      </w:r>
      <w:r>
        <w:rPr>
          <w:rFonts w:hint="eastAsia"/>
        </w:rPr>
        <w:t>由上一季的</w:t>
      </w:r>
      <w:r>
        <w:rPr>
          <w:rFonts w:hint="eastAsia"/>
        </w:rPr>
        <w:t> 3.5%</w:t>
      </w:r>
      <w:r>
        <w:rPr>
          <w:rFonts w:hint="eastAsia"/>
        </w:rPr>
        <w:t>進一步</w:t>
      </w:r>
      <w:r w:rsidRPr="0068424F">
        <w:rPr>
          <w:rFonts w:hint="eastAsia"/>
        </w:rPr>
        <w:t>下跌</w:t>
      </w:r>
      <w:r w:rsidRPr="0068424F">
        <w:rPr>
          <w:rFonts w:hint="eastAsia"/>
          <w:lang w:eastAsia="zh-HK"/>
        </w:rPr>
        <w:t>至</w:t>
      </w:r>
      <w:r>
        <w:rPr>
          <w:rFonts w:hint="eastAsia"/>
        </w:rPr>
        <w:t> </w:t>
      </w:r>
      <w:r>
        <w:t>3.1</w:t>
      </w:r>
      <w:r w:rsidRPr="0068424F">
        <w:t>%</w:t>
      </w:r>
      <w:r>
        <w:rPr>
          <w:rFonts w:hint="eastAsia"/>
          <w:lang w:eastAsia="zh-HK"/>
        </w:rPr>
        <w:t>。</w:t>
      </w:r>
      <w:r w:rsidRPr="0068424F">
        <w:rPr>
          <w:rFonts w:hint="eastAsia"/>
        </w:rPr>
        <w:t>失業人數</w:t>
      </w:r>
      <w:r w:rsidRPr="0068424F">
        <w:t>(</w:t>
      </w:r>
      <w:r w:rsidRPr="0068424F">
        <w:rPr>
          <w:rFonts w:hint="eastAsia"/>
        </w:rPr>
        <w:t>未經季節性調整</w:t>
      </w:r>
      <w:r w:rsidRPr="0068424F">
        <w:t>)</w:t>
      </w:r>
      <w:r w:rsidRPr="0068424F">
        <w:rPr>
          <w:rFonts w:hint="eastAsia"/>
        </w:rPr>
        <w:t>下跌</w:t>
      </w:r>
      <w:r>
        <w:rPr>
          <w:rFonts w:hint="eastAsia"/>
        </w:rPr>
        <w:t> </w:t>
      </w:r>
      <w:r w:rsidR="00836AD5">
        <w:t>8.7</w:t>
      </w:r>
      <w:r>
        <w:rPr>
          <w:rFonts w:hint="eastAsia"/>
        </w:rPr>
        <w:t>%(</w:t>
      </w:r>
      <w:r>
        <w:rPr>
          <w:rFonts w:hint="eastAsia"/>
          <w:lang w:eastAsia="zh-HK"/>
        </w:rPr>
        <w:t>或</w:t>
      </w:r>
      <w:r w:rsidR="00836AD5">
        <w:rPr>
          <w:lang w:eastAsia="zh-HK"/>
        </w:rPr>
        <w:t>11 000</w:t>
      </w:r>
      <w:r>
        <w:rPr>
          <w:rFonts w:hint="eastAsia"/>
          <w:lang w:eastAsia="zh-HK"/>
        </w:rPr>
        <w:t>人</w:t>
      </w:r>
      <w:r>
        <w:rPr>
          <w:rFonts w:hint="eastAsia"/>
        </w:rPr>
        <w:t>)</w:t>
      </w:r>
      <w:r>
        <w:rPr>
          <w:rFonts w:hint="eastAsia"/>
          <w:lang w:eastAsia="zh-HK"/>
        </w:rPr>
        <w:t>至</w:t>
      </w:r>
      <w:r w:rsidR="00836AD5">
        <w:rPr>
          <w:lang w:eastAsia="zh-HK"/>
        </w:rPr>
        <w:t>115 100</w:t>
      </w:r>
      <w:r>
        <w:rPr>
          <w:rFonts w:hint="eastAsia"/>
          <w:lang w:eastAsia="zh-HK"/>
        </w:rPr>
        <w:t>人。</w:t>
      </w:r>
    </w:p>
    <w:p w14:paraId="0F1D8416" w14:textId="23F00EB1" w:rsidR="005969B3" w:rsidRPr="00566AA9" w:rsidRDefault="005969B3" w:rsidP="00D21697">
      <w:pPr>
        <w:rPr>
          <w:lang w:eastAsia="zh-HK"/>
        </w:rPr>
      </w:pPr>
      <w:r w:rsidRPr="00566AA9">
        <w:rPr>
          <w:b/>
        </w:rPr>
        <w:t>5</w:t>
      </w:r>
      <w:r w:rsidRPr="00566AA9">
        <w:rPr>
          <w:rFonts w:hint="eastAsia"/>
          <w:b/>
        </w:rPr>
        <w:t>.</w:t>
      </w:r>
      <w:r>
        <w:rPr>
          <w:b/>
        </w:rPr>
        <w:t>5</w:t>
      </w:r>
      <w:r w:rsidRPr="00566AA9">
        <w:tab/>
      </w:r>
      <w:r w:rsidR="00825C9A">
        <w:rPr>
          <w:rFonts w:hint="eastAsia"/>
          <w:lang w:eastAsia="zh-HK"/>
        </w:rPr>
        <w:t>與上一季比</w:t>
      </w:r>
      <w:r w:rsidR="00CB50EC">
        <w:rPr>
          <w:rFonts w:hint="eastAsia"/>
          <w:lang w:val="en-HK" w:eastAsia="zh-HK"/>
        </w:rPr>
        <w:t>較</w:t>
      </w:r>
      <w:r w:rsidR="00825C9A">
        <w:rPr>
          <w:rFonts w:hint="eastAsia"/>
          <w:lang w:eastAsia="zh-HK"/>
        </w:rPr>
        <w:t>，</w:t>
      </w:r>
      <w:r w:rsidR="004F3731" w:rsidRPr="008D7FE6">
        <w:rPr>
          <w:rFonts w:hint="eastAsia"/>
          <w:lang w:eastAsia="zh-HK"/>
        </w:rPr>
        <w:t>第</w:t>
      </w:r>
      <w:r w:rsidR="004F3731">
        <w:rPr>
          <w:rFonts w:hint="eastAsia"/>
          <w:lang w:eastAsia="zh-HK"/>
        </w:rPr>
        <w:t>一</w:t>
      </w:r>
      <w:r w:rsidR="004F3731" w:rsidRPr="008D7FE6">
        <w:rPr>
          <w:rFonts w:hint="eastAsia"/>
          <w:lang w:eastAsia="zh-HK"/>
        </w:rPr>
        <w:t>季</w:t>
      </w:r>
      <w:r w:rsidRPr="008D7FE6">
        <w:rPr>
          <w:rFonts w:hint="eastAsia"/>
          <w:lang w:eastAsia="zh-HK"/>
        </w:rPr>
        <w:t>大部分主要行業的失業率</w:t>
      </w:r>
      <w:r w:rsidRPr="008D5951">
        <w:rPr>
          <w:rFonts w:hint="eastAsia"/>
        </w:rPr>
        <w:t>(</w:t>
      </w:r>
      <w:r w:rsidRPr="008D5951">
        <w:rPr>
          <w:rFonts w:hint="eastAsia"/>
        </w:rPr>
        <w:t>未經季節性調整</w:t>
      </w:r>
      <w:r w:rsidRPr="008D5951">
        <w:rPr>
          <w:rFonts w:hint="eastAsia"/>
        </w:rPr>
        <w:t>)</w:t>
      </w:r>
      <w:r>
        <w:rPr>
          <w:rFonts w:hint="eastAsia"/>
          <w:lang w:eastAsia="zh-HK"/>
        </w:rPr>
        <w:t>下跌</w:t>
      </w:r>
      <w:r w:rsidRPr="00C23008">
        <w:rPr>
          <w:rFonts w:hint="eastAsia"/>
        </w:rPr>
        <w:t>。</w:t>
      </w:r>
      <w:r>
        <w:rPr>
          <w:rFonts w:hint="eastAsia"/>
          <w:lang w:eastAsia="zh-HK"/>
        </w:rPr>
        <w:t>具體而言</w:t>
      </w:r>
      <w:r>
        <w:rPr>
          <w:rFonts w:hint="eastAsia"/>
        </w:rPr>
        <w:t>，</w:t>
      </w:r>
      <w:r w:rsidRPr="008D7FE6">
        <w:rPr>
          <w:rFonts w:hint="eastAsia"/>
        </w:rPr>
        <w:t>零售、住宿及膳食服務業合計的失業率</w:t>
      </w:r>
      <w:r>
        <w:rPr>
          <w:rFonts w:hint="eastAsia"/>
          <w:lang w:eastAsia="zh-HK"/>
        </w:rPr>
        <w:t>下跌</w:t>
      </w:r>
      <w:r>
        <w:rPr>
          <w:rFonts w:hint="eastAsia"/>
        </w:rPr>
        <w:t>0.</w:t>
      </w:r>
      <w:r w:rsidR="00836AD5">
        <w:t>5</w:t>
      </w:r>
      <w:r w:rsidR="00051F1D">
        <w:t> </w:t>
      </w:r>
      <w:r w:rsidRPr="008D7FE6">
        <w:rPr>
          <w:rFonts w:hint="eastAsia"/>
        </w:rPr>
        <w:t>個百分點至</w:t>
      </w:r>
      <w:r>
        <w:rPr>
          <w:rFonts w:hint="eastAsia"/>
        </w:rPr>
        <w:t>4.</w:t>
      </w:r>
      <w:r w:rsidR="00836AD5">
        <w:t>2</w:t>
      </w:r>
      <w:r>
        <w:rPr>
          <w:rFonts w:hint="eastAsia"/>
        </w:rPr>
        <w:t>%</w:t>
      </w:r>
      <w:r w:rsidRPr="008D7FE6">
        <w:rPr>
          <w:rFonts w:hint="eastAsia"/>
        </w:rPr>
        <w:t>。當中，零售業的失業率</w:t>
      </w:r>
      <w:r>
        <w:rPr>
          <w:rFonts w:hint="eastAsia"/>
          <w:lang w:eastAsia="zh-HK"/>
        </w:rPr>
        <w:t>下跌</w:t>
      </w:r>
      <w:r w:rsidR="005E206E">
        <w:t>0.8</w:t>
      </w:r>
      <w:r>
        <w:rPr>
          <w:rFonts w:hint="eastAsia"/>
          <w:lang w:eastAsia="zh-HK"/>
        </w:rPr>
        <w:t>個百分點至</w:t>
      </w:r>
      <w:r>
        <w:rPr>
          <w:rFonts w:hint="eastAsia"/>
        </w:rPr>
        <w:t>3.</w:t>
      </w:r>
      <w:r w:rsidR="005E206E">
        <w:t>8</w:t>
      </w:r>
      <w:r>
        <w:rPr>
          <w:rFonts w:hint="eastAsia"/>
        </w:rPr>
        <w:t>%</w:t>
      </w:r>
      <w:r>
        <w:rPr>
          <w:rFonts w:hint="eastAsia"/>
        </w:rPr>
        <w:t>，</w:t>
      </w:r>
      <w:r w:rsidRPr="008D7FE6">
        <w:rPr>
          <w:rFonts w:hint="eastAsia"/>
        </w:rPr>
        <w:t>餐飲服務活動業的失業率</w:t>
      </w:r>
      <w:r w:rsidR="003F68C9">
        <w:rPr>
          <w:rFonts w:hint="eastAsia"/>
        </w:rPr>
        <w:t>微</w:t>
      </w:r>
      <w:r>
        <w:rPr>
          <w:rFonts w:hint="eastAsia"/>
          <w:lang w:eastAsia="zh-HK"/>
        </w:rPr>
        <w:t>跌</w:t>
      </w:r>
      <w:r>
        <w:rPr>
          <w:rFonts w:hint="eastAsia"/>
        </w:rPr>
        <w:t>0.</w:t>
      </w:r>
      <w:r w:rsidR="005E206E">
        <w:t>1</w:t>
      </w:r>
      <w:r w:rsidRPr="008D7FE6">
        <w:rPr>
          <w:rFonts w:hint="eastAsia"/>
        </w:rPr>
        <w:t>個百分點至</w:t>
      </w:r>
      <w:r>
        <w:rPr>
          <w:rFonts w:hint="eastAsia"/>
        </w:rPr>
        <w:t>4.</w:t>
      </w:r>
      <w:r w:rsidR="005E206E">
        <w:t>9</w:t>
      </w:r>
      <w:r>
        <w:rPr>
          <w:rFonts w:hint="eastAsia"/>
        </w:rPr>
        <w:t>%</w:t>
      </w:r>
      <w:r w:rsidRPr="008D7FE6">
        <w:rPr>
          <w:rFonts w:hint="eastAsia"/>
        </w:rPr>
        <w:t>。</w:t>
      </w:r>
      <w:r>
        <w:rPr>
          <w:rFonts w:hint="eastAsia"/>
          <w:lang w:eastAsia="zh-HK"/>
        </w:rPr>
        <w:t>其他</w:t>
      </w:r>
      <w:r w:rsidRPr="008D7FE6">
        <w:rPr>
          <w:rFonts w:hint="eastAsia"/>
        </w:rPr>
        <w:t>失業率</w:t>
      </w:r>
      <w:r w:rsidR="00495BE0">
        <w:rPr>
          <w:rFonts w:hint="eastAsia"/>
        </w:rPr>
        <w:t>顯著</w:t>
      </w:r>
      <w:r>
        <w:rPr>
          <w:rFonts w:hint="eastAsia"/>
          <w:lang w:eastAsia="zh-HK"/>
        </w:rPr>
        <w:t>下跌的行業包括</w:t>
      </w:r>
      <w:r w:rsidR="003F68C9" w:rsidRPr="003F68C9">
        <w:rPr>
          <w:rFonts w:hint="eastAsia"/>
          <w:lang w:eastAsia="zh-HK"/>
        </w:rPr>
        <w:t>藝術、娛樂及康樂活動業</w:t>
      </w:r>
      <w:r w:rsidR="003F68C9" w:rsidRPr="003F68C9">
        <w:rPr>
          <w:rFonts w:hint="eastAsia"/>
          <w:lang w:eastAsia="zh-HK"/>
        </w:rPr>
        <w:t>(</w:t>
      </w:r>
      <w:r w:rsidR="003F68C9" w:rsidRPr="003F68C9">
        <w:rPr>
          <w:rFonts w:hint="eastAsia"/>
          <w:lang w:eastAsia="zh-HK"/>
        </w:rPr>
        <w:t>跌</w:t>
      </w:r>
      <w:r w:rsidR="003F68C9">
        <w:rPr>
          <w:rFonts w:hint="eastAsia"/>
        </w:rPr>
        <w:t>0.8</w:t>
      </w:r>
      <w:r w:rsidR="003F68C9" w:rsidRPr="003F68C9">
        <w:rPr>
          <w:rFonts w:hint="eastAsia"/>
          <w:lang w:eastAsia="zh-HK"/>
        </w:rPr>
        <w:t>個百分點至</w:t>
      </w:r>
      <w:r w:rsidR="003F68C9">
        <w:rPr>
          <w:rFonts w:hint="eastAsia"/>
        </w:rPr>
        <w:t>4.3</w:t>
      </w:r>
      <w:r w:rsidR="003F68C9" w:rsidRPr="003F68C9">
        <w:rPr>
          <w:rFonts w:hint="eastAsia"/>
          <w:lang w:eastAsia="zh-HK"/>
        </w:rPr>
        <w:t>%)</w:t>
      </w:r>
      <w:r w:rsidR="00051F1D">
        <w:rPr>
          <w:rFonts w:hint="eastAsia"/>
          <w:lang w:eastAsia="zh-HK"/>
        </w:rPr>
        <w:t>，</w:t>
      </w:r>
      <w:r w:rsidR="003F68C9" w:rsidRPr="003F68C9">
        <w:rPr>
          <w:rFonts w:hint="eastAsia"/>
          <w:lang w:eastAsia="zh-HK"/>
        </w:rPr>
        <w:t>運輸、倉庫、郵政</w:t>
      </w:r>
      <w:proofErr w:type="gramStart"/>
      <w:r w:rsidR="003F68C9" w:rsidRPr="003F68C9">
        <w:rPr>
          <w:rFonts w:hint="eastAsia"/>
          <w:lang w:eastAsia="zh-HK"/>
        </w:rPr>
        <w:t>及速遞服務業</w:t>
      </w:r>
      <w:proofErr w:type="gramEnd"/>
      <w:r w:rsidR="003F68C9" w:rsidRPr="003F68C9">
        <w:rPr>
          <w:rFonts w:hint="eastAsia"/>
          <w:lang w:eastAsia="zh-HK"/>
        </w:rPr>
        <w:t>(</w:t>
      </w:r>
      <w:r w:rsidR="003F68C9" w:rsidRPr="003F68C9">
        <w:rPr>
          <w:rFonts w:hint="eastAsia"/>
          <w:lang w:eastAsia="zh-HK"/>
        </w:rPr>
        <w:t>跌</w:t>
      </w:r>
      <w:r w:rsidR="003F68C9">
        <w:rPr>
          <w:rFonts w:hint="eastAsia"/>
        </w:rPr>
        <w:t>0.7</w:t>
      </w:r>
      <w:r w:rsidR="003F68C9" w:rsidRPr="003F68C9">
        <w:rPr>
          <w:rFonts w:hint="eastAsia"/>
          <w:lang w:eastAsia="zh-HK"/>
        </w:rPr>
        <w:t>個百分點至</w:t>
      </w:r>
      <w:r w:rsidR="003F68C9">
        <w:rPr>
          <w:rFonts w:hint="eastAsia"/>
        </w:rPr>
        <w:t>3.3</w:t>
      </w:r>
      <w:r w:rsidR="003F68C9" w:rsidRPr="003F68C9">
        <w:rPr>
          <w:rFonts w:hint="eastAsia"/>
          <w:lang w:eastAsia="zh-HK"/>
        </w:rPr>
        <w:t>%)</w:t>
      </w:r>
      <w:r w:rsidR="003F68C9" w:rsidRPr="003F68C9">
        <w:rPr>
          <w:rFonts w:hint="eastAsia"/>
          <w:lang w:eastAsia="zh-HK"/>
        </w:rPr>
        <w:t>和製造業</w:t>
      </w:r>
      <w:r w:rsidR="003F68C9" w:rsidRPr="003F68C9">
        <w:rPr>
          <w:rFonts w:hint="eastAsia"/>
          <w:lang w:eastAsia="zh-HK"/>
        </w:rPr>
        <w:t>(</w:t>
      </w:r>
      <w:r w:rsidR="003F68C9" w:rsidRPr="003F68C9">
        <w:rPr>
          <w:rFonts w:hint="eastAsia"/>
          <w:lang w:eastAsia="zh-HK"/>
        </w:rPr>
        <w:t>跌</w:t>
      </w:r>
      <w:r w:rsidR="003F68C9">
        <w:rPr>
          <w:rFonts w:hint="eastAsia"/>
        </w:rPr>
        <w:t>0.7</w:t>
      </w:r>
      <w:r w:rsidR="003F68C9" w:rsidRPr="003F68C9">
        <w:rPr>
          <w:rFonts w:hint="eastAsia"/>
          <w:lang w:eastAsia="zh-HK"/>
        </w:rPr>
        <w:t>個百分點至</w:t>
      </w:r>
      <w:r w:rsidR="003F68C9">
        <w:rPr>
          <w:rFonts w:hint="eastAsia"/>
        </w:rPr>
        <w:t>4.0</w:t>
      </w:r>
      <w:r w:rsidR="003F68C9">
        <w:rPr>
          <w:rFonts w:hint="eastAsia"/>
          <w:lang w:eastAsia="zh-HK"/>
        </w:rPr>
        <w:t>%</w:t>
      </w:r>
      <w:r w:rsidR="006A57A9">
        <w:rPr>
          <w:rFonts w:hint="eastAsia"/>
        </w:rPr>
        <w:t>)</w:t>
      </w:r>
      <w:r w:rsidR="003F68C9" w:rsidRPr="003F68C9">
        <w:rPr>
          <w:rFonts w:hint="eastAsia"/>
          <w:lang w:eastAsia="zh-HK"/>
        </w:rPr>
        <w:t>。建造業的失業率下跌</w:t>
      </w:r>
      <w:r w:rsidR="003F68C9">
        <w:rPr>
          <w:rFonts w:hint="eastAsia"/>
        </w:rPr>
        <w:t>0.3</w:t>
      </w:r>
      <w:r w:rsidR="003F68C9" w:rsidRPr="003F68C9">
        <w:rPr>
          <w:rFonts w:hint="eastAsia"/>
          <w:lang w:eastAsia="zh-HK"/>
        </w:rPr>
        <w:t>個百分點至</w:t>
      </w:r>
      <w:r w:rsidR="003F68C9">
        <w:rPr>
          <w:rFonts w:hint="eastAsia"/>
        </w:rPr>
        <w:t>4.5</w:t>
      </w:r>
      <w:r w:rsidR="003F68C9" w:rsidRPr="003F68C9">
        <w:rPr>
          <w:rFonts w:hint="eastAsia"/>
          <w:lang w:eastAsia="zh-HK"/>
        </w:rPr>
        <w:t>%</w:t>
      </w:r>
      <w:r>
        <w:rPr>
          <w:rFonts w:hint="eastAsia"/>
        </w:rPr>
        <w:t>。</w:t>
      </w:r>
      <w:r w:rsidRPr="002E60BC">
        <w:rPr>
          <w:rFonts w:hint="eastAsia"/>
        </w:rPr>
        <w:t>就</w:t>
      </w:r>
      <w:r w:rsidRPr="007706E2">
        <w:rPr>
          <w:rFonts w:hint="eastAsia"/>
        </w:rPr>
        <w:t>整體</w:t>
      </w:r>
      <w:r w:rsidRPr="005307D7">
        <w:rPr>
          <w:rFonts w:hint="eastAsia"/>
          <w:i/>
        </w:rPr>
        <w:t>低薪行業</w:t>
      </w:r>
      <w:r w:rsidRPr="002E60BC">
        <w:rPr>
          <w:rFonts w:hint="eastAsia"/>
          <w:vertAlign w:val="superscript"/>
        </w:rPr>
        <w:t>(6)</w:t>
      </w:r>
      <w:r w:rsidRPr="002E60BC">
        <w:rPr>
          <w:rFonts w:hint="eastAsia"/>
        </w:rPr>
        <w:t>而言，失業率</w:t>
      </w:r>
      <w:r>
        <w:rPr>
          <w:rFonts w:hint="eastAsia"/>
          <w:lang w:eastAsia="zh-HK"/>
        </w:rPr>
        <w:t>下跌</w:t>
      </w:r>
      <w:r w:rsidR="005E206E">
        <w:t>0.2</w:t>
      </w:r>
      <w:r>
        <w:rPr>
          <w:rFonts w:hint="eastAsia"/>
          <w:lang w:eastAsia="zh-HK"/>
        </w:rPr>
        <w:t>個百分點</w:t>
      </w:r>
      <w:r w:rsidRPr="002E60BC">
        <w:rPr>
          <w:rFonts w:hint="eastAsia"/>
        </w:rPr>
        <w:t>至</w:t>
      </w:r>
      <w:r w:rsidR="005E206E">
        <w:t>2.7</w:t>
      </w:r>
      <w:r w:rsidRPr="002E60BC">
        <w:rPr>
          <w:rFonts w:hint="eastAsia"/>
        </w:rPr>
        <w:t>%</w:t>
      </w:r>
      <w:r w:rsidRPr="002E60BC">
        <w:rPr>
          <w:rFonts w:hint="eastAsia"/>
        </w:rPr>
        <w:t>。</w:t>
      </w:r>
    </w:p>
    <w:p w14:paraId="7A6109DE" w14:textId="48F2149A" w:rsidR="005969B3" w:rsidRPr="00566AA9" w:rsidRDefault="005969B3" w:rsidP="00D21697">
      <w:pPr>
        <w:rPr>
          <w:lang w:eastAsia="zh-HK"/>
        </w:rPr>
      </w:pPr>
      <w:r w:rsidRPr="00566AA9">
        <w:rPr>
          <w:b/>
        </w:rPr>
        <w:t>5</w:t>
      </w:r>
      <w:r w:rsidRPr="00566AA9">
        <w:rPr>
          <w:rFonts w:hint="eastAsia"/>
          <w:b/>
        </w:rPr>
        <w:t>.</w:t>
      </w:r>
      <w:r>
        <w:rPr>
          <w:b/>
        </w:rPr>
        <w:t>6</w:t>
      </w:r>
      <w:r w:rsidRPr="00566AA9">
        <w:tab/>
      </w:r>
      <w:r w:rsidRPr="00530E72">
        <w:rPr>
          <w:rFonts w:hint="eastAsia"/>
        </w:rPr>
        <w:t>按技術階層分析，較低技術工人的失業率</w:t>
      </w:r>
      <w:r>
        <w:rPr>
          <w:rFonts w:hint="eastAsia"/>
          <w:lang w:eastAsia="zh-HK"/>
        </w:rPr>
        <w:t>較上一季下跌</w:t>
      </w:r>
      <w:r w:rsidR="005E206E">
        <w:t>0.3</w:t>
      </w:r>
      <w:r w:rsidR="00051F1D">
        <w:t> </w:t>
      </w:r>
      <w:r>
        <w:rPr>
          <w:rFonts w:hint="eastAsia"/>
          <w:lang w:eastAsia="zh-HK"/>
        </w:rPr>
        <w:t>個百分點至第一季的</w:t>
      </w:r>
      <w:r w:rsidR="005E206E">
        <w:t>3.2</w:t>
      </w:r>
      <w:r>
        <w:rPr>
          <w:rFonts w:hint="eastAsia"/>
          <w:lang w:eastAsia="zh-HK"/>
        </w:rPr>
        <w:t>%</w:t>
      </w:r>
      <w:r>
        <w:rPr>
          <w:rFonts w:hint="eastAsia"/>
        </w:rPr>
        <w:t>，</w:t>
      </w:r>
      <w:r w:rsidRPr="00530E72">
        <w:rPr>
          <w:rFonts w:hint="eastAsia"/>
        </w:rPr>
        <w:t>較高技術工人的失業率</w:t>
      </w:r>
      <w:r>
        <w:rPr>
          <w:rFonts w:hint="eastAsia"/>
          <w:lang w:eastAsia="zh-HK"/>
        </w:rPr>
        <w:t>下跌</w:t>
      </w:r>
      <w:r w:rsidR="005E206E">
        <w:t>0.2</w:t>
      </w:r>
      <w:r>
        <w:rPr>
          <w:rFonts w:hint="eastAsia"/>
          <w:lang w:eastAsia="zh-HK"/>
        </w:rPr>
        <w:t>個百分點至</w:t>
      </w:r>
      <w:r w:rsidR="005E206E">
        <w:t>2.1</w:t>
      </w:r>
      <w:r>
        <w:rPr>
          <w:rFonts w:hint="eastAsia"/>
          <w:lang w:eastAsia="zh-HK"/>
        </w:rPr>
        <w:t>%</w:t>
      </w:r>
      <w:r>
        <w:rPr>
          <w:rFonts w:hint="eastAsia"/>
        </w:rPr>
        <w:t>。</w:t>
      </w:r>
      <w:r w:rsidRPr="00530E72">
        <w:rPr>
          <w:rFonts w:hint="eastAsia"/>
        </w:rPr>
        <w:t>較低技術工人的失業率</w:t>
      </w:r>
      <w:r w:rsidR="008F3167">
        <w:rPr>
          <w:rFonts w:hint="eastAsia"/>
        </w:rPr>
        <w:t>仍</w:t>
      </w:r>
      <w:r w:rsidR="00495BE0">
        <w:rPr>
          <w:rFonts w:hint="eastAsia"/>
        </w:rPr>
        <w:t>顯著</w:t>
      </w:r>
      <w:r w:rsidRPr="00530E72">
        <w:rPr>
          <w:rFonts w:hint="eastAsia"/>
        </w:rPr>
        <w:t>高於較高技術工人</w:t>
      </w:r>
      <w:r w:rsidRPr="00EF14A5">
        <w:rPr>
          <w:rFonts w:hint="eastAsia"/>
        </w:rPr>
        <w:t>的失業率</w:t>
      </w:r>
      <w:r w:rsidRPr="00530E72">
        <w:rPr>
          <w:rFonts w:hint="eastAsia"/>
        </w:rPr>
        <w:t>。</w:t>
      </w:r>
    </w:p>
    <w:p w14:paraId="77C48D98" w14:textId="66A00820" w:rsidR="005969B3" w:rsidRDefault="005969B3" w:rsidP="00D21697">
      <w:pPr>
        <w:rPr>
          <w:lang w:eastAsia="zh-HK"/>
        </w:rPr>
      </w:pPr>
      <w:r w:rsidRPr="00566AA9">
        <w:rPr>
          <w:b/>
        </w:rPr>
        <w:t>5</w:t>
      </w:r>
      <w:r w:rsidRPr="00566AA9">
        <w:rPr>
          <w:rFonts w:hint="eastAsia"/>
          <w:b/>
        </w:rPr>
        <w:t>.</w:t>
      </w:r>
      <w:r>
        <w:rPr>
          <w:b/>
        </w:rPr>
        <w:t>7</w:t>
      </w:r>
      <w:r w:rsidRPr="00566AA9">
        <w:tab/>
      </w:r>
      <w:r w:rsidRPr="00F0002A">
        <w:rPr>
          <w:rFonts w:hint="eastAsia"/>
        </w:rPr>
        <w:t>按其他社會經濟特徵分析，</w:t>
      </w:r>
      <w:r w:rsidR="005E206E">
        <w:rPr>
          <w:rFonts w:hint="eastAsia"/>
        </w:rPr>
        <w:t>差不多</w:t>
      </w:r>
      <w:r>
        <w:rPr>
          <w:rFonts w:hint="eastAsia"/>
          <w:lang w:eastAsia="zh-HK"/>
        </w:rPr>
        <w:t>所有年齡和教育程度</w:t>
      </w:r>
      <w:r w:rsidRPr="00F0002A">
        <w:rPr>
          <w:rFonts w:hint="eastAsia"/>
        </w:rPr>
        <w:t>組別在第</w:t>
      </w:r>
      <w:r>
        <w:rPr>
          <w:rFonts w:hint="eastAsia"/>
          <w:lang w:eastAsia="zh-HK"/>
        </w:rPr>
        <w:t>一</w:t>
      </w:r>
      <w:r w:rsidRPr="00F0002A">
        <w:rPr>
          <w:rFonts w:hint="eastAsia"/>
        </w:rPr>
        <w:t>季的</w:t>
      </w:r>
      <w:proofErr w:type="gramStart"/>
      <w:r w:rsidRPr="00F0002A">
        <w:rPr>
          <w:rFonts w:hint="eastAsia"/>
        </w:rPr>
        <w:t>失業率</w:t>
      </w:r>
      <w:r>
        <w:rPr>
          <w:rFonts w:hint="eastAsia"/>
          <w:lang w:eastAsia="zh-HK"/>
        </w:rPr>
        <w:t>均較上一</w:t>
      </w:r>
      <w:proofErr w:type="gramEnd"/>
      <w:r>
        <w:rPr>
          <w:rFonts w:hint="eastAsia"/>
          <w:lang w:eastAsia="zh-HK"/>
        </w:rPr>
        <w:t>季下跌</w:t>
      </w:r>
      <w:r>
        <w:rPr>
          <w:rFonts w:hint="eastAsia"/>
        </w:rPr>
        <w:t>，</w:t>
      </w:r>
      <w:r>
        <w:rPr>
          <w:rFonts w:hint="eastAsia"/>
          <w:lang w:eastAsia="zh-HK"/>
        </w:rPr>
        <w:t>跌幅尤為顯著的是</w:t>
      </w:r>
      <w:r w:rsidR="005E206E" w:rsidRPr="005E206E">
        <w:rPr>
          <w:rFonts w:hint="eastAsia"/>
          <w:lang w:eastAsia="zh-HK"/>
        </w:rPr>
        <w:t>15</w:t>
      </w:r>
      <w:r w:rsidR="005E206E" w:rsidRPr="005E206E">
        <w:rPr>
          <w:rFonts w:hint="eastAsia"/>
          <w:lang w:eastAsia="zh-HK"/>
        </w:rPr>
        <w:t>至</w:t>
      </w:r>
      <w:r w:rsidR="005E206E" w:rsidRPr="005E206E">
        <w:rPr>
          <w:rFonts w:hint="eastAsia"/>
          <w:lang w:eastAsia="zh-HK"/>
        </w:rPr>
        <w:t>24</w:t>
      </w:r>
      <w:r w:rsidR="005E206E" w:rsidRPr="005E206E">
        <w:rPr>
          <w:rFonts w:hint="eastAsia"/>
          <w:lang w:eastAsia="zh-HK"/>
        </w:rPr>
        <w:t>歲人士</w:t>
      </w:r>
      <w:r w:rsidR="005E206E" w:rsidRPr="005E206E">
        <w:rPr>
          <w:rFonts w:hint="eastAsia"/>
          <w:lang w:eastAsia="zh-HK"/>
        </w:rPr>
        <w:t>(</w:t>
      </w:r>
      <w:r w:rsidR="005E206E" w:rsidRPr="005E206E">
        <w:rPr>
          <w:rFonts w:hint="eastAsia"/>
          <w:lang w:eastAsia="zh-HK"/>
        </w:rPr>
        <w:t>跌</w:t>
      </w:r>
      <w:r w:rsidR="005E206E" w:rsidRPr="005E206E">
        <w:rPr>
          <w:rFonts w:hint="eastAsia"/>
          <w:lang w:eastAsia="zh-HK"/>
        </w:rPr>
        <w:t>1.2</w:t>
      </w:r>
      <w:r w:rsidR="005E206E" w:rsidRPr="005E206E">
        <w:rPr>
          <w:rFonts w:hint="eastAsia"/>
          <w:lang w:eastAsia="zh-HK"/>
        </w:rPr>
        <w:t>個百分點至</w:t>
      </w:r>
      <w:r w:rsidR="005E206E" w:rsidRPr="005E206E">
        <w:rPr>
          <w:rFonts w:hint="eastAsia"/>
          <w:lang w:eastAsia="zh-HK"/>
        </w:rPr>
        <w:t>7.9%)</w:t>
      </w:r>
      <w:r w:rsidR="005E206E" w:rsidRPr="005E206E">
        <w:rPr>
          <w:rFonts w:hint="eastAsia"/>
          <w:lang w:eastAsia="zh-HK"/>
        </w:rPr>
        <w:t>，</w:t>
      </w:r>
      <w:r w:rsidR="008F162D">
        <w:rPr>
          <w:rFonts w:hint="eastAsia"/>
        </w:rPr>
        <w:t>25</w:t>
      </w:r>
      <w:r w:rsidR="008F162D" w:rsidRPr="005E206E">
        <w:rPr>
          <w:rFonts w:hint="eastAsia"/>
          <w:lang w:eastAsia="zh-HK"/>
        </w:rPr>
        <w:t>至</w:t>
      </w:r>
      <w:r w:rsidR="008F162D">
        <w:rPr>
          <w:rFonts w:hint="eastAsia"/>
        </w:rPr>
        <w:t>29</w:t>
      </w:r>
      <w:r w:rsidR="008F162D" w:rsidRPr="005E206E">
        <w:rPr>
          <w:rFonts w:hint="eastAsia"/>
          <w:lang w:eastAsia="zh-HK"/>
        </w:rPr>
        <w:t>歲人士</w:t>
      </w:r>
      <w:r w:rsidR="008F162D" w:rsidRPr="005E206E">
        <w:rPr>
          <w:rFonts w:hint="eastAsia"/>
          <w:lang w:eastAsia="zh-HK"/>
        </w:rPr>
        <w:t>(</w:t>
      </w:r>
      <w:r w:rsidR="008F162D" w:rsidRPr="005E206E">
        <w:rPr>
          <w:rFonts w:hint="eastAsia"/>
          <w:lang w:eastAsia="zh-HK"/>
        </w:rPr>
        <w:t>跌</w:t>
      </w:r>
      <w:r w:rsidR="008F162D">
        <w:rPr>
          <w:rFonts w:hint="eastAsia"/>
        </w:rPr>
        <w:t>0.6</w:t>
      </w:r>
      <w:r w:rsidR="008F162D" w:rsidRPr="005E206E">
        <w:rPr>
          <w:rFonts w:hint="eastAsia"/>
          <w:lang w:eastAsia="zh-HK"/>
        </w:rPr>
        <w:t>個百分點至</w:t>
      </w:r>
      <w:r w:rsidR="008F162D">
        <w:rPr>
          <w:rFonts w:hint="eastAsia"/>
        </w:rPr>
        <w:t>4.5</w:t>
      </w:r>
      <w:r w:rsidR="008F162D" w:rsidRPr="005E206E">
        <w:rPr>
          <w:rFonts w:hint="eastAsia"/>
          <w:lang w:eastAsia="zh-HK"/>
        </w:rPr>
        <w:t>%)</w:t>
      </w:r>
      <w:r w:rsidR="008F162D" w:rsidRPr="005E206E">
        <w:rPr>
          <w:rFonts w:hint="eastAsia"/>
          <w:lang w:eastAsia="zh-HK"/>
        </w:rPr>
        <w:t>，</w:t>
      </w:r>
      <w:r w:rsidR="003F68C9">
        <w:rPr>
          <w:rFonts w:hint="eastAsia"/>
        </w:rPr>
        <w:t>60</w:t>
      </w:r>
      <w:r w:rsidR="003F68C9" w:rsidRPr="005E206E">
        <w:rPr>
          <w:rFonts w:hint="eastAsia"/>
          <w:lang w:eastAsia="zh-HK"/>
        </w:rPr>
        <w:t>歲</w:t>
      </w:r>
      <w:r w:rsidR="003F68C9">
        <w:rPr>
          <w:rFonts w:hint="eastAsia"/>
        </w:rPr>
        <w:t>及以上</w:t>
      </w:r>
      <w:r w:rsidR="003F68C9" w:rsidRPr="005E206E">
        <w:rPr>
          <w:rFonts w:hint="eastAsia"/>
          <w:lang w:eastAsia="zh-HK"/>
        </w:rPr>
        <w:t>人士</w:t>
      </w:r>
      <w:r w:rsidR="003F68C9" w:rsidRPr="005E206E">
        <w:rPr>
          <w:rFonts w:hint="eastAsia"/>
          <w:lang w:eastAsia="zh-HK"/>
        </w:rPr>
        <w:t>(</w:t>
      </w:r>
      <w:r w:rsidR="003F68C9" w:rsidRPr="005E206E">
        <w:rPr>
          <w:rFonts w:hint="eastAsia"/>
          <w:lang w:eastAsia="zh-HK"/>
        </w:rPr>
        <w:t>跌</w:t>
      </w:r>
      <w:r w:rsidR="003F68C9">
        <w:rPr>
          <w:rFonts w:hint="eastAsia"/>
        </w:rPr>
        <w:t>0.6</w:t>
      </w:r>
      <w:r w:rsidR="003F68C9" w:rsidRPr="005E206E">
        <w:rPr>
          <w:rFonts w:hint="eastAsia"/>
          <w:lang w:eastAsia="zh-HK"/>
        </w:rPr>
        <w:t>個百分點至</w:t>
      </w:r>
      <w:r w:rsidR="003F68C9">
        <w:rPr>
          <w:rFonts w:hint="eastAsia"/>
        </w:rPr>
        <w:t>2.2</w:t>
      </w:r>
      <w:r w:rsidR="003F68C9" w:rsidRPr="005E206E">
        <w:rPr>
          <w:rFonts w:hint="eastAsia"/>
          <w:lang w:eastAsia="zh-HK"/>
        </w:rPr>
        <w:t>%)</w:t>
      </w:r>
      <w:r w:rsidR="003F68C9">
        <w:rPr>
          <w:rFonts w:hint="eastAsia"/>
        </w:rPr>
        <w:t>，</w:t>
      </w:r>
      <w:r w:rsidR="005E206E" w:rsidRPr="005E206E">
        <w:rPr>
          <w:rFonts w:hint="eastAsia"/>
          <w:lang w:eastAsia="zh-HK"/>
        </w:rPr>
        <w:t>具小學及以下學歷</w:t>
      </w:r>
      <w:r w:rsidR="006239D6">
        <w:rPr>
          <w:rFonts w:hint="eastAsia"/>
        </w:rPr>
        <w:t>人士</w:t>
      </w:r>
      <w:r w:rsidR="005E206E" w:rsidRPr="005E206E">
        <w:rPr>
          <w:rFonts w:hint="eastAsia"/>
          <w:lang w:eastAsia="zh-HK"/>
        </w:rPr>
        <w:t>(</w:t>
      </w:r>
      <w:r w:rsidR="005E206E" w:rsidRPr="005E206E">
        <w:rPr>
          <w:rFonts w:hint="eastAsia"/>
          <w:lang w:eastAsia="zh-HK"/>
        </w:rPr>
        <w:t>跌</w:t>
      </w:r>
      <w:r w:rsidR="005E206E" w:rsidRPr="005E206E">
        <w:rPr>
          <w:rFonts w:hint="eastAsia"/>
          <w:lang w:eastAsia="zh-HK"/>
        </w:rPr>
        <w:t>0.4</w:t>
      </w:r>
      <w:r w:rsidR="00051F1D">
        <w:rPr>
          <w:lang w:eastAsia="zh-HK"/>
        </w:rPr>
        <w:t> </w:t>
      </w:r>
      <w:r w:rsidR="005E206E" w:rsidRPr="005E206E">
        <w:rPr>
          <w:rFonts w:hint="eastAsia"/>
          <w:lang w:eastAsia="zh-HK"/>
        </w:rPr>
        <w:t>個百分點至</w:t>
      </w:r>
      <w:r w:rsidR="005E206E" w:rsidRPr="005E206E">
        <w:rPr>
          <w:rFonts w:hint="eastAsia"/>
          <w:lang w:eastAsia="zh-HK"/>
        </w:rPr>
        <w:t>2.4%)</w:t>
      </w:r>
      <w:r w:rsidR="005E206E" w:rsidRPr="005E206E">
        <w:rPr>
          <w:rFonts w:hint="eastAsia"/>
          <w:lang w:eastAsia="zh-HK"/>
        </w:rPr>
        <w:t>，以及具專上學歷人士</w:t>
      </w:r>
      <w:r w:rsidR="005E206E" w:rsidRPr="005E206E">
        <w:rPr>
          <w:rFonts w:hint="eastAsia"/>
          <w:lang w:eastAsia="zh-HK"/>
        </w:rPr>
        <w:t>(</w:t>
      </w:r>
      <w:r w:rsidR="005E206E" w:rsidRPr="005E206E">
        <w:rPr>
          <w:rFonts w:hint="eastAsia"/>
          <w:lang w:eastAsia="zh-HK"/>
        </w:rPr>
        <w:t>跌</w:t>
      </w:r>
      <w:r w:rsidR="005E206E" w:rsidRPr="005E206E">
        <w:rPr>
          <w:rFonts w:hint="eastAsia"/>
          <w:lang w:eastAsia="zh-HK"/>
        </w:rPr>
        <w:t>0.</w:t>
      </w:r>
      <w:r w:rsidR="003D34F6">
        <w:rPr>
          <w:rFonts w:hint="eastAsia"/>
        </w:rPr>
        <w:t>4</w:t>
      </w:r>
      <w:r w:rsidR="005E206E" w:rsidRPr="005E206E">
        <w:rPr>
          <w:rFonts w:hint="eastAsia"/>
          <w:lang w:eastAsia="zh-HK"/>
        </w:rPr>
        <w:t>個百分點至</w:t>
      </w:r>
      <w:r w:rsidR="005E206E" w:rsidRPr="005E206E">
        <w:rPr>
          <w:rFonts w:hint="eastAsia"/>
          <w:lang w:eastAsia="zh-HK"/>
        </w:rPr>
        <w:t>2.9%)</w:t>
      </w:r>
      <w:r>
        <w:rPr>
          <w:rFonts w:hint="eastAsia"/>
          <w:lang w:eastAsia="zh-HK"/>
        </w:rPr>
        <w:t>。</w:t>
      </w:r>
    </w:p>
    <w:p w14:paraId="2EE41BCB" w14:textId="1A119D6C" w:rsidR="00173073" w:rsidRDefault="00671FAC" w:rsidP="00D21697">
      <w:r w:rsidRPr="00671FAC">
        <w:rPr>
          <w:noProof/>
        </w:rPr>
        <w:lastRenderedPageBreak/>
        <w:drawing>
          <wp:inline distT="0" distB="0" distL="0" distR="0" wp14:anchorId="2B4BE46A" wp14:editId="7023903E">
            <wp:extent cx="5760085" cy="3775749"/>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5749"/>
                    </a:xfrm>
                    <a:prstGeom prst="rect">
                      <a:avLst/>
                    </a:prstGeom>
                    <a:noFill/>
                    <a:ln>
                      <a:noFill/>
                    </a:ln>
                  </pic:spPr>
                </pic:pic>
              </a:graphicData>
            </a:graphic>
          </wp:inline>
        </w:drawing>
      </w:r>
    </w:p>
    <w:p w14:paraId="0709BC23" w14:textId="157BF3AF" w:rsidR="00887BDF" w:rsidRDefault="00671FAC" w:rsidP="00D21697">
      <w:r w:rsidRPr="00671FAC">
        <w:rPr>
          <w:noProof/>
        </w:rPr>
        <w:drawing>
          <wp:inline distT="0" distB="0" distL="0" distR="0" wp14:anchorId="3B5171AE" wp14:editId="52170F7F">
            <wp:extent cx="5760085" cy="3775749"/>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5749"/>
                    </a:xfrm>
                    <a:prstGeom prst="rect">
                      <a:avLst/>
                    </a:prstGeom>
                    <a:noFill/>
                    <a:ln>
                      <a:noFill/>
                    </a:ln>
                  </pic:spPr>
                </pic:pic>
              </a:graphicData>
            </a:graphic>
          </wp:inline>
        </w:drawing>
      </w:r>
    </w:p>
    <w:p w14:paraId="4154C11D" w14:textId="6EE79DB0" w:rsidR="00A64830" w:rsidRPr="00C91805" w:rsidRDefault="005969B3" w:rsidP="00C91805">
      <w:r>
        <w:br w:type="page"/>
      </w:r>
    </w:p>
    <w:p w14:paraId="0878A2AC" w14:textId="7A69131B" w:rsidR="005969B3" w:rsidRDefault="005969B3" w:rsidP="00D217F2">
      <w:pPr>
        <w:pStyle w:val="afff4"/>
        <w:rPr>
          <w:noProof/>
        </w:rPr>
      </w:pPr>
      <w:r w:rsidRPr="003B79DD">
        <w:rPr>
          <w:noProof/>
        </w:rPr>
        <w:lastRenderedPageBreak/>
        <w:t>表</w:t>
      </w:r>
      <w:r w:rsidRPr="008659E3">
        <w:rPr>
          <w:rFonts w:hint="eastAsia"/>
          <w:b/>
          <w:noProof/>
        </w:rPr>
        <w:t>5.</w:t>
      </w:r>
      <w:r>
        <w:rPr>
          <w:b/>
          <w:noProof/>
        </w:rPr>
        <w:t>4</w:t>
      </w:r>
      <w:r w:rsidRPr="003B79DD">
        <w:rPr>
          <w:b/>
        </w:rPr>
        <w:t>：</w:t>
      </w:r>
      <w:r w:rsidRPr="003B79DD">
        <w:rPr>
          <w:rFonts w:hint="eastAsia"/>
          <w:noProof/>
        </w:rPr>
        <w:t>按主要經濟行業劃分的失業率</w:t>
      </w:r>
    </w:p>
    <w:tbl>
      <w:tblPr>
        <w:tblW w:w="9072" w:type="dxa"/>
        <w:tblInd w:w="-5" w:type="dxa"/>
        <w:tblLayout w:type="fixed"/>
        <w:tblCellMar>
          <w:left w:w="28" w:type="dxa"/>
          <w:right w:w="28" w:type="dxa"/>
        </w:tblCellMar>
        <w:tblLook w:val="0000" w:firstRow="0" w:lastRow="0" w:firstColumn="0" w:lastColumn="0" w:noHBand="0" w:noVBand="0"/>
      </w:tblPr>
      <w:tblGrid>
        <w:gridCol w:w="2415"/>
        <w:gridCol w:w="1183"/>
        <w:gridCol w:w="1344"/>
        <w:gridCol w:w="1413"/>
        <w:gridCol w:w="1358"/>
        <w:gridCol w:w="1359"/>
      </w:tblGrid>
      <w:tr w:rsidR="005969B3" w:rsidRPr="00A21635" w14:paraId="01B61C63" w14:textId="77777777" w:rsidTr="00176FAF">
        <w:tc>
          <w:tcPr>
            <w:tcW w:w="2415" w:type="dxa"/>
            <w:shd w:val="clear" w:color="auto" w:fill="auto"/>
            <w:tcMar>
              <w:left w:w="57" w:type="dxa"/>
              <w:right w:w="57" w:type="dxa"/>
            </w:tcMar>
          </w:tcPr>
          <w:p w14:paraId="170558C2"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5298" w:type="dxa"/>
            <w:gridSpan w:val="4"/>
            <w:shd w:val="clear" w:color="auto" w:fill="auto"/>
          </w:tcPr>
          <w:p w14:paraId="432ACDC3"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rPr>
            </w:pPr>
            <w:r w:rsidRPr="00A21635">
              <w:rPr>
                <w:rFonts w:eastAsia="新細明體" w:hint="eastAsia"/>
                <w:bCs/>
                <w:spacing w:val="0"/>
                <w:kern w:val="1"/>
                <w:sz w:val="20"/>
                <w:u w:val="single"/>
                <w:lang w:val="en-GB"/>
              </w:rPr>
              <w:t>二零二二年</w:t>
            </w:r>
          </w:p>
        </w:tc>
        <w:tc>
          <w:tcPr>
            <w:tcW w:w="1359" w:type="dxa"/>
            <w:shd w:val="clear" w:color="auto" w:fill="auto"/>
          </w:tcPr>
          <w:p w14:paraId="5C249006"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rPr>
            </w:pPr>
            <w:r>
              <w:rPr>
                <w:rFonts w:eastAsia="新細明體" w:hint="eastAsia"/>
                <w:bCs/>
                <w:spacing w:val="0"/>
                <w:kern w:val="1"/>
                <w:sz w:val="20"/>
                <w:u w:val="single"/>
                <w:lang w:val="en-GB"/>
              </w:rPr>
              <w:t>二零二三年</w:t>
            </w:r>
          </w:p>
        </w:tc>
      </w:tr>
      <w:tr w:rsidR="005969B3" w:rsidRPr="00A21635" w14:paraId="504DC369" w14:textId="77777777" w:rsidTr="00176FAF">
        <w:tc>
          <w:tcPr>
            <w:tcW w:w="2415" w:type="dxa"/>
            <w:shd w:val="clear" w:color="auto" w:fill="auto"/>
            <w:tcMar>
              <w:left w:w="57" w:type="dxa"/>
              <w:right w:w="57" w:type="dxa"/>
            </w:tcMar>
          </w:tcPr>
          <w:p w14:paraId="426BAC26"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83" w:type="dxa"/>
            <w:shd w:val="clear" w:color="auto" w:fill="auto"/>
          </w:tcPr>
          <w:p w14:paraId="37B811C3"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44" w:type="dxa"/>
            <w:shd w:val="clear" w:color="auto" w:fill="auto"/>
          </w:tcPr>
          <w:p w14:paraId="2B8E3C29"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413" w:type="dxa"/>
            <w:shd w:val="clear" w:color="auto" w:fill="auto"/>
          </w:tcPr>
          <w:p w14:paraId="0AA6ADF7"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58" w:type="dxa"/>
            <w:shd w:val="clear" w:color="auto" w:fill="auto"/>
          </w:tcPr>
          <w:p w14:paraId="376C91A1"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59" w:type="dxa"/>
          </w:tcPr>
          <w:p w14:paraId="5B1BB078"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5969B3" w:rsidRPr="00A21635" w14:paraId="04176397" w14:textId="77777777" w:rsidTr="00176FAF">
        <w:tc>
          <w:tcPr>
            <w:tcW w:w="2415" w:type="dxa"/>
            <w:shd w:val="clear" w:color="auto" w:fill="auto"/>
            <w:tcMar>
              <w:left w:w="57" w:type="dxa"/>
              <w:right w:w="57" w:type="dxa"/>
            </w:tcMar>
          </w:tcPr>
          <w:p w14:paraId="524E687D"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83" w:type="dxa"/>
          </w:tcPr>
          <w:p w14:paraId="250B58FB" w14:textId="77777777" w:rsidR="005969B3" w:rsidRPr="00A21635" w:rsidRDefault="005969B3" w:rsidP="00176FAF">
            <w:pPr>
              <w:pStyle w:val="aff8"/>
              <w:keepNext/>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1344" w:type="dxa"/>
          </w:tcPr>
          <w:p w14:paraId="3F61594B" w14:textId="77777777" w:rsidR="005969B3" w:rsidRPr="00A21635" w:rsidRDefault="005969B3" w:rsidP="00176FAF">
            <w:pPr>
              <w:pStyle w:val="aff8"/>
              <w:keepNext/>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1413" w:type="dxa"/>
          </w:tcPr>
          <w:p w14:paraId="14AB705C" w14:textId="77777777" w:rsidR="005969B3" w:rsidRPr="00A21635" w:rsidRDefault="005969B3" w:rsidP="00176FAF">
            <w:pPr>
              <w:pStyle w:val="aff8"/>
              <w:keepNext/>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1358" w:type="dxa"/>
          </w:tcPr>
          <w:p w14:paraId="1002324C" w14:textId="77777777" w:rsidR="005969B3" w:rsidRPr="00A21635" w:rsidRDefault="005969B3" w:rsidP="00176FAF">
            <w:pPr>
              <w:pStyle w:val="aff8"/>
              <w:keepNext/>
              <w:jc w:val="center"/>
              <w:rPr>
                <w:noProof/>
                <w:u w:val="single"/>
              </w:rPr>
            </w:pPr>
            <w:r w:rsidRPr="00A21635">
              <w:rPr>
                <w:noProof/>
                <w:u w:val="single"/>
              </w:rPr>
              <w:t>第四季</w:t>
            </w:r>
          </w:p>
        </w:tc>
        <w:tc>
          <w:tcPr>
            <w:tcW w:w="1359" w:type="dxa"/>
          </w:tcPr>
          <w:p w14:paraId="3F503BEA" w14:textId="77777777" w:rsidR="005969B3" w:rsidRPr="00A21635" w:rsidRDefault="005969B3" w:rsidP="00176FAF">
            <w:pPr>
              <w:pStyle w:val="aff8"/>
              <w:keepNext/>
              <w:jc w:val="center"/>
              <w:rPr>
                <w:noProof/>
                <w:u w:val="single"/>
              </w:rPr>
            </w:pPr>
            <w:r>
              <w:rPr>
                <w:rFonts w:hint="eastAsia"/>
                <w:noProof/>
                <w:u w:val="single"/>
              </w:rPr>
              <w:t>第一季</w:t>
            </w:r>
          </w:p>
        </w:tc>
      </w:tr>
      <w:tr w:rsidR="005969B3" w:rsidRPr="00A21635" w14:paraId="300A5336" w14:textId="77777777" w:rsidTr="00176FAF">
        <w:tc>
          <w:tcPr>
            <w:tcW w:w="2415" w:type="dxa"/>
            <w:shd w:val="clear" w:color="auto" w:fill="auto"/>
            <w:tcMar>
              <w:left w:w="57" w:type="dxa"/>
              <w:right w:w="57" w:type="dxa"/>
            </w:tcMar>
          </w:tcPr>
          <w:p w14:paraId="10545AB2"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83" w:type="dxa"/>
            <w:shd w:val="clear" w:color="auto" w:fill="auto"/>
          </w:tcPr>
          <w:p w14:paraId="0F28130B" w14:textId="77777777" w:rsidR="005969B3" w:rsidRPr="00A21635" w:rsidRDefault="005969B3" w:rsidP="00176FAF">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44" w:type="dxa"/>
            <w:shd w:val="clear" w:color="auto" w:fill="auto"/>
          </w:tcPr>
          <w:p w14:paraId="0F6F3F34"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413" w:type="dxa"/>
            <w:shd w:val="clear" w:color="auto" w:fill="auto"/>
          </w:tcPr>
          <w:p w14:paraId="39D855D4"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58" w:type="dxa"/>
            <w:shd w:val="clear" w:color="auto" w:fill="auto"/>
          </w:tcPr>
          <w:p w14:paraId="3B6178BD"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59" w:type="dxa"/>
          </w:tcPr>
          <w:p w14:paraId="2561B285" w14:textId="77777777" w:rsidR="005969B3" w:rsidRPr="00A21635" w:rsidRDefault="005969B3"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5969B3" w:rsidRPr="00A21635" w14:paraId="67BEC964" w14:textId="77777777" w:rsidTr="00176FAF">
        <w:tc>
          <w:tcPr>
            <w:tcW w:w="2415" w:type="dxa"/>
            <w:shd w:val="clear" w:color="auto" w:fill="auto"/>
            <w:tcMar>
              <w:left w:w="57" w:type="dxa"/>
              <w:right w:w="57" w:type="dxa"/>
            </w:tcMar>
          </w:tcPr>
          <w:p w14:paraId="17270F9E"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進出口貿易及批發業</w:t>
            </w:r>
          </w:p>
        </w:tc>
        <w:tc>
          <w:tcPr>
            <w:tcW w:w="1183" w:type="dxa"/>
            <w:shd w:val="clear" w:color="auto" w:fill="auto"/>
          </w:tcPr>
          <w:p w14:paraId="508EE16F" w14:textId="77777777" w:rsidR="005969B3" w:rsidRPr="00A21635" w:rsidRDefault="005969B3" w:rsidP="00176FAF">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3.9</w:t>
            </w:r>
          </w:p>
        </w:tc>
        <w:tc>
          <w:tcPr>
            <w:tcW w:w="1344" w:type="dxa"/>
            <w:shd w:val="clear" w:color="auto" w:fill="auto"/>
          </w:tcPr>
          <w:p w14:paraId="146B52A4" w14:textId="77777777" w:rsidR="005969B3" w:rsidRPr="00A21635"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3.4</w:t>
            </w:r>
          </w:p>
        </w:tc>
        <w:tc>
          <w:tcPr>
            <w:tcW w:w="1413" w:type="dxa"/>
            <w:shd w:val="clear" w:color="auto" w:fill="auto"/>
          </w:tcPr>
          <w:p w14:paraId="744E25F5"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3.2</w:t>
            </w:r>
          </w:p>
        </w:tc>
        <w:tc>
          <w:tcPr>
            <w:tcW w:w="1358" w:type="dxa"/>
            <w:shd w:val="clear" w:color="auto" w:fill="auto"/>
          </w:tcPr>
          <w:p w14:paraId="751313AC"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2.9</w:t>
            </w:r>
          </w:p>
        </w:tc>
        <w:tc>
          <w:tcPr>
            <w:tcW w:w="1359" w:type="dxa"/>
          </w:tcPr>
          <w:p w14:paraId="77E6AE6F" w14:textId="64678C54"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2.7</w:t>
            </w:r>
          </w:p>
        </w:tc>
      </w:tr>
      <w:tr w:rsidR="005969B3" w:rsidRPr="00A21635" w14:paraId="649FE72A" w14:textId="77777777" w:rsidTr="00176FAF">
        <w:tc>
          <w:tcPr>
            <w:tcW w:w="2415" w:type="dxa"/>
            <w:shd w:val="clear" w:color="auto" w:fill="auto"/>
            <w:tcMar>
              <w:left w:w="57" w:type="dxa"/>
              <w:right w:w="57" w:type="dxa"/>
            </w:tcMar>
          </w:tcPr>
          <w:p w14:paraId="1D40DEEA"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83" w:type="dxa"/>
            <w:shd w:val="clear" w:color="auto" w:fill="auto"/>
          </w:tcPr>
          <w:p w14:paraId="5CB48BD3"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15650F2C" w14:textId="77777777" w:rsidR="005969B3" w:rsidRPr="00A2163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413" w:type="dxa"/>
            <w:shd w:val="clear" w:color="auto" w:fill="auto"/>
          </w:tcPr>
          <w:p w14:paraId="6103C594"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68BF9A40"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198D812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311A3290" w14:textId="77777777" w:rsidTr="00176FAF">
        <w:tc>
          <w:tcPr>
            <w:tcW w:w="2415" w:type="dxa"/>
            <w:shd w:val="clear" w:color="auto" w:fill="auto"/>
            <w:tcMar>
              <w:left w:w="57" w:type="dxa"/>
              <w:right w:w="57" w:type="dxa"/>
            </w:tcMar>
          </w:tcPr>
          <w:p w14:paraId="65743316"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零售</w:t>
            </w:r>
            <w:r w:rsidRPr="00A21635">
              <w:rPr>
                <w:rFonts w:hint="eastAsia"/>
                <w:noProof/>
                <w:spacing w:val="0"/>
                <w:sz w:val="20"/>
                <w:lang w:eastAsia="zh-HK"/>
              </w:rPr>
              <w:t>、</w:t>
            </w:r>
            <w:r w:rsidRPr="00A21635">
              <w:rPr>
                <w:noProof/>
                <w:spacing w:val="0"/>
                <w:sz w:val="20"/>
              </w:rPr>
              <w:t>住</w:t>
            </w:r>
            <w:r w:rsidRPr="00A21635">
              <w:rPr>
                <w:rFonts w:hint="eastAsia"/>
                <w:noProof/>
                <w:spacing w:val="0"/>
                <w:sz w:val="20"/>
                <w:lang w:eastAsia="zh-HK"/>
              </w:rPr>
              <w:t>宿</w:t>
            </w:r>
            <w:r w:rsidRPr="00A21635">
              <w:rPr>
                <w:noProof/>
                <w:spacing w:val="0"/>
                <w:sz w:val="20"/>
              </w:rPr>
              <w:t>及膳食服務業</w:t>
            </w:r>
          </w:p>
        </w:tc>
        <w:tc>
          <w:tcPr>
            <w:tcW w:w="1183" w:type="dxa"/>
            <w:shd w:val="clear" w:color="auto" w:fill="auto"/>
          </w:tcPr>
          <w:p w14:paraId="35D8C45C"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spacing w:val="0"/>
                <w:kern w:val="1"/>
                <w:sz w:val="20"/>
                <w:lang w:val="en-GB" w:eastAsia="ar-SA"/>
              </w:rPr>
              <w:t>8.9</w:t>
            </w:r>
          </w:p>
        </w:tc>
        <w:tc>
          <w:tcPr>
            <w:tcW w:w="1344" w:type="dxa"/>
            <w:shd w:val="clear" w:color="auto" w:fill="auto"/>
          </w:tcPr>
          <w:p w14:paraId="57F1D071"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7.4</w:t>
            </w:r>
          </w:p>
        </w:tc>
        <w:tc>
          <w:tcPr>
            <w:tcW w:w="1413" w:type="dxa"/>
            <w:shd w:val="clear" w:color="auto" w:fill="auto"/>
          </w:tcPr>
          <w:p w14:paraId="72D662C7"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5.8</w:t>
            </w:r>
          </w:p>
        </w:tc>
        <w:tc>
          <w:tcPr>
            <w:tcW w:w="1358" w:type="dxa"/>
            <w:shd w:val="clear" w:color="auto" w:fill="auto"/>
          </w:tcPr>
          <w:p w14:paraId="2598636E"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4.7</w:t>
            </w:r>
          </w:p>
        </w:tc>
        <w:tc>
          <w:tcPr>
            <w:tcW w:w="1359" w:type="dxa"/>
          </w:tcPr>
          <w:p w14:paraId="622B459B" w14:textId="737F6886"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4.2</w:t>
            </w:r>
          </w:p>
        </w:tc>
      </w:tr>
      <w:tr w:rsidR="005969B3" w:rsidRPr="00A21635" w14:paraId="740EB089" w14:textId="77777777" w:rsidTr="00176FAF">
        <w:tc>
          <w:tcPr>
            <w:tcW w:w="2415" w:type="dxa"/>
            <w:shd w:val="clear" w:color="auto" w:fill="auto"/>
            <w:tcMar>
              <w:left w:w="57" w:type="dxa"/>
              <w:right w:w="57" w:type="dxa"/>
            </w:tcMar>
          </w:tcPr>
          <w:p w14:paraId="55127D54"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183" w:type="dxa"/>
            <w:shd w:val="clear" w:color="auto" w:fill="auto"/>
          </w:tcPr>
          <w:p w14:paraId="415ED024"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6D63B9A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25D583C6"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0B2D0997"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59D5A458"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4445B688" w14:textId="77777777" w:rsidTr="00176FAF">
        <w:tc>
          <w:tcPr>
            <w:tcW w:w="2415" w:type="dxa"/>
            <w:shd w:val="clear" w:color="auto" w:fill="auto"/>
            <w:tcMar>
              <w:left w:w="57" w:type="dxa"/>
              <w:right w:w="57" w:type="dxa"/>
            </w:tcMar>
          </w:tcPr>
          <w:p w14:paraId="72977F89"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i/>
                <w:noProof/>
                <w:spacing w:val="0"/>
                <w:sz w:val="20"/>
                <w:lang w:eastAsia="zh-HK"/>
              </w:rPr>
              <w:tab/>
            </w:r>
            <w:r w:rsidRPr="00A21635">
              <w:rPr>
                <w:i/>
                <w:noProof/>
                <w:spacing w:val="0"/>
                <w:sz w:val="20"/>
              </w:rPr>
              <w:t>零售業</w:t>
            </w:r>
          </w:p>
        </w:tc>
        <w:tc>
          <w:tcPr>
            <w:tcW w:w="1183" w:type="dxa"/>
            <w:shd w:val="clear" w:color="auto" w:fill="auto"/>
          </w:tcPr>
          <w:p w14:paraId="3904B011" w14:textId="77777777" w:rsidR="005969B3" w:rsidRPr="006A36BB"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6A36BB">
              <w:rPr>
                <w:rFonts w:eastAsia="新細明體"/>
                <w:bCs/>
                <w:i/>
                <w:spacing w:val="0"/>
                <w:kern w:val="1"/>
                <w:sz w:val="20"/>
                <w:lang w:val="en-HK"/>
              </w:rPr>
              <w:t>7.7</w:t>
            </w:r>
          </w:p>
        </w:tc>
        <w:tc>
          <w:tcPr>
            <w:tcW w:w="1344" w:type="dxa"/>
            <w:shd w:val="clear" w:color="auto" w:fill="auto"/>
          </w:tcPr>
          <w:p w14:paraId="03E35B6A"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6.6</w:t>
            </w:r>
          </w:p>
        </w:tc>
        <w:tc>
          <w:tcPr>
            <w:tcW w:w="1413" w:type="dxa"/>
            <w:shd w:val="clear" w:color="auto" w:fill="auto"/>
          </w:tcPr>
          <w:p w14:paraId="44369FD0"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5.7</w:t>
            </w:r>
          </w:p>
        </w:tc>
        <w:tc>
          <w:tcPr>
            <w:tcW w:w="1358" w:type="dxa"/>
            <w:shd w:val="clear" w:color="auto" w:fill="auto"/>
          </w:tcPr>
          <w:p w14:paraId="7E9DD224"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4.6</w:t>
            </w:r>
          </w:p>
        </w:tc>
        <w:tc>
          <w:tcPr>
            <w:tcW w:w="1359" w:type="dxa"/>
          </w:tcPr>
          <w:p w14:paraId="07939848" w14:textId="79D9E01A"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bCs/>
                <w:i/>
                <w:spacing w:val="0"/>
                <w:kern w:val="1"/>
                <w:sz w:val="20"/>
                <w:lang w:val="en-HK"/>
              </w:rPr>
              <w:t>3.8</w:t>
            </w:r>
          </w:p>
        </w:tc>
      </w:tr>
      <w:tr w:rsidR="005969B3" w:rsidRPr="00A21635" w14:paraId="3E76EC84" w14:textId="77777777" w:rsidTr="00176FAF">
        <w:tc>
          <w:tcPr>
            <w:tcW w:w="2415" w:type="dxa"/>
            <w:shd w:val="clear" w:color="auto" w:fill="auto"/>
            <w:tcMar>
              <w:left w:w="57" w:type="dxa"/>
              <w:right w:w="57" w:type="dxa"/>
            </w:tcMar>
          </w:tcPr>
          <w:p w14:paraId="417857F9"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183" w:type="dxa"/>
            <w:shd w:val="clear" w:color="auto" w:fill="auto"/>
          </w:tcPr>
          <w:p w14:paraId="40D3B9C2" w14:textId="77777777" w:rsidR="005969B3" w:rsidRPr="006A36BB"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344" w:type="dxa"/>
            <w:shd w:val="clear" w:color="auto" w:fill="auto"/>
          </w:tcPr>
          <w:p w14:paraId="158A1A3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413" w:type="dxa"/>
            <w:shd w:val="clear" w:color="auto" w:fill="auto"/>
          </w:tcPr>
          <w:p w14:paraId="6E1BDE62"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58" w:type="dxa"/>
            <w:shd w:val="clear" w:color="auto" w:fill="auto"/>
          </w:tcPr>
          <w:p w14:paraId="3E2F36DC"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59" w:type="dxa"/>
          </w:tcPr>
          <w:p w14:paraId="34586712"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5969B3" w:rsidRPr="00A21635" w14:paraId="65AB5562" w14:textId="77777777" w:rsidTr="00176FAF">
        <w:tc>
          <w:tcPr>
            <w:tcW w:w="2415" w:type="dxa"/>
            <w:shd w:val="clear" w:color="auto" w:fill="auto"/>
            <w:tcMar>
              <w:left w:w="57" w:type="dxa"/>
              <w:right w:w="57" w:type="dxa"/>
            </w:tcMar>
          </w:tcPr>
          <w:p w14:paraId="735C48A9"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A21635">
              <w:rPr>
                <w:i/>
                <w:noProof/>
                <w:spacing w:val="0"/>
                <w:sz w:val="20"/>
                <w:lang w:eastAsia="zh-HK"/>
              </w:rPr>
              <w:tab/>
            </w:r>
            <w:r w:rsidRPr="00A21635">
              <w:rPr>
                <w:i/>
                <w:noProof/>
                <w:spacing w:val="0"/>
                <w:sz w:val="20"/>
              </w:rPr>
              <w:t>住宿</w:t>
            </w:r>
            <w:r w:rsidRPr="00A21635">
              <w:rPr>
                <w:rFonts w:hint="eastAsia"/>
                <w:i/>
                <w:noProof/>
                <w:spacing w:val="0"/>
                <w:sz w:val="20"/>
                <w:lang w:eastAsia="zh-HK"/>
              </w:rPr>
              <w:t>服</w:t>
            </w:r>
            <w:r w:rsidRPr="00A21635">
              <w:rPr>
                <w:rFonts w:hint="eastAsia"/>
                <w:i/>
                <w:noProof/>
                <w:spacing w:val="0"/>
                <w:sz w:val="20"/>
              </w:rPr>
              <w:t>務</w:t>
            </w:r>
            <w:r w:rsidRPr="00A21635">
              <w:rPr>
                <w:i/>
                <w:noProof/>
                <w:spacing w:val="0"/>
                <w:sz w:val="20"/>
              </w:rPr>
              <w:t>業</w:t>
            </w:r>
          </w:p>
        </w:tc>
        <w:tc>
          <w:tcPr>
            <w:tcW w:w="1183" w:type="dxa"/>
            <w:shd w:val="clear" w:color="auto" w:fill="auto"/>
          </w:tcPr>
          <w:p w14:paraId="365C6AE4" w14:textId="77777777" w:rsidR="005969B3" w:rsidRPr="006A36BB"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6A36BB">
              <w:rPr>
                <w:rFonts w:eastAsia="新細明體"/>
                <w:i/>
                <w:spacing w:val="0"/>
                <w:kern w:val="1"/>
                <w:sz w:val="20"/>
                <w:lang w:val="en-GB" w:eastAsia="ar-SA"/>
              </w:rPr>
              <w:t>5.6</w:t>
            </w:r>
          </w:p>
        </w:tc>
        <w:tc>
          <w:tcPr>
            <w:tcW w:w="1344" w:type="dxa"/>
            <w:shd w:val="clear" w:color="auto" w:fill="auto"/>
          </w:tcPr>
          <w:p w14:paraId="127D6B19"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5.7</w:t>
            </w:r>
          </w:p>
        </w:tc>
        <w:tc>
          <w:tcPr>
            <w:tcW w:w="1413" w:type="dxa"/>
            <w:shd w:val="clear" w:color="auto" w:fill="auto"/>
          </w:tcPr>
          <w:p w14:paraId="70824F62"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4.5</w:t>
            </w:r>
          </w:p>
        </w:tc>
        <w:tc>
          <w:tcPr>
            <w:tcW w:w="1358" w:type="dxa"/>
            <w:shd w:val="clear" w:color="auto" w:fill="auto"/>
          </w:tcPr>
          <w:p w14:paraId="522C505F"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3.9</w:t>
            </w:r>
          </w:p>
        </w:tc>
        <w:tc>
          <w:tcPr>
            <w:tcW w:w="1359" w:type="dxa"/>
          </w:tcPr>
          <w:p w14:paraId="09142A67" w14:textId="3677365D"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bCs/>
                <w:i/>
                <w:spacing w:val="0"/>
                <w:kern w:val="1"/>
                <w:sz w:val="20"/>
                <w:lang w:val="en-HK"/>
              </w:rPr>
              <w:t>3.8</w:t>
            </w:r>
          </w:p>
        </w:tc>
      </w:tr>
      <w:tr w:rsidR="005969B3" w:rsidRPr="00A21635" w14:paraId="6CC3CEA0" w14:textId="77777777" w:rsidTr="00176FAF">
        <w:tc>
          <w:tcPr>
            <w:tcW w:w="2415" w:type="dxa"/>
            <w:shd w:val="clear" w:color="auto" w:fill="auto"/>
            <w:tcMar>
              <w:left w:w="57" w:type="dxa"/>
              <w:right w:w="57" w:type="dxa"/>
            </w:tcMar>
          </w:tcPr>
          <w:p w14:paraId="78F771A1"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183" w:type="dxa"/>
            <w:shd w:val="clear" w:color="auto" w:fill="auto"/>
          </w:tcPr>
          <w:p w14:paraId="47CF364F" w14:textId="77777777" w:rsidR="005969B3" w:rsidRPr="006A36BB"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344" w:type="dxa"/>
            <w:shd w:val="clear" w:color="auto" w:fill="auto"/>
          </w:tcPr>
          <w:p w14:paraId="7363423F"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413" w:type="dxa"/>
            <w:shd w:val="clear" w:color="auto" w:fill="auto"/>
          </w:tcPr>
          <w:p w14:paraId="41F16B04"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58" w:type="dxa"/>
            <w:shd w:val="clear" w:color="auto" w:fill="auto"/>
          </w:tcPr>
          <w:p w14:paraId="65A3434E"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59" w:type="dxa"/>
          </w:tcPr>
          <w:p w14:paraId="4359F2C9"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5969B3" w:rsidRPr="00A21635" w14:paraId="387B4C37" w14:textId="77777777" w:rsidTr="00176FAF">
        <w:tc>
          <w:tcPr>
            <w:tcW w:w="2415" w:type="dxa"/>
            <w:shd w:val="clear" w:color="auto" w:fill="auto"/>
            <w:tcMar>
              <w:left w:w="57" w:type="dxa"/>
              <w:right w:w="57" w:type="dxa"/>
            </w:tcMar>
          </w:tcPr>
          <w:p w14:paraId="2EDAC683"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A21635">
              <w:rPr>
                <w:i/>
                <w:noProof/>
                <w:spacing w:val="0"/>
                <w:sz w:val="20"/>
              </w:rPr>
              <w:tab/>
            </w:r>
            <w:r w:rsidRPr="00A21635">
              <w:rPr>
                <w:rFonts w:hint="eastAsia"/>
                <w:i/>
                <w:noProof/>
                <w:spacing w:val="0"/>
                <w:sz w:val="20"/>
              </w:rPr>
              <w:t>餐飲服務活動業</w:t>
            </w:r>
          </w:p>
        </w:tc>
        <w:tc>
          <w:tcPr>
            <w:tcW w:w="1183" w:type="dxa"/>
            <w:shd w:val="clear" w:color="auto" w:fill="auto"/>
          </w:tcPr>
          <w:p w14:paraId="19FE6922" w14:textId="77777777" w:rsidR="005969B3" w:rsidRPr="006A36BB"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r w:rsidRPr="006A36BB">
              <w:rPr>
                <w:rFonts w:eastAsia="新細明體"/>
                <w:i/>
                <w:spacing w:val="0"/>
                <w:kern w:val="1"/>
                <w:sz w:val="20"/>
                <w:lang w:val="en-HK" w:eastAsia="ar-SA"/>
              </w:rPr>
              <w:t>11.0</w:t>
            </w:r>
          </w:p>
        </w:tc>
        <w:tc>
          <w:tcPr>
            <w:tcW w:w="1344" w:type="dxa"/>
            <w:shd w:val="clear" w:color="auto" w:fill="auto"/>
          </w:tcPr>
          <w:p w14:paraId="5013F326"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8.6</w:t>
            </w:r>
          </w:p>
        </w:tc>
        <w:tc>
          <w:tcPr>
            <w:tcW w:w="1413" w:type="dxa"/>
            <w:shd w:val="clear" w:color="auto" w:fill="auto"/>
          </w:tcPr>
          <w:p w14:paraId="2863E2AE"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6.2</w:t>
            </w:r>
          </w:p>
        </w:tc>
        <w:tc>
          <w:tcPr>
            <w:tcW w:w="1358" w:type="dxa"/>
            <w:shd w:val="clear" w:color="auto" w:fill="auto"/>
          </w:tcPr>
          <w:p w14:paraId="1AFBF9F1"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5.0</w:t>
            </w:r>
          </w:p>
        </w:tc>
        <w:tc>
          <w:tcPr>
            <w:tcW w:w="1359" w:type="dxa"/>
          </w:tcPr>
          <w:p w14:paraId="4FB04607" w14:textId="166D5D70"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bCs/>
                <w:i/>
                <w:spacing w:val="0"/>
                <w:kern w:val="1"/>
                <w:sz w:val="20"/>
                <w:lang w:val="en-HK"/>
              </w:rPr>
              <w:t>4.9</w:t>
            </w:r>
          </w:p>
        </w:tc>
      </w:tr>
      <w:tr w:rsidR="005969B3" w:rsidRPr="00A21635" w14:paraId="786E96B2" w14:textId="77777777" w:rsidTr="00176FAF">
        <w:tc>
          <w:tcPr>
            <w:tcW w:w="2415" w:type="dxa"/>
            <w:shd w:val="clear" w:color="auto" w:fill="auto"/>
            <w:tcMar>
              <w:left w:w="57" w:type="dxa"/>
              <w:right w:w="57" w:type="dxa"/>
            </w:tcMar>
          </w:tcPr>
          <w:p w14:paraId="6D27B35E"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83" w:type="dxa"/>
            <w:shd w:val="clear" w:color="auto" w:fill="auto"/>
          </w:tcPr>
          <w:p w14:paraId="271911BD"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07CA4B6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76BBED7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22928EEE"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6B82150D"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6E71140E" w14:textId="77777777" w:rsidTr="00176FAF">
        <w:tc>
          <w:tcPr>
            <w:tcW w:w="2415" w:type="dxa"/>
            <w:shd w:val="clear" w:color="auto" w:fill="auto"/>
            <w:tcMar>
              <w:left w:w="57" w:type="dxa"/>
              <w:right w:w="57" w:type="dxa"/>
            </w:tcMar>
          </w:tcPr>
          <w:p w14:paraId="459817FC"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運輸、倉庫、郵政及</w:t>
            </w:r>
            <w:r w:rsidRPr="00A21635">
              <w:rPr>
                <w:noProof/>
                <w:spacing w:val="0"/>
                <w:sz w:val="20"/>
              </w:rPr>
              <w:br/>
            </w:r>
            <w:r w:rsidRPr="00A21635">
              <w:rPr>
                <w:noProof/>
                <w:spacing w:val="0"/>
                <w:sz w:val="20"/>
              </w:rPr>
              <w:t>速遞服務業</w:t>
            </w:r>
          </w:p>
        </w:tc>
        <w:tc>
          <w:tcPr>
            <w:tcW w:w="1183" w:type="dxa"/>
            <w:shd w:val="clear" w:color="auto" w:fill="auto"/>
          </w:tcPr>
          <w:p w14:paraId="76DCF8FB"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5.3</w:t>
            </w:r>
          </w:p>
        </w:tc>
        <w:tc>
          <w:tcPr>
            <w:tcW w:w="1344" w:type="dxa"/>
            <w:shd w:val="clear" w:color="auto" w:fill="auto"/>
          </w:tcPr>
          <w:p w14:paraId="1648BE9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5.9</w:t>
            </w:r>
          </w:p>
        </w:tc>
        <w:tc>
          <w:tcPr>
            <w:tcW w:w="1413" w:type="dxa"/>
            <w:shd w:val="clear" w:color="auto" w:fill="auto"/>
          </w:tcPr>
          <w:p w14:paraId="7FC4F8E0"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5.0</w:t>
            </w:r>
          </w:p>
        </w:tc>
        <w:tc>
          <w:tcPr>
            <w:tcW w:w="1358" w:type="dxa"/>
            <w:shd w:val="clear" w:color="auto" w:fill="auto"/>
          </w:tcPr>
          <w:p w14:paraId="428CAEE6"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4.0</w:t>
            </w:r>
          </w:p>
        </w:tc>
        <w:tc>
          <w:tcPr>
            <w:tcW w:w="1359" w:type="dxa"/>
          </w:tcPr>
          <w:p w14:paraId="2A1E7B68" w14:textId="7CA64862"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3.3</w:t>
            </w:r>
          </w:p>
        </w:tc>
      </w:tr>
      <w:tr w:rsidR="005969B3" w:rsidRPr="00A21635" w14:paraId="7D72F472" w14:textId="77777777" w:rsidTr="00176FAF">
        <w:tc>
          <w:tcPr>
            <w:tcW w:w="2415" w:type="dxa"/>
            <w:shd w:val="clear" w:color="auto" w:fill="auto"/>
            <w:tcMar>
              <w:left w:w="57" w:type="dxa"/>
              <w:right w:w="57" w:type="dxa"/>
            </w:tcMar>
          </w:tcPr>
          <w:p w14:paraId="031B3DAC"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83" w:type="dxa"/>
            <w:shd w:val="clear" w:color="auto" w:fill="auto"/>
          </w:tcPr>
          <w:p w14:paraId="4719A834"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3E56BFFD" w14:textId="77777777" w:rsidR="005969B3" w:rsidRPr="00A2163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413" w:type="dxa"/>
            <w:shd w:val="clear" w:color="auto" w:fill="auto"/>
          </w:tcPr>
          <w:p w14:paraId="21102960" w14:textId="77777777" w:rsidR="005969B3" w:rsidRPr="00A2163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58" w:type="dxa"/>
            <w:shd w:val="clear" w:color="auto" w:fill="auto"/>
          </w:tcPr>
          <w:p w14:paraId="041000E6" w14:textId="77777777" w:rsidR="005969B3" w:rsidRPr="00A2163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eastAsia="ar-SA"/>
              </w:rPr>
            </w:pPr>
          </w:p>
        </w:tc>
        <w:tc>
          <w:tcPr>
            <w:tcW w:w="1359" w:type="dxa"/>
          </w:tcPr>
          <w:p w14:paraId="74FF33CB" w14:textId="77777777" w:rsidR="005969B3" w:rsidRPr="0015212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r w:rsidR="005969B3" w:rsidRPr="00A21635" w14:paraId="228B9DF0" w14:textId="77777777" w:rsidTr="00176FAF">
        <w:tc>
          <w:tcPr>
            <w:tcW w:w="2415" w:type="dxa"/>
            <w:shd w:val="clear" w:color="auto" w:fill="auto"/>
            <w:tcMar>
              <w:left w:w="57" w:type="dxa"/>
              <w:right w:w="57" w:type="dxa"/>
            </w:tcMar>
          </w:tcPr>
          <w:p w14:paraId="3E18A370"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資訊及通訊業</w:t>
            </w:r>
          </w:p>
        </w:tc>
        <w:tc>
          <w:tcPr>
            <w:tcW w:w="1183" w:type="dxa"/>
            <w:shd w:val="clear" w:color="auto" w:fill="auto"/>
          </w:tcPr>
          <w:p w14:paraId="5242DA6D"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4.6</w:t>
            </w:r>
          </w:p>
        </w:tc>
        <w:tc>
          <w:tcPr>
            <w:tcW w:w="1344" w:type="dxa"/>
            <w:shd w:val="clear" w:color="auto" w:fill="auto"/>
          </w:tcPr>
          <w:p w14:paraId="69C26029"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4.2</w:t>
            </w:r>
          </w:p>
        </w:tc>
        <w:tc>
          <w:tcPr>
            <w:tcW w:w="1413" w:type="dxa"/>
            <w:shd w:val="clear" w:color="auto" w:fill="auto"/>
          </w:tcPr>
          <w:p w14:paraId="60EFF98E"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3.8</w:t>
            </w:r>
          </w:p>
        </w:tc>
        <w:tc>
          <w:tcPr>
            <w:tcW w:w="1358" w:type="dxa"/>
            <w:shd w:val="clear" w:color="auto" w:fill="auto"/>
          </w:tcPr>
          <w:p w14:paraId="7145B5A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3.4</w:t>
            </w:r>
          </w:p>
        </w:tc>
        <w:tc>
          <w:tcPr>
            <w:tcW w:w="1359" w:type="dxa"/>
          </w:tcPr>
          <w:p w14:paraId="1A574F58" w14:textId="1233C85F"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3.5</w:t>
            </w:r>
          </w:p>
        </w:tc>
      </w:tr>
      <w:tr w:rsidR="005969B3" w:rsidRPr="00A21635" w14:paraId="0FF03F12" w14:textId="77777777" w:rsidTr="00176FAF">
        <w:tc>
          <w:tcPr>
            <w:tcW w:w="2415" w:type="dxa"/>
            <w:shd w:val="clear" w:color="auto" w:fill="auto"/>
            <w:tcMar>
              <w:left w:w="57" w:type="dxa"/>
              <w:right w:w="57" w:type="dxa"/>
            </w:tcMar>
          </w:tcPr>
          <w:p w14:paraId="6136D827"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83" w:type="dxa"/>
            <w:shd w:val="clear" w:color="auto" w:fill="auto"/>
          </w:tcPr>
          <w:p w14:paraId="100F3374"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3235901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4BE620A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56801730"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0B0668D4"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27656414" w14:textId="77777777" w:rsidTr="00176FAF">
        <w:tc>
          <w:tcPr>
            <w:tcW w:w="2415" w:type="dxa"/>
            <w:shd w:val="clear" w:color="auto" w:fill="auto"/>
            <w:tcMar>
              <w:left w:w="57" w:type="dxa"/>
              <w:right w:w="57" w:type="dxa"/>
            </w:tcMar>
          </w:tcPr>
          <w:p w14:paraId="0EB055E8"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金融及保險業</w:t>
            </w:r>
          </w:p>
        </w:tc>
        <w:tc>
          <w:tcPr>
            <w:tcW w:w="1183" w:type="dxa"/>
            <w:shd w:val="clear" w:color="auto" w:fill="auto"/>
          </w:tcPr>
          <w:p w14:paraId="1DDC59E2"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2.3</w:t>
            </w:r>
          </w:p>
        </w:tc>
        <w:tc>
          <w:tcPr>
            <w:tcW w:w="1344" w:type="dxa"/>
            <w:shd w:val="clear" w:color="auto" w:fill="auto"/>
          </w:tcPr>
          <w:p w14:paraId="2970FA36"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2.5</w:t>
            </w:r>
          </w:p>
        </w:tc>
        <w:tc>
          <w:tcPr>
            <w:tcW w:w="1413" w:type="dxa"/>
            <w:shd w:val="clear" w:color="auto" w:fill="auto"/>
          </w:tcPr>
          <w:p w14:paraId="6E3BAB8D"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2.3</w:t>
            </w:r>
          </w:p>
        </w:tc>
        <w:tc>
          <w:tcPr>
            <w:tcW w:w="1358" w:type="dxa"/>
            <w:shd w:val="clear" w:color="auto" w:fill="auto"/>
          </w:tcPr>
          <w:p w14:paraId="02313A6F"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2.1</w:t>
            </w:r>
          </w:p>
        </w:tc>
        <w:tc>
          <w:tcPr>
            <w:tcW w:w="1359" w:type="dxa"/>
          </w:tcPr>
          <w:p w14:paraId="359B71B1" w14:textId="679AA639"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2.1</w:t>
            </w:r>
          </w:p>
        </w:tc>
      </w:tr>
      <w:tr w:rsidR="005969B3" w:rsidRPr="00A21635" w14:paraId="5E0ADF74" w14:textId="77777777" w:rsidTr="00176FAF">
        <w:tc>
          <w:tcPr>
            <w:tcW w:w="2415" w:type="dxa"/>
            <w:shd w:val="clear" w:color="auto" w:fill="auto"/>
            <w:tcMar>
              <w:left w:w="57" w:type="dxa"/>
              <w:right w:w="57" w:type="dxa"/>
            </w:tcMar>
          </w:tcPr>
          <w:p w14:paraId="77BD1666"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83" w:type="dxa"/>
            <w:shd w:val="clear" w:color="auto" w:fill="auto"/>
          </w:tcPr>
          <w:p w14:paraId="2C113DAB"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2C779147"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020D2790"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4DB37FD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7A3BAA8D"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046E2BBC" w14:textId="77777777" w:rsidTr="00176FAF">
        <w:tc>
          <w:tcPr>
            <w:tcW w:w="2415" w:type="dxa"/>
            <w:shd w:val="clear" w:color="auto" w:fill="auto"/>
            <w:tcMar>
              <w:left w:w="57" w:type="dxa"/>
              <w:right w:w="57" w:type="dxa"/>
            </w:tcMar>
          </w:tcPr>
          <w:p w14:paraId="622B4546"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地產業</w:t>
            </w:r>
          </w:p>
        </w:tc>
        <w:tc>
          <w:tcPr>
            <w:tcW w:w="1183" w:type="dxa"/>
            <w:shd w:val="clear" w:color="auto" w:fill="auto"/>
          </w:tcPr>
          <w:p w14:paraId="310D69FE"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2.4</w:t>
            </w:r>
          </w:p>
        </w:tc>
        <w:tc>
          <w:tcPr>
            <w:tcW w:w="1344" w:type="dxa"/>
            <w:shd w:val="clear" w:color="auto" w:fill="auto"/>
          </w:tcPr>
          <w:p w14:paraId="6AA80DC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3.0</w:t>
            </w:r>
          </w:p>
        </w:tc>
        <w:tc>
          <w:tcPr>
            <w:tcW w:w="1413" w:type="dxa"/>
            <w:shd w:val="clear" w:color="auto" w:fill="auto"/>
          </w:tcPr>
          <w:p w14:paraId="4C24DF89"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2.7</w:t>
            </w:r>
          </w:p>
        </w:tc>
        <w:tc>
          <w:tcPr>
            <w:tcW w:w="1358" w:type="dxa"/>
            <w:shd w:val="clear" w:color="auto" w:fill="auto"/>
          </w:tcPr>
          <w:p w14:paraId="3DA0619D"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2.6</w:t>
            </w:r>
          </w:p>
        </w:tc>
        <w:tc>
          <w:tcPr>
            <w:tcW w:w="1359" w:type="dxa"/>
          </w:tcPr>
          <w:p w14:paraId="4CCD8B84" w14:textId="32E7BE03"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2.6</w:t>
            </w:r>
          </w:p>
        </w:tc>
      </w:tr>
      <w:tr w:rsidR="005969B3" w:rsidRPr="00A21635" w14:paraId="7120C24F" w14:textId="77777777" w:rsidTr="00176FAF">
        <w:tc>
          <w:tcPr>
            <w:tcW w:w="2415" w:type="dxa"/>
            <w:shd w:val="clear" w:color="auto" w:fill="auto"/>
            <w:tcMar>
              <w:left w:w="57" w:type="dxa"/>
              <w:right w:w="57" w:type="dxa"/>
            </w:tcMar>
          </w:tcPr>
          <w:p w14:paraId="11908A8A"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83" w:type="dxa"/>
            <w:shd w:val="clear" w:color="auto" w:fill="auto"/>
          </w:tcPr>
          <w:p w14:paraId="711F8F4B"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62C9352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5C09957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76B74D04"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71129666"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5B8E51F4" w14:textId="77777777" w:rsidTr="00176FAF">
        <w:tc>
          <w:tcPr>
            <w:tcW w:w="2415" w:type="dxa"/>
            <w:shd w:val="clear" w:color="auto" w:fill="auto"/>
            <w:tcMar>
              <w:left w:w="57" w:type="dxa"/>
              <w:right w:w="57" w:type="dxa"/>
            </w:tcMar>
          </w:tcPr>
          <w:p w14:paraId="10CB4943"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專業及商用服務業</w:t>
            </w:r>
          </w:p>
        </w:tc>
        <w:tc>
          <w:tcPr>
            <w:tcW w:w="1183" w:type="dxa"/>
            <w:shd w:val="clear" w:color="auto" w:fill="auto"/>
          </w:tcPr>
          <w:p w14:paraId="61C64CDB"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3.4</w:t>
            </w:r>
          </w:p>
        </w:tc>
        <w:tc>
          <w:tcPr>
            <w:tcW w:w="1344" w:type="dxa"/>
            <w:shd w:val="clear" w:color="auto" w:fill="auto"/>
          </w:tcPr>
          <w:p w14:paraId="0F7F4C45"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3.3</w:t>
            </w:r>
          </w:p>
        </w:tc>
        <w:tc>
          <w:tcPr>
            <w:tcW w:w="1413" w:type="dxa"/>
            <w:shd w:val="clear" w:color="auto" w:fill="auto"/>
          </w:tcPr>
          <w:p w14:paraId="219DBD5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2.8</w:t>
            </w:r>
          </w:p>
        </w:tc>
        <w:tc>
          <w:tcPr>
            <w:tcW w:w="1358" w:type="dxa"/>
            <w:shd w:val="clear" w:color="auto" w:fill="auto"/>
          </w:tcPr>
          <w:p w14:paraId="3B74CCDA"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2.5</w:t>
            </w:r>
          </w:p>
        </w:tc>
        <w:tc>
          <w:tcPr>
            <w:tcW w:w="1359" w:type="dxa"/>
          </w:tcPr>
          <w:p w14:paraId="0AE3ADC7" w14:textId="7F7142BE"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2.6</w:t>
            </w:r>
          </w:p>
        </w:tc>
      </w:tr>
      <w:tr w:rsidR="005969B3" w:rsidRPr="00A21635" w14:paraId="01B59F1C" w14:textId="77777777" w:rsidTr="00176FAF">
        <w:tc>
          <w:tcPr>
            <w:tcW w:w="2415" w:type="dxa"/>
            <w:shd w:val="clear" w:color="auto" w:fill="auto"/>
            <w:tcMar>
              <w:left w:w="57" w:type="dxa"/>
              <w:right w:w="57" w:type="dxa"/>
            </w:tcMar>
          </w:tcPr>
          <w:p w14:paraId="7DEAF359"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83" w:type="dxa"/>
            <w:shd w:val="clear" w:color="auto" w:fill="auto"/>
          </w:tcPr>
          <w:p w14:paraId="3986AB3F"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7E646AEC"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6D66D42C"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1CE68051"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51D55F4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5097A198" w14:textId="77777777" w:rsidTr="00176FAF">
        <w:tc>
          <w:tcPr>
            <w:tcW w:w="2415" w:type="dxa"/>
            <w:shd w:val="clear" w:color="auto" w:fill="auto"/>
            <w:tcMar>
              <w:left w:w="57" w:type="dxa"/>
              <w:right w:w="57" w:type="dxa"/>
            </w:tcMar>
          </w:tcPr>
          <w:p w14:paraId="2FA5A700"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公共行政、社會及</w:t>
            </w:r>
            <w:r w:rsidRPr="00A21635">
              <w:rPr>
                <w:noProof/>
                <w:spacing w:val="0"/>
                <w:sz w:val="20"/>
              </w:rPr>
              <w:br/>
            </w:r>
            <w:r w:rsidRPr="00A21635">
              <w:rPr>
                <w:noProof/>
                <w:spacing w:val="0"/>
                <w:sz w:val="20"/>
              </w:rPr>
              <w:t>個人服務業</w:t>
            </w:r>
          </w:p>
        </w:tc>
        <w:tc>
          <w:tcPr>
            <w:tcW w:w="1183" w:type="dxa"/>
            <w:shd w:val="clear" w:color="auto" w:fill="auto"/>
          </w:tcPr>
          <w:p w14:paraId="01047CD4"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3.1</w:t>
            </w:r>
          </w:p>
        </w:tc>
        <w:tc>
          <w:tcPr>
            <w:tcW w:w="1344" w:type="dxa"/>
            <w:shd w:val="clear" w:color="auto" w:fill="auto"/>
          </w:tcPr>
          <w:p w14:paraId="2435829F"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3.0</w:t>
            </w:r>
          </w:p>
        </w:tc>
        <w:tc>
          <w:tcPr>
            <w:tcW w:w="1413" w:type="dxa"/>
            <w:shd w:val="clear" w:color="auto" w:fill="auto"/>
          </w:tcPr>
          <w:p w14:paraId="33E0CAAE"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2.3</w:t>
            </w:r>
          </w:p>
        </w:tc>
        <w:tc>
          <w:tcPr>
            <w:tcW w:w="1358" w:type="dxa"/>
            <w:shd w:val="clear" w:color="auto" w:fill="auto"/>
          </w:tcPr>
          <w:p w14:paraId="51CC4E0A"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1.7</w:t>
            </w:r>
          </w:p>
        </w:tc>
        <w:tc>
          <w:tcPr>
            <w:tcW w:w="1359" w:type="dxa"/>
          </w:tcPr>
          <w:p w14:paraId="25DAA924" w14:textId="371A6211"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1.5</w:t>
            </w:r>
          </w:p>
        </w:tc>
      </w:tr>
      <w:tr w:rsidR="005969B3" w:rsidRPr="00A21635" w14:paraId="43903411" w14:textId="77777777" w:rsidTr="00176FAF">
        <w:tc>
          <w:tcPr>
            <w:tcW w:w="2415" w:type="dxa"/>
            <w:shd w:val="clear" w:color="auto" w:fill="auto"/>
            <w:tcMar>
              <w:left w:w="57" w:type="dxa"/>
              <w:right w:w="57" w:type="dxa"/>
            </w:tcMar>
          </w:tcPr>
          <w:p w14:paraId="641F240D"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183" w:type="dxa"/>
            <w:shd w:val="clear" w:color="auto" w:fill="auto"/>
          </w:tcPr>
          <w:p w14:paraId="19B6ECC7"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44" w:type="dxa"/>
            <w:shd w:val="clear" w:color="auto" w:fill="auto"/>
          </w:tcPr>
          <w:p w14:paraId="19A650E8" w14:textId="77777777" w:rsidR="005969B3" w:rsidRPr="00A21635"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1C7A9A1E" w14:textId="77777777" w:rsidR="005969B3" w:rsidRPr="00A21635"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26772F77"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4564B568"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6A36BB" w14:paraId="155CB7CE" w14:textId="77777777" w:rsidTr="00176FAF">
        <w:tc>
          <w:tcPr>
            <w:tcW w:w="2415" w:type="dxa"/>
            <w:shd w:val="clear" w:color="auto" w:fill="auto"/>
            <w:tcMar>
              <w:left w:w="57" w:type="dxa"/>
              <w:right w:w="57" w:type="dxa"/>
            </w:tcMar>
          </w:tcPr>
          <w:p w14:paraId="0E2A4F7D" w14:textId="77777777" w:rsidR="005969B3" w:rsidRPr="006A36BB"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r w:rsidRPr="006A36BB">
              <w:rPr>
                <w:i/>
                <w:noProof/>
                <w:spacing w:val="0"/>
                <w:sz w:val="20"/>
                <w:lang w:eastAsia="zh-HK"/>
              </w:rPr>
              <w:tab/>
            </w:r>
            <w:r w:rsidRPr="006A36BB">
              <w:rPr>
                <w:rFonts w:hint="eastAsia"/>
                <w:i/>
                <w:noProof/>
                <w:spacing w:val="0"/>
                <w:sz w:val="20"/>
                <w:lang w:eastAsia="zh-HK"/>
              </w:rPr>
              <w:t>藝術、娛樂及康樂活動業</w:t>
            </w:r>
          </w:p>
        </w:tc>
        <w:tc>
          <w:tcPr>
            <w:tcW w:w="1183" w:type="dxa"/>
            <w:shd w:val="clear" w:color="auto" w:fill="auto"/>
          </w:tcPr>
          <w:p w14:paraId="083823B0" w14:textId="77777777" w:rsidR="005969B3" w:rsidRPr="006A36BB"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eastAsia="ar-SA"/>
              </w:rPr>
              <w:t>11.3</w:t>
            </w:r>
          </w:p>
        </w:tc>
        <w:tc>
          <w:tcPr>
            <w:tcW w:w="1344" w:type="dxa"/>
            <w:shd w:val="clear" w:color="auto" w:fill="auto"/>
          </w:tcPr>
          <w:p w14:paraId="6CBDD008"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8.0</w:t>
            </w:r>
          </w:p>
        </w:tc>
        <w:tc>
          <w:tcPr>
            <w:tcW w:w="1413" w:type="dxa"/>
            <w:shd w:val="clear" w:color="auto" w:fill="auto"/>
          </w:tcPr>
          <w:p w14:paraId="48E2AC7B"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5.7</w:t>
            </w:r>
          </w:p>
        </w:tc>
        <w:tc>
          <w:tcPr>
            <w:tcW w:w="1358" w:type="dxa"/>
            <w:shd w:val="clear" w:color="auto" w:fill="auto"/>
          </w:tcPr>
          <w:p w14:paraId="3AFFC1FA"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6A36BB">
              <w:rPr>
                <w:rFonts w:eastAsia="新細明體"/>
                <w:bCs/>
                <w:i/>
                <w:spacing w:val="0"/>
                <w:kern w:val="1"/>
                <w:sz w:val="20"/>
                <w:lang w:val="en-HK"/>
              </w:rPr>
              <w:t>5.1</w:t>
            </w:r>
          </w:p>
        </w:tc>
        <w:tc>
          <w:tcPr>
            <w:tcW w:w="1359" w:type="dxa"/>
          </w:tcPr>
          <w:p w14:paraId="00C15EC1" w14:textId="0A310783"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bCs/>
                <w:i/>
                <w:spacing w:val="0"/>
                <w:kern w:val="1"/>
                <w:sz w:val="20"/>
                <w:lang w:val="en-HK"/>
              </w:rPr>
              <w:t>4.3</w:t>
            </w:r>
          </w:p>
        </w:tc>
      </w:tr>
      <w:tr w:rsidR="005969B3" w:rsidRPr="00A21635" w14:paraId="6A6CA7FA" w14:textId="77777777" w:rsidTr="00176FAF">
        <w:tc>
          <w:tcPr>
            <w:tcW w:w="2415" w:type="dxa"/>
            <w:shd w:val="clear" w:color="auto" w:fill="auto"/>
            <w:tcMar>
              <w:left w:w="57" w:type="dxa"/>
              <w:right w:w="57" w:type="dxa"/>
            </w:tcMar>
          </w:tcPr>
          <w:p w14:paraId="21041B54"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rPr>
            </w:pPr>
          </w:p>
        </w:tc>
        <w:tc>
          <w:tcPr>
            <w:tcW w:w="1183" w:type="dxa"/>
            <w:shd w:val="clear" w:color="auto" w:fill="auto"/>
          </w:tcPr>
          <w:p w14:paraId="35991B0E"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44" w:type="dxa"/>
            <w:shd w:val="clear" w:color="auto" w:fill="auto"/>
          </w:tcPr>
          <w:p w14:paraId="4DAFA66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668F1242"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19BC5634"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6943D5C4"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6A45D901" w14:textId="77777777" w:rsidTr="00176FAF">
        <w:tc>
          <w:tcPr>
            <w:tcW w:w="2415" w:type="dxa"/>
            <w:shd w:val="clear" w:color="auto" w:fill="auto"/>
            <w:tcMar>
              <w:left w:w="57" w:type="dxa"/>
              <w:right w:w="57" w:type="dxa"/>
            </w:tcMar>
          </w:tcPr>
          <w:p w14:paraId="6575119D" w14:textId="77777777" w:rsidR="005969B3" w:rsidRPr="007971C6"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A21635">
              <w:rPr>
                <w:noProof/>
                <w:spacing w:val="0"/>
                <w:sz w:val="20"/>
              </w:rPr>
              <w:t>製造業</w:t>
            </w:r>
          </w:p>
        </w:tc>
        <w:tc>
          <w:tcPr>
            <w:tcW w:w="1183" w:type="dxa"/>
            <w:shd w:val="clear" w:color="auto" w:fill="auto"/>
          </w:tcPr>
          <w:p w14:paraId="57318E2C"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A21635">
              <w:rPr>
                <w:rFonts w:eastAsia="新細明體"/>
                <w:bCs/>
                <w:spacing w:val="0"/>
                <w:kern w:val="1"/>
                <w:sz w:val="20"/>
                <w:lang w:val="en-HK"/>
              </w:rPr>
              <w:t>5.5</w:t>
            </w:r>
          </w:p>
        </w:tc>
        <w:tc>
          <w:tcPr>
            <w:tcW w:w="1344" w:type="dxa"/>
            <w:shd w:val="clear" w:color="auto" w:fill="auto"/>
          </w:tcPr>
          <w:p w14:paraId="23281B88"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5.5</w:t>
            </w:r>
          </w:p>
        </w:tc>
        <w:tc>
          <w:tcPr>
            <w:tcW w:w="1413" w:type="dxa"/>
            <w:shd w:val="clear" w:color="auto" w:fill="auto"/>
          </w:tcPr>
          <w:p w14:paraId="54B4F94F"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5.2</w:t>
            </w:r>
          </w:p>
        </w:tc>
        <w:tc>
          <w:tcPr>
            <w:tcW w:w="1358" w:type="dxa"/>
            <w:shd w:val="clear" w:color="auto" w:fill="auto"/>
          </w:tcPr>
          <w:p w14:paraId="3DCD41C9"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4.7</w:t>
            </w:r>
          </w:p>
        </w:tc>
        <w:tc>
          <w:tcPr>
            <w:tcW w:w="1359" w:type="dxa"/>
          </w:tcPr>
          <w:p w14:paraId="0661A00D" w14:textId="15F9DE32"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4.0</w:t>
            </w:r>
          </w:p>
        </w:tc>
      </w:tr>
      <w:tr w:rsidR="005969B3" w:rsidRPr="00A21635" w14:paraId="76B1B849" w14:textId="77777777" w:rsidTr="00176FAF">
        <w:tc>
          <w:tcPr>
            <w:tcW w:w="2415" w:type="dxa"/>
            <w:shd w:val="clear" w:color="auto" w:fill="auto"/>
            <w:tcMar>
              <w:left w:w="57" w:type="dxa"/>
              <w:right w:w="57" w:type="dxa"/>
            </w:tcMar>
          </w:tcPr>
          <w:p w14:paraId="14A2E3BE" w14:textId="77777777" w:rsidR="005969B3" w:rsidRPr="007971C6"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1183" w:type="dxa"/>
            <w:shd w:val="clear" w:color="auto" w:fill="auto"/>
          </w:tcPr>
          <w:p w14:paraId="4807A479"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683D957D"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1D9CCCF4"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236F7FBD"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07843A00"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2F7BA9C3" w14:textId="77777777" w:rsidTr="00176FAF">
        <w:tc>
          <w:tcPr>
            <w:tcW w:w="2415" w:type="dxa"/>
            <w:shd w:val="clear" w:color="auto" w:fill="auto"/>
            <w:tcMar>
              <w:left w:w="57" w:type="dxa"/>
              <w:right w:w="57" w:type="dxa"/>
            </w:tcMar>
          </w:tcPr>
          <w:p w14:paraId="1AF7C1C2"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建造業</w:t>
            </w:r>
          </w:p>
        </w:tc>
        <w:tc>
          <w:tcPr>
            <w:tcW w:w="1183" w:type="dxa"/>
            <w:shd w:val="clear" w:color="auto" w:fill="auto"/>
          </w:tcPr>
          <w:p w14:paraId="2DD0DF0F"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spacing w:val="0"/>
                <w:kern w:val="1"/>
                <w:sz w:val="20"/>
                <w:lang w:val="en-GB" w:eastAsia="ar-SA"/>
              </w:rPr>
              <w:t>8.0</w:t>
            </w:r>
          </w:p>
        </w:tc>
        <w:tc>
          <w:tcPr>
            <w:tcW w:w="1344" w:type="dxa"/>
            <w:shd w:val="clear" w:color="auto" w:fill="auto"/>
          </w:tcPr>
          <w:p w14:paraId="410A030A"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7.3</w:t>
            </w:r>
          </w:p>
        </w:tc>
        <w:tc>
          <w:tcPr>
            <w:tcW w:w="1413" w:type="dxa"/>
            <w:shd w:val="clear" w:color="auto" w:fill="auto"/>
          </w:tcPr>
          <w:p w14:paraId="38236023"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6.0</w:t>
            </w:r>
          </w:p>
        </w:tc>
        <w:tc>
          <w:tcPr>
            <w:tcW w:w="1358" w:type="dxa"/>
            <w:shd w:val="clear" w:color="auto" w:fill="auto"/>
          </w:tcPr>
          <w:p w14:paraId="402BFFD2"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4.8</w:t>
            </w:r>
          </w:p>
        </w:tc>
        <w:tc>
          <w:tcPr>
            <w:tcW w:w="1359" w:type="dxa"/>
          </w:tcPr>
          <w:p w14:paraId="730204B6" w14:textId="2DCDE115" w:rsidR="005969B3" w:rsidRPr="006A36BB" w:rsidRDefault="00684F72"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4.5</w:t>
            </w:r>
          </w:p>
        </w:tc>
      </w:tr>
      <w:tr w:rsidR="005969B3" w:rsidRPr="00A21635" w14:paraId="6236FC6F" w14:textId="77777777" w:rsidTr="00176FAF">
        <w:tc>
          <w:tcPr>
            <w:tcW w:w="2415" w:type="dxa"/>
            <w:shd w:val="clear" w:color="auto" w:fill="auto"/>
            <w:tcMar>
              <w:left w:w="57" w:type="dxa"/>
              <w:right w:w="57" w:type="dxa"/>
            </w:tcMar>
          </w:tcPr>
          <w:p w14:paraId="362C6A31"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1183" w:type="dxa"/>
            <w:shd w:val="clear" w:color="auto" w:fill="auto"/>
          </w:tcPr>
          <w:p w14:paraId="60F2B729"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44" w:type="dxa"/>
            <w:shd w:val="clear" w:color="auto" w:fill="auto"/>
          </w:tcPr>
          <w:p w14:paraId="5A69862C"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413" w:type="dxa"/>
            <w:shd w:val="clear" w:color="auto" w:fill="auto"/>
          </w:tcPr>
          <w:p w14:paraId="1D4D1D81"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8" w:type="dxa"/>
            <w:shd w:val="clear" w:color="auto" w:fill="auto"/>
          </w:tcPr>
          <w:p w14:paraId="32719756"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59" w:type="dxa"/>
          </w:tcPr>
          <w:p w14:paraId="4AC77DEE"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969B3" w:rsidRPr="00A21635" w14:paraId="74B88556" w14:textId="77777777" w:rsidTr="00176FAF">
        <w:tc>
          <w:tcPr>
            <w:tcW w:w="2415" w:type="dxa"/>
            <w:shd w:val="clear" w:color="auto" w:fill="auto"/>
            <w:tcMar>
              <w:left w:w="57" w:type="dxa"/>
              <w:right w:w="57" w:type="dxa"/>
            </w:tcMar>
          </w:tcPr>
          <w:p w14:paraId="727F1A85"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noProof/>
                <w:spacing w:val="0"/>
                <w:sz w:val="20"/>
              </w:rPr>
              <w:t>整體</w:t>
            </w:r>
            <w:r w:rsidRPr="00A21635">
              <w:rPr>
                <w:noProof/>
                <w:spacing w:val="0"/>
                <w:sz w:val="20"/>
                <w:vertAlign w:val="superscript"/>
              </w:rPr>
              <w:t>*</w:t>
            </w:r>
          </w:p>
        </w:tc>
        <w:tc>
          <w:tcPr>
            <w:tcW w:w="1183" w:type="dxa"/>
            <w:shd w:val="clear" w:color="auto" w:fill="auto"/>
          </w:tcPr>
          <w:p w14:paraId="1129453F"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A21635">
              <w:rPr>
                <w:rFonts w:eastAsia="新細明體"/>
                <w:bCs/>
                <w:spacing w:val="0"/>
                <w:kern w:val="1"/>
                <w:sz w:val="20"/>
                <w:lang w:val="en-HK"/>
              </w:rPr>
              <w:t>5.0</w:t>
            </w:r>
          </w:p>
        </w:tc>
        <w:tc>
          <w:tcPr>
            <w:tcW w:w="1344" w:type="dxa"/>
            <w:shd w:val="clear" w:color="auto" w:fill="auto"/>
          </w:tcPr>
          <w:p w14:paraId="77524F22"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4.8</w:t>
            </w:r>
          </w:p>
        </w:tc>
        <w:tc>
          <w:tcPr>
            <w:tcW w:w="1413" w:type="dxa"/>
            <w:shd w:val="clear" w:color="auto" w:fill="auto"/>
          </w:tcPr>
          <w:p w14:paraId="2BB2D5F8"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4.1</w:t>
            </w:r>
          </w:p>
        </w:tc>
        <w:tc>
          <w:tcPr>
            <w:tcW w:w="1358" w:type="dxa"/>
            <w:shd w:val="clear" w:color="auto" w:fill="auto"/>
          </w:tcPr>
          <w:p w14:paraId="06C7666F"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3.3</w:t>
            </w:r>
          </w:p>
        </w:tc>
        <w:tc>
          <w:tcPr>
            <w:tcW w:w="1359" w:type="dxa"/>
          </w:tcPr>
          <w:p w14:paraId="2AB173E9" w14:textId="22AB0EDD"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3.1</w:t>
            </w:r>
          </w:p>
        </w:tc>
      </w:tr>
      <w:tr w:rsidR="005969B3" w:rsidRPr="00A21635" w14:paraId="6F197EE1" w14:textId="77777777" w:rsidTr="00176FAF">
        <w:tc>
          <w:tcPr>
            <w:tcW w:w="2415" w:type="dxa"/>
            <w:shd w:val="clear" w:color="auto" w:fill="auto"/>
            <w:tcMar>
              <w:left w:w="57" w:type="dxa"/>
              <w:right w:w="57" w:type="dxa"/>
            </w:tcMar>
          </w:tcPr>
          <w:p w14:paraId="65E03052"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83" w:type="dxa"/>
            <w:shd w:val="clear" w:color="auto" w:fill="auto"/>
          </w:tcPr>
          <w:p w14:paraId="64AAB232"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spacing w:val="0"/>
                <w:kern w:val="1"/>
                <w:sz w:val="20"/>
                <w:lang w:val="en-GB" w:eastAsia="ar-SA"/>
              </w:rPr>
            </w:pPr>
            <w:r w:rsidRPr="00A21635">
              <w:rPr>
                <w:rFonts w:eastAsia="新細明體"/>
                <w:bCs/>
                <w:spacing w:val="0"/>
                <w:kern w:val="1"/>
                <w:sz w:val="20"/>
                <w:lang w:val="en-HK"/>
              </w:rPr>
              <w:t>(5.0)</w:t>
            </w:r>
          </w:p>
        </w:tc>
        <w:tc>
          <w:tcPr>
            <w:tcW w:w="1344" w:type="dxa"/>
            <w:shd w:val="clear" w:color="auto" w:fill="auto"/>
          </w:tcPr>
          <w:p w14:paraId="03832466" w14:textId="77777777" w:rsidR="005969B3" w:rsidRPr="00A21635"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(4.7)</w:t>
            </w:r>
          </w:p>
        </w:tc>
        <w:tc>
          <w:tcPr>
            <w:tcW w:w="1413" w:type="dxa"/>
            <w:shd w:val="clear" w:color="auto" w:fill="auto"/>
          </w:tcPr>
          <w:p w14:paraId="591816AC" w14:textId="77777777" w:rsidR="005969B3" w:rsidRPr="00A21635"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(3.9)</w:t>
            </w:r>
          </w:p>
        </w:tc>
        <w:tc>
          <w:tcPr>
            <w:tcW w:w="1358" w:type="dxa"/>
            <w:shd w:val="clear" w:color="auto" w:fill="auto"/>
          </w:tcPr>
          <w:p w14:paraId="0C2AB87A" w14:textId="77777777"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A21635">
              <w:rPr>
                <w:rFonts w:eastAsia="新細明體"/>
                <w:bCs/>
                <w:spacing w:val="0"/>
                <w:kern w:val="1"/>
                <w:sz w:val="20"/>
                <w:lang w:val="en-HK"/>
              </w:rPr>
              <w:t>(3.5)</w:t>
            </w:r>
          </w:p>
        </w:tc>
        <w:tc>
          <w:tcPr>
            <w:tcW w:w="1359" w:type="dxa"/>
          </w:tcPr>
          <w:p w14:paraId="5DF3DAB0" w14:textId="40CE5815" w:rsidR="005969B3" w:rsidRPr="006A36BB" w:rsidRDefault="005969B3" w:rsidP="00176FAF">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6A36BB">
              <w:rPr>
                <w:rFonts w:eastAsia="新細明體"/>
                <w:bCs/>
                <w:spacing w:val="0"/>
                <w:kern w:val="1"/>
                <w:sz w:val="20"/>
                <w:lang w:val="en-HK"/>
              </w:rPr>
              <w:t>(3.1)</w:t>
            </w:r>
          </w:p>
        </w:tc>
      </w:tr>
      <w:tr w:rsidR="005969B3" w:rsidRPr="00A21635" w14:paraId="1ECBF008" w14:textId="77777777" w:rsidTr="00176FAF">
        <w:tc>
          <w:tcPr>
            <w:tcW w:w="2415" w:type="dxa"/>
            <w:shd w:val="clear" w:color="auto" w:fill="auto"/>
            <w:tcMar>
              <w:left w:w="57" w:type="dxa"/>
              <w:right w:w="57" w:type="dxa"/>
            </w:tcMar>
          </w:tcPr>
          <w:p w14:paraId="402581FD" w14:textId="77777777" w:rsidR="005969B3" w:rsidRPr="00A21635" w:rsidRDefault="005969B3"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p>
        </w:tc>
        <w:tc>
          <w:tcPr>
            <w:tcW w:w="1183" w:type="dxa"/>
            <w:shd w:val="clear" w:color="auto" w:fill="auto"/>
          </w:tcPr>
          <w:p w14:paraId="79F89150" w14:textId="77777777" w:rsidR="005969B3" w:rsidRPr="00A21635" w:rsidRDefault="005969B3" w:rsidP="00176FAF">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344" w:type="dxa"/>
            <w:shd w:val="clear" w:color="auto" w:fill="auto"/>
          </w:tcPr>
          <w:p w14:paraId="4FEB9210" w14:textId="77777777" w:rsidR="005969B3" w:rsidRPr="00A2163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413" w:type="dxa"/>
            <w:shd w:val="clear" w:color="auto" w:fill="auto"/>
          </w:tcPr>
          <w:p w14:paraId="1B4F4E26" w14:textId="77777777" w:rsidR="005969B3" w:rsidRPr="00A2163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58" w:type="dxa"/>
            <w:shd w:val="clear" w:color="auto" w:fill="auto"/>
          </w:tcPr>
          <w:p w14:paraId="4C75D594" w14:textId="77777777" w:rsidR="005969B3" w:rsidRPr="00A2163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359" w:type="dxa"/>
          </w:tcPr>
          <w:p w14:paraId="5F8F7D6F" w14:textId="77777777" w:rsidR="005969B3" w:rsidRPr="00152125" w:rsidRDefault="005969B3" w:rsidP="00176FAF">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bl>
    <w:p w14:paraId="4E5376FF" w14:textId="4890F58F" w:rsidR="005969B3" w:rsidRPr="00465237" w:rsidRDefault="005969B3" w:rsidP="001E1FDF">
      <w:pPr>
        <w:pStyle w:val="affa"/>
        <w:spacing w:beforeLines="25" w:before="90"/>
      </w:pPr>
      <w:proofErr w:type="gramStart"/>
      <w:r w:rsidRPr="00465237">
        <w:t>註</w:t>
      </w:r>
      <w:proofErr w:type="gramEnd"/>
      <w:r w:rsidRPr="00465237">
        <w:t>：</w:t>
      </w:r>
      <w:r w:rsidRPr="00465237">
        <w:tab/>
      </w:r>
      <w:r w:rsidRPr="00465237">
        <w:rPr>
          <w:rFonts w:hint="eastAsia"/>
        </w:rPr>
        <w:t>*</w:t>
      </w:r>
      <w:r w:rsidRPr="00465237">
        <w:tab/>
      </w:r>
      <w:r w:rsidRPr="00465237">
        <w:rPr>
          <w:rFonts w:hint="eastAsia"/>
        </w:rPr>
        <w:t>包括首次求職及重新加入勞動人口的失業人士。</w:t>
      </w:r>
    </w:p>
    <w:p w14:paraId="7308F2D2" w14:textId="7F9912C9" w:rsidR="005969B3" w:rsidRPr="00465237" w:rsidRDefault="005969B3" w:rsidP="001E1FDF">
      <w:pPr>
        <w:pStyle w:val="affa"/>
        <w:spacing w:beforeLines="25" w:before="90"/>
      </w:pPr>
      <w:r w:rsidRPr="00465237">
        <w:rPr>
          <w:rFonts w:hint="eastAsia"/>
        </w:rPr>
        <w:tab/>
      </w:r>
      <w:r w:rsidRPr="00465237">
        <w:t>(  )</w:t>
      </w:r>
      <w:r w:rsidRPr="00465237">
        <w:tab/>
      </w:r>
      <w:r w:rsidRPr="00465237">
        <w:t>經季節性調整的失業</w:t>
      </w:r>
      <w:r w:rsidRPr="00465237">
        <w:rPr>
          <w:rFonts w:hint="eastAsia"/>
        </w:rPr>
        <w:t>率</w:t>
      </w:r>
      <w:r w:rsidRPr="00465237">
        <w:t>。</w:t>
      </w:r>
    </w:p>
    <w:p w14:paraId="3958487E" w14:textId="77777777" w:rsidR="005969B3" w:rsidRPr="00465237" w:rsidRDefault="005969B3" w:rsidP="001E1FDF">
      <w:pPr>
        <w:pStyle w:val="affa"/>
        <w:spacing w:beforeLines="25" w:before="90"/>
      </w:pPr>
    </w:p>
    <w:p w14:paraId="0AE1DA53" w14:textId="455FF6AC" w:rsidR="005969B3" w:rsidRDefault="005969B3" w:rsidP="001E1FDF">
      <w:pPr>
        <w:pStyle w:val="affa"/>
        <w:spacing w:beforeLines="25" w:before="90"/>
      </w:pPr>
      <w:r w:rsidRPr="003B79DD">
        <w:t>資料來源：</w:t>
      </w:r>
      <w:r w:rsidR="001E1FDF">
        <w:tab/>
      </w:r>
      <w:r w:rsidRPr="003B79DD">
        <w:t>政府統計處綜合住戶統計調查。</w:t>
      </w:r>
    </w:p>
    <w:p w14:paraId="15815FBF" w14:textId="77777777" w:rsidR="005969B3" w:rsidRDefault="005969B3" w:rsidP="001E1FDF">
      <w:pPr>
        <w:pStyle w:val="affa"/>
        <w:spacing w:before="180"/>
      </w:pPr>
    </w:p>
    <w:p w14:paraId="1F42E1B4" w14:textId="192319FA" w:rsidR="005969B3" w:rsidRDefault="005969B3">
      <w:pPr>
        <w:tabs>
          <w:tab w:val="clear" w:pos="936"/>
          <w:tab w:val="clear" w:pos="1560"/>
          <w:tab w:val="clear" w:pos="2184"/>
          <w:tab w:val="clear" w:pos="2808"/>
        </w:tabs>
        <w:overflowPunct/>
        <w:adjustRightInd/>
        <w:spacing w:after="0" w:line="240" w:lineRule="auto"/>
        <w:jc w:val="left"/>
        <w:textAlignment w:val="auto"/>
        <w:rPr>
          <w:rFonts w:eastAsia="華康中黑體"/>
        </w:rPr>
      </w:pPr>
      <w:r>
        <w:rPr>
          <w:rFonts w:eastAsia="華康中黑體"/>
        </w:rPr>
        <w:br w:type="page"/>
      </w:r>
    </w:p>
    <w:p w14:paraId="72A845E3" w14:textId="45744BF9" w:rsidR="00173073" w:rsidRDefault="00EF0488">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EF0488">
        <w:rPr>
          <w:noProof/>
        </w:rPr>
        <w:lastRenderedPageBreak/>
        <w:drawing>
          <wp:inline distT="0" distB="0" distL="0" distR="0" wp14:anchorId="32065334" wp14:editId="3F6E20E9">
            <wp:extent cx="5760085" cy="352845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8450"/>
                    </a:xfrm>
                    <a:prstGeom prst="rect">
                      <a:avLst/>
                    </a:prstGeom>
                    <a:noFill/>
                    <a:ln>
                      <a:noFill/>
                    </a:ln>
                  </pic:spPr>
                </pic:pic>
              </a:graphicData>
            </a:graphic>
          </wp:inline>
        </w:drawing>
      </w:r>
    </w:p>
    <w:p w14:paraId="094083A9" w14:textId="77777777" w:rsidR="00A64830" w:rsidRDefault="00A64830" w:rsidP="00A64830">
      <w:pPr>
        <w:rPr>
          <w:lang w:val="en-GB"/>
        </w:rPr>
      </w:pPr>
    </w:p>
    <w:p w14:paraId="7D63A2EC" w14:textId="77777777" w:rsidR="005969B3" w:rsidRPr="00F3736D" w:rsidRDefault="005969B3" w:rsidP="00020372">
      <w:pPr>
        <w:pStyle w:val="afff4"/>
      </w:pPr>
      <w:r w:rsidRPr="00F3736D">
        <w:rPr>
          <w:rFonts w:hint="eastAsia"/>
          <w:noProof/>
        </w:rPr>
        <w:t>表</w:t>
      </w:r>
      <w:r w:rsidRPr="00F3736D">
        <w:rPr>
          <w:b/>
          <w:noProof/>
        </w:rPr>
        <w:t>5.</w:t>
      </w:r>
      <w:r>
        <w:rPr>
          <w:b/>
          <w:noProof/>
        </w:rPr>
        <w:t>5</w:t>
      </w:r>
      <w:r w:rsidRPr="00F3736D">
        <w:rPr>
          <w:rFonts w:hint="eastAsia"/>
          <w:b/>
        </w:rPr>
        <w:t>：</w:t>
      </w:r>
      <w:r w:rsidRPr="00F3736D">
        <w:rPr>
          <w:rFonts w:hint="eastAsia"/>
          <w:noProof/>
        </w:rPr>
        <w:t>按技術階層劃分的失業率</w:t>
      </w:r>
      <w:r w:rsidRPr="00A0471C">
        <w:rPr>
          <w:noProof/>
        </w:rPr>
        <w:t>*</w:t>
      </w:r>
    </w:p>
    <w:tbl>
      <w:tblPr>
        <w:tblW w:w="5000" w:type="pct"/>
        <w:jc w:val="center"/>
        <w:tblLayout w:type="fixed"/>
        <w:tblCellMar>
          <w:left w:w="57" w:type="dxa"/>
          <w:right w:w="57" w:type="dxa"/>
        </w:tblCellMar>
        <w:tblLook w:val="0000" w:firstRow="0" w:lastRow="0" w:firstColumn="0" w:lastColumn="0" w:noHBand="0" w:noVBand="0"/>
      </w:tblPr>
      <w:tblGrid>
        <w:gridCol w:w="2862"/>
        <w:gridCol w:w="1241"/>
        <w:gridCol w:w="1241"/>
        <w:gridCol w:w="1241"/>
        <w:gridCol w:w="1245"/>
        <w:gridCol w:w="1241"/>
      </w:tblGrid>
      <w:tr w:rsidR="005969B3" w:rsidRPr="00F3736D" w14:paraId="0ED78661" w14:textId="77777777" w:rsidTr="00020372">
        <w:trPr>
          <w:jc w:val="center"/>
        </w:trPr>
        <w:tc>
          <w:tcPr>
            <w:tcW w:w="1578" w:type="pct"/>
          </w:tcPr>
          <w:p w14:paraId="726E3B61" w14:textId="77777777" w:rsidR="005969B3" w:rsidRPr="00F3736D" w:rsidRDefault="005969B3" w:rsidP="00020372">
            <w:pPr>
              <w:pStyle w:val="aff8"/>
              <w:keepNext/>
              <w:ind w:right="0"/>
              <w:rPr>
                <w:noProof/>
              </w:rPr>
            </w:pPr>
          </w:p>
        </w:tc>
        <w:tc>
          <w:tcPr>
            <w:tcW w:w="2738" w:type="pct"/>
            <w:gridSpan w:val="4"/>
          </w:tcPr>
          <w:p w14:paraId="09E8FDFD" w14:textId="77777777" w:rsidR="005969B3" w:rsidRPr="00F3736D" w:rsidRDefault="005969B3" w:rsidP="00020372">
            <w:pPr>
              <w:pStyle w:val="aff8"/>
              <w:keepNext/>
              <w:ind w:right="0"/>
              <w:jc w:val="center"/>
              <w:rPr>
                <w:noProof/>
              </w:rPr>
            </w:pPr>
            <w:r w:rsidRPr="00F3736D">
              <w:rPr>
                <w:rFonts w:hint="eastAsia"/>
                <w:noProof/>
                <w:u w:val="single"/>
              </w:rPr>
              <w:t>二</w:t>
            </w:r>
            <w:r w:rsidRPr="00F3736D">
              <w:rPr>
                <w:rFonts w:hint="eastAsia"/>
                <w:u w:val="single"/>
              </w:rPr>
              <w:t>零</w:t>
            </w:r>
            <w:r w:rsidRPr="00F3736D">
              <w:rPr>
                <w:rFonts w:hint="eastAsia"/>
                <w:noProof/>
                <w:u w:val="single"/>
              </w:rPr>
              <w:t>二</w:t>
            </w:r>
            <w:r>
              <w:rPr>
                <w:rFonts w:hint="eastAsia"/>
                <w:noProof/>
                <w:u w:val="single"/>
                <w:lang w:eastAsia="zh-HK"/>
              </w:rPr>
              <w:t>二</w:t>
            </w:r>
            <w:r w:rsidRPr="00F3736D">
              <w:rPr>
                <w:rFonts w:hint="eastAsia"/>
                <w:noProof/>
                <w:u w:val="single"/>
              </w:rPr>
              <w:t>年</w:t>
            </w:r>
          </w:p>
        </w:tc>
        <w:tc>
          <w:tcPr>
            <w:tcW w:w="684" w:type="pct"/>
          </w:tcPr>
          <w:p w14:paraId="4A648F3A" w14:textId="5E78174B" w:rsidR="005969B3" w:rsidRPr="00F3736D" w:rsidRDefault="005969B3" w:rsidP="00020372">
            <w:pPr>
              <w:pStyle w:val="aff8"/>
              <w:keepNext/>
              <w:ind w:right="0"/>
              <w:jc w:val="center"/>
              <w:rPr>
                <w:noProof/>
              </w:rPr>
            </w:pPr>
            <w:r w:rsidRPr="00F3736D">
              <w:rPr>
                <w:rFonts w:hint="eastAsia"/>
                <w:noProof/>
                <w:u w:val="single"/>
              </w:rPr>
              <w:t>二</w:t>
            </w:r>
            <w:r w:rsidRPr="00F3736D">
              <w:rPr>
                <w:rFonts w:hint="eastAsia"/>
                <w:u w:val="single"/>
              </w:rPr>
              <w:t>零</w:t>
            </w:r>
            <w:r w:rsidRPr="00F3736D">
              <w:rPr>
                <w:rFonts w:hint="eastAsia"/>
                <w:noProof/>
                <w:u w:val="single"/>
              </w:rPr>
              <w:t>二</w:t>
            </w:r>
            <w:r>
              <w:rPr>
                <w:rFonts w:hint="eastAsia"/>
                <w:noProof/>
                <w:u w:val="single"/>
                <w:lang w:eastAsia="zh-HK"/>
              </w:rPr>
              <w:t>三</w:t>
            </w:r>
            <w:r w:rsidRPr="00F3736D">
              <w:rPr>
                <w:rFonts w:hint="eastAsia"/>
                <w:noProof/>
                <w:u w:val="single"/>
              </w:rPr>
              <w:t>年</w:t>
            </w:r>
          </w:p>
        </w:tc>
      </w:tr>
      <w:tr w:rsidR="005969B3" w:rsidRPr="00F3736D" w14:paraId="06256B92" w14:textId="77777777" w:rsidTr="00020372">
        <w:trPr>
          <w:jc w:val="center"/>
        </w:trPr>
        <w:tc>
          <w:tcPr>
            <w:tcW w:w="1578" w:type="pct"/>
          </w:tcPr>
          <w:p w14:paraId="7D4AF6B3" w14:textId="77777777" w:rsidR="005969B3" w:rsidRPr="00F3736D" w:rsidRDefault="005969B3" w:rsidP="00020372">
            <w:pPr>
              <w:pStyle w:val="aff8"/>
              <w:keepNext/>
              <w:ind w:right="0"/>
              <w:rPr>
                <w:noProof/>
                <w:sz w:val="12"/>
                <w:szCs w:val="12"/>
              </w:rPr>
            </w:pPr>
          </w:p>
        </w:tc>
        <w:tc>
          <w:tcPr>
            <w:tcW w:w="684" w:type="pct"/>
          </w:tcPr>
          <w:p w14:paraId="3FE72B76" w14:textId="77777777" w:rsidR="005969B3" w:rsidRPr="00F3736D" w:rsidRDefault="005969B3" w:rsidP="00020372">
            <w:pPr>
              <w:pStyle w:val="aff8"/>
              <w:keepNext/>
              <w:ind w:right="0"/>
              <w:rPr>
                <w:noProof/>
                <w:sz w:val="12"/>
                <w:szCs w:val="12"/>
              </w:rPr>
            </w:pPr>
          </w:p>
        </w:tc>
        <w:tc>
          <w:tcPr>
            <w:tcW w:w="684" w:type="pct"/>
          </w:tcPr>
          <w:p w14:paraId="227B2037" w14:textId="77777777" w:rsidR="005969B3" w:rsidRPr="00F3736D" w:rsidRDefault="005969B3" w:rsidP="00020372">
            <w:pPr>
              <w:pStyle w:val="aff8"/>
              <w:keepNext/>
              <w:ind w:right="0"/>
              <w:jc w:val="center"/>
              <w:rPr>
                <w:noProof/>
                <w:sz w:val="12"/>
                <w:szCs w:val="12"/>
              </w:rPr>
            </w:pPr>
          </w:p>
        </w:tc>
        <w:tc>
          <w:tcPr>
            <w:tcW w:w="684" w:type="pct"/>
          </w:tcPr>
          <w:p w14:paraId="688FA95B" w14:textId="77777777" w:rsidR="005969B3" w:rsidRPr="00F3736D" w:rsidRDefault="005969B3" w:rsidP="00020372">
            <w:pPr>
              <w:pStyle w:val="aff8"/>
              <w:keepNext/>
              <w:ind w:right="0"/>
              <w:rPr>
                <w:noProof/>
                <w:sz w:val="12"/>
                <w:szCs w:val="12"/>
              </w:rPr>
            </w:pPr>
          </w:p>
        </w:tc>
        <w:tc>
          <w:tcPr>
            <w:tcW w:w="686" w:type="pct"/>
          </w:tcPr>
          <w:p w14:paraId="6A60FDEB" w14:textId="77777777" w:rsidR="005969B3" w:rsidRPr="00F3736D" w:rsidRDefault="005969B3" w:rsidP="00020372">
            <w:pPr>
              <w:pStyle w:val="aff8"/>
              <w:keepNext/>
              <w:ind w:right="0"/>
              <w:rPr>
                <w:noProof/>
                <w:sz w:val="12"/>
                <w:szCs w:val="12"/>
              </w:rPr>
            </w:pPr>
          </w:p>
        </w:tc>
        <w:tc>
          <w:tcPr>
            <w:tcW w:w="684" w:type="pct"/>
          </w:tcPr>
          <w:p w14:paraId="25FA15DC" w14:textId="77777777" w:rsidR="005969B3" w:rsidRPr="00F3736D" w:rsidRDefault="005969B3" w:rsidP="00020372">
            <w:pPr>
              <w:pStyle w:val="aff8"/>
              <w:keepNext/>
              <w:ind w:right="0"/>
              <w:jc w:val="center"/>
              <w:rPr>
                <w:noProof/>
                <w:sz w:val="12"/>
                <w:szCs w:val="12"/>
              </w:rPr>
            </w:pPr>
          </w:p>
        </w:tc>
      </w:tr>
      <w:tr w:rsidR="005969B3" w:rsidRPr="00F3736D" w14:paraId="600BEBDB" w14:textId="77777777" w:rsidTr="00020372">
        <w:trPr>
          <w:jc w:val="center"/>
        </w:trPr>
        <w:tc>
          <w:tcPr>
            <w:tcW w:w="1578" w:type="pct"/>
          </w:tcPr>
          <w:p w14:paraId="649C80ED" w14:textId="77777777" w:rsidR="005969B3" w:rsidRPr="00F3736D" w:rsidRDefault="005969B3" w:rsidP="00020372">
            <w:pPr>
              <w:pStyle w:val="aff8"/>
              <w:keepNext/>
              <w:ind w:right="0"/>
              <w:rPr>
                <w:noProof/>
              </w:rPr>
            </w:pPr>
          </w:p>
        </w:tc>
        <w:tc>
          <w:tcPr>
            <w:tcW w:w="684" w:type="pct"/>
          </w:tcPr>
          <w:p w14:paraId="630AE979" w14:textId="77777777" w:rsidR="005969B3" w:rsidRPr="00F3736D" w:rsidRDefault="005969B3" w:rsidP="00020372">
            <w:pPr>
              <w:pStyle w:val="aff8"/>
              <w:keepNext/>
              <w:ind w:right="0"/>
              <w:jc w:val="center"/>
              <w:rPr>
                <w:bCs w:val="0"/>
                <w:noProof/>
                <w:u w:val="single"/>
              </w:rPr>
            </w:pPr>
            <w:r w:rsidRPr="00F3736D">
              <w:rPr>
                <w:rFonts w:hint="eastAsia"/>
                <w:noProof/>
                <w:u w:val="single"/>
              </w:rPr>
              <w:t>第一季</w:t>
            </w:r>
          </w:p>
        </w:tc>
        <w:tc>
          <w:tcPr>
            <w:tcW w:w="684" w:type="pct"/>
          </w:tcPr>
          <w:p w14:paraId="34ABBDF2" w14:textId="77777777" w:rsidR="005969B3" w:rsidRPr="00F3736D" w:rsidRDefault="005969B3" w:rsidP="00020372">
            <w:pPr>
              <w:pStyle w:val="aff8"/>
              <w:keepNext/>
              <w:ind w:right="0"/>
              <w:jc w:val="center"/>
              <w:rPr>
                <w:bCs w:val="0"/>
                <w:noProof/>
                <w:u w:val="single"/>
              </w:rPr>
            </w:pPr>
            <w:r w:rsidRPr="00F3736D">
              <w:rPr>
                <w:rFonts w:hint="eastAsia"/>
                <w:noProof/>
                <w:u w:val="single"/>
              </w:rPr>
              <w:t>第二季</w:t>
            </w:r>
          </w:p>
        </w:tc>
        <w:tc>
          <w:tcPr>
            <w:tcW w:w="684" w:type="pct"/>
          </w:tcPr>
          <w:p w14:paraId="3BA2B179" w14:textId="77777777" w:rsidR="005969B3" w:rsidRPr="00F3736D" w:rsidRDefault="005969B3" w:rsidP="00020372">
            <w:pPr>
              <w:pStyle w:val="aff8"/>
              <w:keepNext/>
              <w:ind w:right="0"/>
              <w:jc w:val="center"/>
              <w:rPr>
                <w:bCs w:val="0"/>
                <w:noProof/>
                <w:u w:val="single"/>
              </w:rPr>
            </w:pPr>
            <w:r w:rsidRPr="00F3736D">
              <w:rPr>
                <w:rFonts w:hint="eastAsia"/>
                <w:noProof/>
                <w:u w:val="single"/>
              </w:rPr>
              <w:t>第三季</w:t>
            </w:r>
          </w:p>
        </w:tc>
        <w:tc>
          <w:tcPr>
            <w:tcW w:w="686" w:type="pct"/>
          </w:tcPr>
          <w:p w14:paraId="6B7F5083" w14:textId="77777777" w:rsidR="005969B3" w:rsidRPr="00F3736D" w:rsidRDefault="005969B3" w:rsidP="00020372">
            <w:pPr>
              <w:pStyle w:val="aff8"/>
              <w:keepNext/>
              <w:ind w:right="0"/>
              <w:jc w:val="center"/>
              <w:rPr>
                <w:bCs w:val="0"/>
                <w:noProof/>
                <w:u w:val="single"/>
              </w:rPr>
            </w:pPr>
            <w:r w:rsidRPr="00F3736D">
              <w:rPr>
                <w:rFonts w:hint="eastAsia"/>
                <w:noProof/>
                <w:u w:val="single"/>
              </w:rPr>
              <w:t>第四季</w:t>
            </w:r>
          </w:p>
        </w:tc>
        <w:tc>
          <w:tcPr>
            <w:tcW w:w="684" w:type="pct"/>
          </w:tcPr>
          <w:p w14:paraId="0E409E77" w14:textId="77777777" w:rsidR="005969B3" w:rsidRPr="00F3736D" w:rsidRDefault="005969B3" w:rsidP="00020372">
            <w:pPr>
              <w:pStyle w:val="aff8"/>
              <w:keepNext/>
              <w:ind w:right="0"/>
              <w:jc w:val="center"/>
              <w:rPr>
                <w:bCs w:val="0"/>
                <w:noProof/>
                <w:u w:val="single"/>
              </w:rPr>
            </w:pPr>
            <w:r w:rsidRPr="00F3736D">
              <w:rPr>
                <w:rFonts w:hint="eastAsia"/>
                <w:noProof/>
                <w:u w:val="single"/>
              </w:rPr>
              <w:t>第一季</w:t>
            </w:r>
          </w:p>
        </w:tc>
      </w:tr>
      <w:tr w:rsidR="005969B3" w:rsidRPr="00F3736D" w14:paraId="1CC0F22E" w14:textId="77777777" w:rsidTr="00020372">
        <w:trPr>
          <w:jc w:val="center"/>
        </w:trPr>
        <w:tc>
          <w:tcPr>
            <w:tcW w:w="1578" w:type="pct"/>
          </w:tcPr>
          <w:p w14:paraId="44642C57" w14:textId="77777777" w:rsidR="005969B3" w:rsidRPr="00F3736D" w:rsidRDefault="005969B3" w:rsidP="00020372">
            <w:pPr>
              <w:pStyle w:val="aff8"/>
              <w:keepNext/>
              <w:rPr>
                <w:noProof/>
                <w:sz w:val="12"/>
                <w:szCs w:val="12"/>
              </w:rPr>
            </w:pPr>
          </w:p>
        </w:tc>
        <w:tc>
          <w:tcPr>
            <w:tcW w:w="684" w:type="pct"/>
          </w:tcPr>
          <w:p w14:paraId="5205E224" w14:textId="77777777" w:rsidR="005969B3" w:rsidRPr="00F3736D" w:rsidRDefault="005969B3" w:rsidP="00020372">
            <w:pPr>
              <w:pStyle w:val="aff8"/>
              <w:keepNext/>
              <w:rPr>
                <w:noProof/>
                <w:sz w:val="12"/>
                <w:szCs w:val="12"/>
              </w:rPr>
            </w:pPr>
          </w:p>
        </w:tc>
        <w:tc>
          <w:tcPr>
            <w:tcW w:w="684" w:type="pct"/>
          </w:tcPr>
          <w:p w14:paraId="46C1656E" w14:textId="77777777" w:rsidR="005969B3" w:rsidRPr="00F3736D" w:rsidRDefault="005969B3" w:rsidP="00020372">
            <w:pPr>
              <w:pStyle w:val="aff8"/>
              <w:keepNext/>
              <w:rPr>
                <w:noProof/>
                <w:sz w:val="12"/>
                <w:szCs w:val="12"/>
              </w:rPr>
            </w:pPr>
          </w:p>
        </w:tc>
        <w:tc>
          <w:tcPr>
            <w:tcW w:w="684" w:type="pct"/>
          </w:tcPr>
          <w:p w14:paraId="045D0B73" w14:textId="77777777" w:rsidR="005969B3" w:rsidRPr="00F3736D" w:rsidRDefault="005969B3" w:rsidP="00020372">
            <w:pPr>
              <w:pStyle w:val="aff8"/>
              <w:keepNext/>
              <w:rPr>
                <w:noProof/>
                <w:sz w:val="12"/>
                <w:szCs w:val="12"/>
              </w:rPr>
            </w:pPr>
          </w:p>
        </w:tc>
        <w:tc>
          <w:tcPr>
            <w:tcW w:w="686" w:type="pct"/>
          </w:tcPr>
          <w:p w14:paraId="008CF021" w14:textId="77777777" w:rsidR="005969B3" w:rsidRPr="00F3736D" w:rsidRDefault="005969B3" w:rsidP="00020372">
            <w:pPr>
              <w:pStyle w:val="aff8"/>
              <w:keepNext/>
              <w:rPr>
                <w:noProof/>
                <w:sz w:val="12"/>
                <w:szCs w:val="12"/>
              </w:rPr>
            </w:pPr>
          </w:p>
        </w:tc>
        <w:tc>
          <w:tcPr>
            <w:tcW w:w="684" w:type="pct"/>
          </w:tcPr>
          <w:p w14:paraId="39E4E20D" w14:textId="77777777" w:rsidR="005969B3" w:rsidRPr="00F3736D" w:rsidRDefault="005969B3" w:rsidP="00020372">
            <w:pPr>
              <w:pStyle w:val="aff8"/>
              <w:keepNext/>
              <w:rPr>
                <w:noProof/>
                <w:sz w:val="12"/>
                <w:szCs w:val="12"/>
              </w:rPr>
            </w:pPr>
          </w:p>
        </w:tc>
      </w:tr>
      <w:tr w:rsidR="005969B3" w:rsidRPr="00F3736D" w14:paraId="16CE11EF" w14:textId="77777777" w:rsidTr="00020372">
        <w:trPr>
          <w:jc w:val="center"/>
        </w:trPr>
        <w:tc>
          <w:tcPr>
            <w:tcW w:w="1578" w:type="pct"/>
          </w:tcPr>
          <w:p w14:paraId="31178B67"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u w:val="single"/>
              </w:rPr>
              <w:t>較高技術階層</w:t>
            </w:r>
          </w:p>
        </w:tc>
        <w:tc>
          <w:tcPr>
            <w:tcW w:w="684" w:type="pct"/>
          </w:tcPr>
          <w:p w14:paraId="6F4BCD33"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3.2</w:t>
            </w:r>
          </w:p>
        </w:tc>
        <w:tc>
          <w:tcPr>
            <w:tcW w:w="684" w:type="pct"/>
          </w:tcPr>
          <w:p w14:paraId="4A0C151D"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3.0</w:t>
            </w:r>
          </w:p>
        </w:tc>
        <w:tc>
          <w:tcPr>
            <w:tcW w:w="684" w:type="pct"/>
          </w:tcPr>
          <w:p w14:paraId="4C92CF7A"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2.6</w:t>
            </w:r>
          </w:p>
        </w:tc>
        <w:tc>
          <w:tcPr>
            <w:tcW w:w="686" w:type="pct"/>
          </w:tcPr>
          <w:p w14:paraId="372E6246"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2.3</w:t>
            </w:r>
          </w:p>
        </w:tc>
        <w:tc>
          <w:tcPr>
            <w:tcW w:w="684" w:type="pct"/>
          </w:tcPr>
          <w:p w14:paraId="097CE0F0" w14:textId="4715F60B"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2.1</w:t>
            </w:r>
          </w:p>
        </w:tc>
      </w:tr>
      <w:tr w:rsidR="005969B3" w:rsidRPr="00F3736D" w14:paraId="5EA007E8" w14:textId="77777777" w:rsidTr="00020372">
        <w:trPr>
          <w:jc w:val="center"/>
        </w:trPr>
        <w:tc>
          <w:tcPr>
            <w:tcW w:w="1578" w:type="pct"/>
          </w:tcPr>
          <w:p w14:paraId="7A92C0E2" w14:textId="77777777" w:rsidR="005969B3" w:rsidRPr="00F3736D" w:rsidRDefault="005969B3" w:rsidP="00020372">
            <w:pPr>
              <w:pStyle w:val="aff8"/>
              <w:keepNext/>
              <w:rPr>
                <w:noProof/>
                <w:sz w:val="12"/>
                <w:szCs w:val="12"/>
              </w:rPr>
            </w:pPr>
          </w:p>
        </w:tc>
        <w:tc>
          <w:tcPr>
            <w:tcW w:w="684" w:type="pct"/>
          </w:tcPr>
          <w:p w14:paraId="6AFE8DBE"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4290A4BD"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420CC419"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7ECBB9F6"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68AA0C20"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7F481C8D" w14:textId="77777777" w:rsidTr="00020372">
        <w:trPr>
          <w:jc w:val="center"/>
        </w:trPr>
        <w:tc>
          <w:tcPr>
            <w:tcW w:w="1578" w:type="pct"/>
          </w:tcPr>
          <w:p w14:paraId="3C5C38C8"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rPr>
              <w:t>經理</w:t>
            </w:r>
          </w:p>
        </w:tc>
        <w:tc>
          <w:tcPr>
            <w:tcW w:w="684" w:type="pct"/>
          </w:tcPr>
          <w:p w14:paraId="38FB20E8"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2.7</w:t>
            </w:r>
          </w:p>
        </w:tc>
        <w:tc>
          <w:tcPr>
            <w:tcW w:w="684" w:type="pct"/>
          </w:tcPr>
          <w:p w14:paraId="152A2C5D"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2.4</w:t>
            </w:r>
          </w:p>
        </w:tc>
        <w:tc>
          <w:tcPr>
            <w:tcW w:w="684" w:type="pct"/>
          </w:tcPr>
          <w:p w14:paraId="0DF4BB96"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2.1</w:t>
            </w:r>
          </w:p>
        </w:tc>
        <w:tc>
          <w:tcPr>
            <w:tcW w:w="686" w:type="pct"/>
          </w:tcPr>
          <w:p w14:paraId="00CD2E21"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1.8</w:t>
            </w:r>
          </w:p>
        </w:tc>
        <w:tc>
          <w:tcPr>
            <w:tcW w:w="684" w:type="pct"/>
          </w:tcPr>
          <w:p w14:paraId="5A6F6A26" w14:textId="308CEAB9"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1.4</w:t>
            </w:r>
          </w:p>
        </w:tc>
      </w:tr>
      <w:tr w:rsidR="005969B3" w:rsidRPr="00F3736D" w14:paraId="3FF21714" w14:textId="77777777" w:rsidTr="00020372">
        <w:trPr>
          <w:jc w:val="center"/>
        </w:trPr>
        <w:tc>
          <w:tcPr>
            <w:tcW w:w="1578" w:type="pct"/>
          </w:tcPr>
          <w:p w14:paraId="0C7C5658" w14:textId="77777777" w:rsidR="005969B3" w:rsidRPr="00F3736D" w:rsidRDefault="005969B3" w:rsidP="00020372">
            <w:pPr>
              <w:pStyle w:val="aff8"/>
              <w:keepNext/>
              <w:rPr>
                <w:noProof/>
                <w:sz w:val="12"/>
                <w:szCs w:val="12"/>
              </w:rPr>
            </w:pPr>
          </w:p>
        </w:tc>
        <w:tc>
          <w:tcPr>
            <w:tcW w:w="684" w:type="pct"/>
          </w:tcPr>
          <w:p w14:paraId="19093108"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10AAC930"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02F502A5"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0C731D01"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372C7786"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5A83B78F" w14:textId="77777777" w:rsidTr="00020372">
        <w:trPr>
          <w:jc w:val="center"/>
        </w:trPr>
        <w:tc>
          <w:tcPr>
            <w:tcW w:w="1578" w:type="pct"/>
          </w:tcPr>
          <w:p w14:paraId="456C28CA"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rPr>
              <w:t>專業人員</w:t>
            </w:r>
          </w:p>
        </w:tc>
        <w:tc>
          <w:tcPr>
            <w:tcW w:w="684" w:type="pct"/>
          </w:tcPr>
          <w:p w14:paraId="6165B502"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2.0</w:t>
            </w:r>
          </w:p>
        </w:tc>
        <w:tc>
          <w:tcPr>
            <w:tcW w:w="684" w:type="pct"/>
          </w:tcPr>
          <w:p w14:paraId="15DDEF96"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2.0</w:t>
            </w:r>
          </w:p>
        </w:tc>
        <w:tc>
          <w:tcPr>
            <w:tcW w:w="684" w:type="pct"/>
          </w:tcPr>
          <w:p w14:paraId="7E3D0982"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1.9</w:t>
            </w:r>
          </w:p>
        </w:tc>
        <w:tc>
          <w:tcPr>
            <w:tcW w:w="686" w:type="pct"/>
          </w:tcPr>
          <w:p w14:paraId="06A2AD07"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1.6</w:t>
            </w:r>
          </w:p>
        </w:tc>
        <w:tc>
          <w:tcPr>
            <w:tcW w:w="684" w:type="pct"/>
          </w:tcPr>
          <w:p w14:paraId="29D48F21" w14:textId="2915962C"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2.0</w:t>
            </w:r>
          </w:p>
        </w:tc>
      </w:tr>
      <w:tr w:rsidR="005969B3" w:rsidRPr="00F3736D" w14:paraId="5D6AF768" w14:textId="77777777" w:rsidTr="00020372">
        <w:trPr>
          <w:jc w:val="center"/>
        </w:trPr>
        <w:tc>
          <w:tcPr>
            <w:tcW w:w="1578" w:type="pct"/>
          </w:tcPr>
          <w:p w14:paraId="0A25C93C" w14:textId="77777777" w:rsidR="005969B3" w:rsidRPr="00F3736D" w:rsidRDefault="005969B3" w:rsidP="00020372">
            <w:pPr>
              <w:pStyle w:val="aff8"/>
              <w:keepNext/>
              <w:rPr>
                <w:noProof/>
                <w:sz w:val="12"/>
                <w:szCs w:val="12"/>
              </w:rPr>
            </w:pPr>
          </w:p>
        </w:tc>
        <w:tc>
          <w:tcPr>
            <w:tcW w:w="684" w:type="pct"/>
          </w:tcPr>
          <w:p w14:paraId="66A5C5EE"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00A73214"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2938CAFC"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02CFF55A"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7F042777"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33B3E44B" w14:textId="77777777" w:rsidTr="00020372">
        <w:trPr>
          <w:jc w:val="center"/>
        </w:trPr>
        <w:tc>
          <w:tcPr>
            <w:tcW w:w="1578" w:type="pct"/>
          </w:tcPr>
          <w:p w14:paraId="6BA22A9E"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rPr>
              <w:t>輔助專業人員</w:t>
            </w:r>
          </w:p>
        </w:tc>
        <w:tc>
          <w:tcPr>
            <w:tcW w:w="684" w:type="pct"/>
          </w:tcPr>
          <w:p w14:paraId="4749E76F"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4.1</w:t>
            </w:r>
          </w:p>
        </w:tc>
        <w:tc>
          <w:tcPr>
            <w:tcW w:w="684" w:type="pct"/>
          </w:tcPr>
          <w:p w14:paraId="794066DC"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4.0</w:t>
            </w:r>
          </w:p>
        </w:tc>
        <w:tc>
          <w:tcPr>
            <w:tcW w:w="684" w:type="pct"/>
          </w:tcPr>
          <w:p w14:paraId="36B70873"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3.3</w:t>
            </w:r>
          </w:p>
        </w:tc>
        <w:tc>
          <w:tcPr>
            <w:tcW w:w="686" w:type="pct"/>
          </w:tcPr>
          <w:p w14:paraId="26CBE771"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3.0</w:t>
            </w:r>
          </w:p>
        </w:tc>
        <w:tc>
          <w:tcPr>
            <w:tcW w:w="684" w:type="pct"/>
          </w:tcPr>
          <w:p w14:paraId="777A8E59" w14:textId="3C2EDD18"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2.7</w:t>
            </w:r>
          </w:p>
        </w:tc>
      </w:tr>
      <w:tr w:rsidR="005969B3" w:rsidRPr="00F3736D" w14:paraId="0D894E43" w14:textId="77777777" w:rsidTr="00020372">
        <w:trPr>
          <w:jc w:val="center"/>
        </w:trPr>
        <w:tc>
          <w:tcPr>
            <w:tcW w:w="1578" w:type="pct"/>
          </w:tcPr>
          <w:p w14:paraId="1749E3BF" w14:textId="77777777" w:rsidR="005969B3" w:rsidRPr="00F3736D" w:rsidRDefault="005969B3" w:rsidP="00020372">
            <w:pPr>
              <w:pStyle w:val="aff8"/>
              <w:keepNext/>
              <w:rPr>
                <w:noProof/>
                <w:sz w:val="12"/>
                <w:szCs w:val="12"/>
              </w:rPr>
            </w:pPr>
          </w:p>
        </w:tc>
        <w:tc>
          <w:tcPr>
            <w:tcW w:w="684" w:type="pct"/>
          </w:tcPr>
          <w:p w14:paraId="08B2C957"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4DE2D5DD"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12334F29"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5570A37F"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5D3D238A"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2F461664" w14:textId="77777777" w:rsidTr="00020372">
        <w:trPr>
          <w:jc w:val="center"/>
        </w:trPr>
        <w:tc>
          <w:tcPr>
            <w:tcW w:w="1578" w:type="pct"/>
          </w:tcPr>
          <w:p w14:paraId="678C0DBF"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u w:val="single"/>
              </w:rPr>
              <w:t>較低技術階層</w:t>
            </w:r>
            <w:r w:rsidRPr="00F3736D">
              <w:rPr>
                <w:noProof/>
              </w:rPr>
              <w:t>^</w:t>
            </w:r>
          </w:p>
        </w:tc>
        <w:tc>
          <w:tcPr>
            <w:tcW w:w="684" w:type="pct"/>
          </w:tcPr>
          <w:p w14:paraId="02F83514"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5.7</w:t>
            </w:r>
          </w:p>
        </w:tc>
        <w:tc>
          <w:tcPr>
            <w:tcW w:w="684" w:type="pct"/>
          </w:tcPr>
          <w:p w14:paraId="0718E7D5"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5.4</w:t>
            </w:r>
          </w:p>
        </w:tc>
        <w:tc>
          <w:tcPr>
            <w:tcW w:w="684" w:type="pct"/>
          </w:tcPr>
          <w:p w14:paraId="61828642"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4.4</w:t>
            </w:r>
          </w:p>
        </w:tc>
        <w:tc>
          <w:tcPr>
            <w:tcW w:w="686" w:type="pct"/>
          </w:tcPr>
          <w:p w14:paraId="6765856E"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3.5</w:t>
            </w:r>
          </w:p>
        </w:tc>
        <w:tc>
          <w:tcPr>
            <w:tcW w:w="684" w:type="pct"/>
          </w:tcPr>
          <w:p w14:paraId="3CBCBA5B" w14:textId="6CE4A3A7"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3.2</w:t>
            </w:r>
          </w:p>
        </w:tc>
      </w:tr>
      <w:tr w:rsidR="005969B3" w:rsidRPr="00F3736D" w14:paraId="7467EC95" w14:textId="77777777" w:rsidTr="00020372">
        <w:trPr>
          <w:jc w:val="center"/>
        </w:trPr>
        <w:tc>
          <w:tcPr>
            <w:tcW w:w="1578" w:type="pct"/>
          </w:tcPr>
          <w:p w14:paraId="2ED5D24C" w14:textId="77777777" w:rsidR="005969B3" w:rsidRPr="00F3736D" w:rsidRDefault="005969B3" w:rsidP="00020372">
            <w:pPr>
              <w:pStyle w:val="aff8"/>
              <w:keepNext/>
              <w:rPr>
                <w:noProof/>
                <w:sz w:val="12"/>
                <w:szCs w:val="12"/>
              </w:rPr>
            </w:pPr>
          </w:p>
        </w:tc>
        <w:tc>
          <w:tcPr>
            <w:tcW w:w="684" w:type="pct"/>
          </w:tcPr>
          <w:p w14:paraId="5BF16A86"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57908A5E"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5F19235F"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626ECA94"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4F5E6C27"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0225BEF1" w14:textId="77777777" w:rsidTr="00020372">
        <w:trPr>
          <w:jc w:val="center"/>
        </w:trPr>
        <w:tc>
          <w:tcPr>
            <w:tcW w:w="1578" w:type="pct"/>
          </w:tcPr>
          <w:p w14:paraId="51EBF6DB"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rPr>
              <w:t>文書支援人員</w:t>
            </w:r>
          </w:p>
        </w:tc>
        <w:tc>
          <w:tcPr>
            <w:tcW w:w="684" w:type="pct"/>
          </w:tcPr>
          <w:p w14:paraId="646A0A98"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4.6</w:t>
            </w:r>
          </w:p>
        </w:tc>
        <w:tc>
          <w:tcPr>
            <w:tcW w:w="684" w:type="pct"/>
          </w:tcPr>
          <w:p w14:paraId="53255DA8"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4.2</w:t>
            </w:r>
          </w:p>
        </w:tc>
        <w:tc>
          <w:tcPr>
            <w:tcW w:w="684" w:type="pct"/>
          </w:tcPr>
          <w:p w14:paraId="5B86DA36"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4.7</w:t>
            </w:r>
          </w:p>
        </w:tc>
        <w:tc>
          <w:tcPr>
            <w:tcW w:w="686" w:type="pct"/>
          </w:tcPr>
          <w:p w14:paraId="5F6E1DD6"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3.4</w:t>
            </w:r>
          </w:p>
        </w:tc>
        <w:tc>
          <w:tcPr>
            <w:tcW w:w="684" w:type="pct"/>
          </w:tcPr>
          <w:p w14:paraId="1E7B7AE1" w14:textId="1A6737E1"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3.3</w:t>
            </w:r>
          </w:p>
        </w:tc>
      </w:tr>
      <w:tr w:rsidR="005969B3" w:rsidRPr="00F3736D" w14:paraId="4ED852CD" w14:textId="77777777" w:rsidTr="00020372">
        <w:trPr>
          <w:jc w:val="center"/>
        </w:trPr>
        <w:tc>
          <w:tcPr>
            <w:tcW w:w="1578" w:type="pct"/>
          </w:tcPr>
          <w:p w14:paraId="7D1AD5AD" w14:textId="77777777" w:rsidR="005969B3" w:rsidRPr="00F3736D" w:rsidRDefault="005969B3" w:rsidP="00020372">
            <w:pPr>
              <w:pStyle w:val="aff8"/>
              <w:keepNext/>
              <w:rPr>
                <w:noProof/>
                <w:sz w:val="12"/>
                <w:szCs w:val="12"/>
              </w:rPr>
            </w:pPr>
          </w:p>
        </w:tc>
        <w:tc>
          <w:tcPr>
            <w:tcW w:w="684" w:type="pct"/>
          </w:tcPr>
          <w:p w14:paraId="09843B8C"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30ED316B"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168D9B42"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5189EE18"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337FF49F"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3AD833CF" w14:textId="77777777" w:rsidTr="00020372">
        <w:trPr>
          <w:jc w:val="center"/>
        </w:trPr>
        <w:tc>
          <w:tcPr>
            <w:tcW w:w="1578" w:type="pct"/>
          </w:tcPr>
          <w:p w14:paraId="5BED508C" w14:textId="77777777" w:rsidR="005969B3" w:rsidRPr="00F3736D" w:rsidRDefault="005969B3" w:rsidP="00020372">
            <w:pPr>
              <w:pStyle w:val="aff8"/>
              <w:keepNext/>
              <w:tabs>
                <w:tab w:val="clear" w:pos="575"/>
              </w:tabs>
              <w:ind w:left="192" w:hangingChars="96" w:hanging="192"/>
              <w:rPr>
                <w:bCs w:val="0"/>
                <w:noProof/>
                <w:u w:val="single"/>
              </w:rPr>
            </w:pPr>
            <w:r w:rsidRPr="003929CB">
              <w:rPr>
                <w:rFonts w:hint="eastAsia"/>
                <w:noProof/>
              </w:rPr>
              <w:t>服務及</w:t>
            </w:r>
            <w:r w:rsidRPr="00F3736D">
              <w:rPr>
                <w:rFonts w:hint="eastAsia"/>
                <w:noProof/>
              </w:rPr>
              <w:t>銷售人員</w:t>
            </w:r>
          </w:p>
        </w:tc>
        <w:tc>
          <w:tcPr>
            <w:tcW w:w="684" w:type="pct"/>
          </w:tcPr>
          <w:p w14:paraId="3A37EF0A"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7.5</w:t>
            </w:r>
          </w:p>
        </w:tc>
        <w:tc>
          <w:tcPr>
            <w:tcW w:w="684" w:type="pct"/>
          </w:tcPr>
          <w:p w14:paraId="0EDA26DB"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6.7</w:t>
            </w:r>
          </w:p>
        </w:tc>
        <w:tc>
          <w:tcPr>
            <w:tcW w:w="684" w:type="pct"/>
          </w:tcPr>
          <w:p w14:paraId="62115954"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4.7</w:t>
            </w:r>
          </w:p>
        </w:tc>
        <w:tc>
          <w:tcPr>
            <w:tcW w:w="686" w:type="pct"/>
          </w:tcPr>
          <w:p w14:paraId="4E9CC714"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4.1</w:t>
            </w:r>
          </w:p>
        </w:tc>
        <w:tc>
          <w:tcPr>
            <w:tcW w:w="684" w:type="pct"/>
          </w:tcPr>
          <w:p w14:paraId="6F8E22C1" w14:textId="04D7701C"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3.8</w:t>
            </w:r>
          </w:p>
        </w:tc>
      </w:tr>
      <w:tr w:rsidR="005969B3" w:rsidRPr="00F3736D" w14:paraId="20C1190C" w14:textId="77777777" w:rsidTr="00020372">
        <w:trPr>
          <w:jc w:val="center"/>
        </w:trPr>
        <w:tc>
          <w:tcPr>
            <w:tcW w:w="1578" w:type="pct"/>
          </w:tcPr>
          <w:p w14:paraId="1348630B" w14:textId="77777777" w:rsidR="005969B3" w:rsidRPr="00F3736D" w:rsidRDefault="005969B3" w:rsidP="00020372">
            <w:pPr>
              <w:pStyle w:val="aff8"/>
              <w:keepNext/>
              <w:rPr>
                <w:noProof/>
                <w:sz w:val="12"/>
                <w:szCs w:val="12"/>
              </w:rPr>
            </w:pPr>
          </w:p>
        </w:tc>
        <w:tc>
          <w:tcPr>
            <w:tcW w:w="684" w:type="pct"/>
          </w:tcPr>
          <w:p w14:paraId="5B0C647A"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0577811A"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54A081AF"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2C9BFC1B"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77235000"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201502C1" w14:textId="77777777" w:rsidTr="00020372">
        <w:trPr>
          <w:jc w:val="center"/>
        </w:trPr>
        <w:tc>
          <w:tcPr>
            <w:tcW w:w="1578" w:type="pct"/>
          </w:tcPr>
          <w:p w14:paraId="2AEA9D61"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rPr>
              <w:t>工藝及有關人員</w:t>
            </w:r>
          </w:p>
        </w:tc>
        <w:tc>
          <w:tcPr>
            <w:tcW w:w="684" w:type="pct"/>
          </w:tcPr>
          <w:p w14:paraId="05A458AD"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8.8</w:t>
            </w:r>
          </w:p>
        </w:tc>
        <w:tc>
          <w:tcPr>
            <w:tcW w:w="684" w:type="pct"/>
          </w:tcPr>
          <w:p w14:paraId="0CEA8E70"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7.5</w:t>
            </w:r>
          </w:p>
        </w:tc>
        <w:tc>
          <w:tcPr>
            <w:tcW w:w="684" w:type="pct"/>
          </w:tcPr>
          <w:p w14:paraId="1D670AE6"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6.9</w:t>
            </w:r>
          </w:p>
        </w:tc>
        <w:tc>
          <w:tcPr>
            <w:tcW w:w="686" w:type="pct"/>
          </w:tcPr>
          <w:p w14:paraId="1519D37A"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4.9</w:t>
            </w:r>
          </w:p>
        </w:tc>
        <w:tc>
          <w:tcPr>
            <w:tcW w:w="684" w:type="pct"/>
          </w:tcPr>
          <w:p w14:paraId="1AD2B275" w14:textId="57F48C95"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4.3</w:t>
            </w:r>
          </w:p>
        </w:tc>
      </w:tr>
      <w:tr w:rsidR="005969B3" w:rsidRPr="00F3736D" w14:paraId="36A8A236" w14:textId="77777777" w:rsidTr="00020372">
        <w:trPr>
          <w:jc w:val="center"/>
        </w:trPr>
        <w:tc>
          <w:tcPr>
            <w:tcW w:w="1578" w:type="pct"/>
          </w:tcPr>
          <w:p w14:paraId="61176E31" w14:textId="77777777" w:rsidR="005969B3" w:rsidRPr="00F3736D" w:rsidRDefault="005969B3" w:rsidP="00020372">
            <w:pPr>
              <w:pStyle w:val="aff8"/>
              <w:keepNext/>
              <w:rPr>
                <w:noProof/>
                <w:sz w:val="12"/>
                <w:szCs w:val="12"/>
              </w:rPr>
            </w:pPr>
          </w:p>
        </w:tc>
        <w:tc>
          <w:tcPr>
            <w:tcW w:w="684" w:type="pct"/>
          </w:tcPr>
          <w:p w14:paraId="5AEB43F6"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0E9B1F5E"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700F1B4F"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0E978E74"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6740A937"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4768619D" w14:textId="77777777" w:rsidTr="00020372">
        <w:trPr>
          <w:jc w:val="center"/>
        </w:trPr>
        <w:tc>
          <w:tcPr>
            <w:tcW w:w="1578" w:type="pct"/>
          </w:tcPr>
          <w:p w14:paraId="7E63B56C"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rPr>
              <w:t>機台及機器</w:t>
            </w:r>
          </w:p>
          <w:p w14:paraId="5233FF32" w14:textId="77777777" w:rsidR="005969B3" w:rsidRPr="00F3736D" w:rsidRDefault="005969B3" w:rsidP="00020372">
            <w:pPr>
              <w:pStyle w:val="aff8"/>
              <w:keepNext/>
              <w:tabs>
                <w:tab w:val="clear" w:pos="575"/>
              </w:tabs>
              <w:ind w:left="192" w:hangingChars="96" w:hanging="192"/>
              <w:rPr>
                <w:bCs w:val="0"/>
                <w:noProof/>
                <w:u w:val="single"/>
              </w:rPr>
            </w:pPr>
            <w:r w:rsidRPr="00F3736D">
              <w:rPr>
                <w:noProof/>
              </w:rPr>
              <w:tab/>
            </w:r>
            <w:r w:rsidRPr="00F3736D">
              <w:rPr>
                <w:rFonts w:hint="eastAsia"/>
                <w:noProof/>
              </w:rPr>
              <w:t>操作員及裝配員</w:t>
            </w:r>
          </w:p>
        </w:tc>
        <w:tc>
          <w:tcPr>
            <w:tcW w:w="684" w:type="pct"/>
          </w:tcPr>
          <w:p w14:paraId="2FD210E2"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4.1</w:t>
            </w:r>
          </w:p>
        </w:tc>
        <w:tc>
          <w:tcPr>
            <w:tcW w:w="684" w:type="pct"/>
          </w:tcPr>
          <w:p w14:paraId="28DE8146"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4.5</w:t>
            </w:r>
          </w:p>
        </w:tc>
        <w:tc>
          <w:tcPr>
            <w:tcW w:w="684" w:type="pct"/>
          </w:tcPr>
          <w:p w14:paraId="7B1225BB"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3.7</w:t>
            </w:r>
          </w:p>
        </w:tc>
        <w:tc>
          <w:tcPr>
            <w:tcW w:w="686" w:type="pct"/>
          </w:tcPr>
          <w:p w14:paraId="023E65D5"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2.7</w:t>
            </w:r>
          </w:p>
        </w:tc>
        <w:tc>
          <w:tcPr>
            <w:tcW w:w="684" w:type="pct"/>
          </w:tcPr>
          <w:p w14:paraId="2ED54943" w14:textId="5BC202A0"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2.4</w:t>
            </w:r>
          </w:p>
        </w:tc>
      </w:tr>
      <w:tr w:rsidR="005969B3" w:rsidRPr="00F3736D" w14:paraId="5FA9365D" w14:textId="77777777" w:rsidTr="00020372">
        <w:trPr>
          <w:jc w:val="center"/>
        </w:trPr>
        <w:tc>
          <w:tcPr>
            <w:tcW w:w="1578" w:type="pct"/>
          </w:tcPr>
          <w:p w14:paraId="0A759F74" w14:textId="77777777" w:rsidR="005969B3" w:rsidRPr="00F3736D" w:rsidRDefault="005969B3" w:rsidP="00020372">
            <w:pPr>
              <w:pStyle w:val="aff8"/>
              <w:keepNext/>
              <w:rPr>
                <w:noProof/>
                <w:sz w:val="12"/>
                <w:szCs w:val="12"/>
              </w:rPr>
            </w:pPr>
          </w:p>
        </w:tc>
        <w:tc>
          <w:tcPr>
            <w:tcW w:w="684" w:type="pct"/>
          </w:tcPr>
          <w:p w14:paraId="5D72C954"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17A29175"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52B2E53B"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3410FD53"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0AD31A6B"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5969B3" w:rsidRPr="00F3736D" w14:paraId="352BB87B" w14:textId="77777777" w:rsidTr="00020372">
        <w:trPr>
          <w:jc w:val="center"/>
        </w:trPr>
        <w:tc>
          <w:tcPr>
            <w:tcW w:w="1578" w:type="pct"/>
          </w:tcPr>
          <w:p w14:paraId="7997702A" w14:textId="77777777" w:rsidR="005969B3" w:rsidRPr="00F3736D" w:rsidRDefault="005969B3" w:rsidP="00020372">
            <w:pPr>
              <w:pStyle w:val="aff8"/>
              <w:keepNext/>
              <w:tabs>
                <w:tab w:val="clear" w:pos="575"/>
              </w:tabs>
              <w:ind w:left="192" w:hangingChars="96" w:hanging="192"/>
              <w:rPr>
                <w:bCs w:val="0"/>
                <w:noProof/>
                <w:u w:val="single"/>
              </w:rPr>
            </w:pPr>
            <w:r w:rsidRPr="00F3736D">
              <w:rPr>
                <w:rFonts w:hint="eastAsia"/>
                <w:noProof/>
              </w:rPr>
              <w:t>非技術工人</w:t>
            </w:r>
          </w:p>
        </w:tc>
        <w:tc>
          <w:tcPr>
            <w:tcW w:w="684" w:type="pct"/>
          </w:tcPr>
          <w:p w14:paraId="41B6E80E"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4.0</w:t>
            </w:r>
          </w:p>
        </w:tc>
        <w:tc>
          <w:tcPr>
            <w:tcW w:w="684" w:type="pct"/>
          </w:tcPr>
          <w:p w14:paraId="20F13109"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4.4</w:t>
            </w:r>
          </w:p>
        </w:tc>
        <w:tc>
          <w:tcPr>
            <w:tcW w:w="684" w:type="pct"/>
          </w:tcPr>
          <w:p w14:paraId="5FF2F8D7"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bCs/>
                <w:spacing w:val="0"/>
                <w:sz w:val="20"/>
                <w:lang w:val="en-HK"/>
              </w:rPr>
              <w:t>3.2</w:t>
            </w:r>
          </w:p>
        </w:tc>
        <w:tc>
          <w:tcPr>
            <w:tcW w:w="686" w:type="pct"/>
          </w:tcPr>
          <w:p w14:paraId="07413064" w14:textId="77777777" w:rsidR="005969B3" w:rsidRPr="000641A0"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sidRPr="000641A0">
              <w:rPr>
                <w:spacing w:val="0"/>
                <w:sz w:val="20"/>
              </w:rPr>
              <w:t>2.7</w:t>
            </w:r>
          </w:p>
        </w:tc>
        <w:tc>
          <w:tcPr>
            <w:tcW w:w="684" w:type="pct"/>
          </w:tcPr>
          <w:p w14:paraId="6AEA2F76" w14:textId="3CEB8D71" w:rsidR="005969B3" w:rsidRPr="000641A0" w:rsidRDefault="00C7409B"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r>
              <w:rPr>
                <w:spacing w:val="0"/>
                <w:sz w:val="20"/>
              </w:rPr>
              <w:t>2.5</w:t>
            </w:r>
          </w:p>
        </w:tc>
      </w:tr>
      <w:tr w:rsidR="005969B3" w:rsidRPr="00F3736D" w14:paraId="15A8F0E2" w14:textId="77777777" w:rsidTr="00020372">
        <w:trPr>
          <w:jc w:val="center"/>
        </w:trPr>
        <w:tc>
          <w:tcPr>
            <w:tcW w:w="1578" w:type="pct"/>
          </w:tcPr>
          <w:p w14:paraId="69510ED6" w14:textId="77777777" w:rsidR="005969B3" w:rsidRPr="00F3736D" w:rsidRDefault="005969B3" w:rsidP="00020372">
            <w:pPr>
              <w:pStyle w:val="aff8"/>
              <w:keepNext/>
              <w:tabs>
                <w:tab w:val="clear" w:pos="575"/>
              </w:tabs>
              <w:ind w:left="115" w:hangingChars="96" w:hanging="115"/>
              <w:rPr>
                <w:noProof/>
                <w:sz w:val="12"/>
                <w:szCs w:val="12"/>
              </w:rPr>
            </w:pPr>
          </w:p>
        </w:tc>
        <w:tc>
          <w:tcPr>
            <w:tcW w:w="684" w:type="pct"/>
          </w:tcPr>
          <w:p w14:paraId="65B324DF"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249A65E4"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52439E5D"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071F3B04"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5427CB23" w14:textId="77777777" w:rsidR="005969B3" w:rsidRPr="00F3736D" w:rsidRDefault="005969B3" w:rsidP="00020372">
            <w:pPr>
              <w:tabs>
                <w:tab w:val="clear" w:pos="936"/>
                <w:tab w:val="clear" w:pos="1560"/>
                <w:tab w:val="clear" w:pos="2184"/>
                <w:tab w:val="clear" w:pos="2808"/>
                <w:tab w:val="decimal" w:pos="573"/>
              </w:tabs>
              <w:snapToGrid w:val="0"/>
              <w:spacing w:after="0" w:line="240" w:lineRule="auto"/>
              <w:ind w:left="-38" w:right="-58"/>
              <w:rPr>
                <w:bCs/>
                <w:spacing w:val="0"/>
                <w:sz w:val="20"/>
              </w:rPr>
            </w:pPr>
          </w:p>
        </w:tc>
      </w:tr>
    </w:tbl>
    <w:p w14:paraId="0D2DC88D" w14:textId="77777777" w:rsidR="005969B3" w:rsidRPr="00F3736D" w:rsidRDefault="005969B3" w:rsidP="00020372">
      <w:pPr>
        <w:pStyle w:val="a6"/>
        <w:keepNext/>
        <w:tabs>
          <w:tab w:val="clear" w:pos="936"/>
          <w:tab w:val="clear" w:pos="1560"/>
          <w:tab w:val="left" w:pos="600"/>
          <w:tab w:val="left" w:pos="1276"/>
        </w:tabs>
        <w:spacing w:afterLines="25" w:after="90" w:line="200" w:lineRule="exact"/>
        <w:ind w:left="1389" w:firstLineChars="0" w:hanging="1389"/>
        <w:jc w:val="both"/>
        <w:rPr>
          <w:sz w:val="18"/>
        </w:rPr>
      </w:pPr>
      <w:proofErr w:type="gramStart"/>
      <w:r w:rsidRPr="00F3736D">
        <w:rPr>
          <w:rFonts w:hint="eastAsia"/>
          <w:sz w:val="18"/>
        </w:rPr>
        <w:t>註</w:t>
      </w:r>
      <w:proofErr w:type="gramEnd"/>
      <w:r w:rsidRPr="00F3736D">
        <w:rPr>
          <w:rFonts w:hint="eastAsia"/>
          <w:sz w:val="18"/>
        </w:rPr>
        <w:t>：</w:t>
      </w:r>
      <w:r w:rsidRPr="00F3736D">
        <w:rPr>
          <w:sz w:val="18"/>
        </w:rPr>
        <w:tab/>
        <w:t>*</w:t>
      </w:r>
      <w:r w:rsidRPr="00F3736D">
        <w:rPr>
          <w:sz w:val="18"/>
        </w:rPr>
        <w:tab/>
      </w:r>
      <w:r w:rsidRPr="00F3736D">
        <w:rPr>
          <w:rFonts w:hint="eastAsia"/>
          <w:sz w:val="18"/>
        </w:rPr>
        <w:t>未經季節性調整，以及不包括首次求職及重新加入勞動人口的失業人士。</w:t>
      </w:r>
    </w:p>
    <w:p w14:paraId="30737069" w14:textId="77777777" w:rsidR="005969B3" w:rsidRPr="00F3736D" w:rsidRDefault="005969B3" w:rsidP="00020372">
      <w:pPr>
        <w:pStyle w:val="a6"/>
        <w:keepNext/>
        <w:tabs>
          <w:tab w:val="clear" w:pos="936"/>
          <w:tab w:val="clear" w:pos="1560"/>
          <w:tab w:val="left" w:pos="600"/>
          <w:tab w:val="left" w:pos="1276"/>
        </w:tabs>
        <w:spacing w:after="0" w:line="200" w:lineRule="exact"/>
        <w:ind w:left="1389" w:firstLineChars="0" w:hanging="1389"/>
        <w:jc w:val="both"/>
        <w:rPr>
          <w:sz w:val="18"/>
        </w:rPr>
      </w:pPr>
      <w:r w:rsidRPr="00F3736D">
        <w:rPr>
          <w:sz w:val="18"/>
        </w:rPr>
        <w:tab/>
        <w:t>^</w:t>
      </w:r>
      <w:r w:rsidRPr="00F3736D">
        <w:rPr>
          <w:sz w:val="18"/>
        </w:rPr>
        <w:tab/>
      </w:r>
      <w:r w:rsidRPr="00F3736D">
        <w:rPr>
          <w:rFonts w:hint="eastAsia"/>
          <w:sz w:val="18"/>
        </w:rPr>
        <w:t>包括其他職業。</w:t>
      </w:r>
    </w:p>
    <w:p w14:paraId="57AC45E8" w14:textId="77777777" w:rsidR="005969B3" w:rsidRPr="00F3736D" w:rsidRDefault="005969B3" w:rsidP="00020372">
      <w:pPr>
        <w:pStyle w:val="a6"/>
        <w:keepNext/>
        <w:tabs>
          <w:tab w:val="clear" w:pos="936"/>
          <w:tab w:val="clear" w:pos="1560"/>
          <w:tab w:val="left" w:pos="600"/>
          <w:tab w:val="left" w:pos="1276"/>
        </w:tabs>
        <w:spacing w:after="0" w:line="200" w:lineRule="exact"/>
        <w:ind w:left="1389" w:firstLineChars="0" w:hanging="1389"/>
        <w:jc w:val="both"/>
        <w:rPr>
          <w:sz w:val="18"/>
        </w:rPr>
      </w:pPr>
    </w:p>
    <w:p w14:paraId="0702C65A" w14:textId="77777777" w:rsidR="005969B3" w:rsidRPr="00F3736D" w:rsidRDefault="005969B3" w:rsidP="00020372">
      <w:pPr>
        <w:pStyle w:val="a6"/>
        <w:keepNext/>
        <w:tabs>
          <w:tab w:val="clear" w:pos="936"/>
          <w:tab w:val="clear" w:pos="1560"/>
          <w:tab w:val="left" w:pos="600"/>
          <w:tab w:val="left" w:pos="1276"/>
        </w:tabs>
        <w:spacing w:after="0" w:line="200" w:lineRule="exact"/>
        <w:ind w:left="1389" w:firstLineChars="0" w:hanging="1389"/>
        <w:jc w:val="both"/>
        <w:rPr>
          <w:sz w:val="18"/>
        </w:rPr>
      </w:pPr>
      <w:r w:rsidRPr="00F3736D">
        <w:rPr>
          <w:rFonts w:hint="eastAsia"/>
          <w:sz w:val="18"/>
        </w:rPr>
        <w:t>資料來源：</w:t>
      </w:r>
      <w:r w:rsidRPr="00F3736D">
        <w:rPr>
          <w:sz w:val="18"/>
        </w:rPr>
        <w:tab/>
      </w:r>
      <w:r w:rsidRPr="00F3736D">
        <w:rPr>
          <w:rFonts w:hint="eastAsia"/>
          <w:sz w:val="18"/>
        </w:rPr>
        <w:t>政府統計處綜合住戶統計調查。</w:t>
      </w:r>
    </w:p>
    <w:p w14:paraId="108021D9" w14:textId="77777777" w:rsidR="005969B3" w:rsidRDefault="005969B3" w:rsidP="00020372">
      <w:pPr>
        <w:tabs>
          <w:tab w:val="clear" w:pos="936"/>
          <w:tab w:val="clear" w:pos="1560"/>
          <w:tab w:val="clear" w:pos="2184"/>
          <w:tab w:val="clear" w:pos="2808"/>
        </w:tabs>
        <w:adjustRightInd/>
        <w:spacing w:after="0" w:line="240" w:lineRule="auto"/>
        <w:jc w:val="left"/>
        <w:textAlignment w:val="auto"/>
        <w:rPr>
          <w:rFonts w:eastAsia="華康中黑體"/>
          <w:noProof/>
        </w:rPr>
      </w:pPr>
    </w:p>
    <w:p w14:paraId="1E9F2952" w14:textId="77777777" w:rsidR="005969B3" w:rsidRPr="00F3736D" w:rsidRDefault="005969B3" w:rsidP="00020372">
      <w:pPr>
        <w:pStyle w:val="afff4"/>
        <w:rPr>
          <w:noProof/>
        </w:rPr>
      </w:pPr>
      <w:r w:rsidRPr="00F3736D">
        <w:rPr>
          <w:rFonts w:hint="eastAsia"/>
          <w:noProof/>
        </w:rPr>
        <w:lastRenderedPageBreak/>
        <w:t>表</w:t>
      </w:r>
      <w:r w:rsidRPr="00F3736D">
        <w:rPr>
          <w:b/>
          <w:noProof/>
        </w:rPr>
        <w:t>5.</w:t>
      </w:r>
      <w:r>
        <w:rPr>
          <w:b/>
          <w:noProof/>
        </w:rPr>
        <w:t>6</w:t>
      </w:r>
      <w:r w:rsidRPr="00F3736D">
        <w:rPr>
          <w:rFonts w:hint="eastAsia"/>
          <w:b/>
        </w:rPr>
        <w:t>：</w:t>
      </w:r>
      <w:r w:rsidRPr="00F3736D">
        <w:rPr>
          <w:rFonts w:hint="eastAsia"/>
          <w:noProof/>
        </w:rPr>
        <w:t>按年齡及教育程度劃分的失業率</w:t>
      </w:r>
      <w:r w:rsidRPr="00A0471C">
        <w:rPr>
          <w:noProof/>
        </w:rPr>
        <w:t>*</w:t>
      </w:r>
    </w:p>
    <w:tbl>
      <w:tblPr>
        <w:tblW w:w="5000" w:type="pct"/>
        <w:jc w:val="center"/>
        <w:tblLayout w:type="fixed"/>
        <w:tblCellMar>
          <w:left w:w="57" w:type="dxa"/>
          <w:right w:w="57" w:type="dxa"/>
        </w:tblCellMar>
        <w:tblLook w:val="0000" w:firstRow="0" w:lastRow="0" w:firstColumn="0" w:lastColumn="0" w:noHBand="0" w:noVBand="0"/>
      </w:tblPr>
      <w:tblGrid>
        <w:gridCol w:w="2864"/>
        <w:gridCol w:w="1241"/>
        <w:gridCol w:w="1241"/>
        <w:gridCol w:w="1241"/>
        <w:gridCol w:w="1243"/>
        <w:gridCol w:w="1241"/>
      </w:tblGrid>
      <w:tr w:rsidR="005969B3" w:rsidRPr="00F3736D" w14:paraId="439B0228" w14:textId="77777777" w:rsidTr="00020372">
        <w:trPr>
          <w:jc w:val="center"/>
        </w:trPr>
        <w:tc>
          <w:tcPr>
            <w:tcW w:w="1579" w:type="pct"/>
          </w:tcPr>
          <w:p w14:paraId="5B00FE10" w14:textId="77777777" w:rsidR="005969B3" w:rsidRPr="00F3736D" w:rsidRDefault="005969B3" w:rsidP="00020372">
            <w:pPr>
              <w:pStyle w:val="aff8"/>
              <w:keepNext/>
              <w:rPr>
                <w:noProof/>
              </w:rPr>
            </w:pPr>
          </w:p>
        </w:tc>
        <w:tc>
          <w:tcPr>
            <w:tcW w:w="2737" w:type="pct"/>
            <w:gridSpan w:val="4"/>
          </w:tcPr>
          <w:p w14:paraId="501F8C65" w14:textId="77777777" w:rsidR="005969B3" w:rsidRPr="00F3736D" w:rsidRDefault="005969B3" w:rsidP="00020372">
            <w:pPr>
              <w:pStyle w:val="aff8"/>
              <w:keepNext/>
              <w:jc w:val="center"/>
              <w:rPr>
                <w:bCs w:val="0"/>
                <w:noProof/>
                <w:u w:val="single"/>
              </w:rPr>
            </w:pPr>
            <w:r w:rsidRPr="00F3736D">
              <w:rPr>
                <w:rFonts w:hint="eastAsia"/>
                <w:noProof/>
                <w:u w:val="single"/>
              </w:rPr>
              <w:t>二零二</w:t>
            </w:r>
            <w:r>
              <w:rPr>
                <w:rFonts w:hint="eastAsia"/>
                <w:noProof/>
                <w:u w:val="single"/>
                <w:lang w:eastAsia="zh-HK"/>
              </w:rPr>
              <w:t>二</w:t>
            </w:r>
            <w:r w:rsidRPr="00F3736D">
              <w:rPr>
                <w:rFonts w:hint="eastAsia"/>
                <w:noProof/>
                <w:u w:val="single"/>
              </w:rPr>
              <w:t>年</w:t>
            </w:r>
          </w:p>
        </w:tc>
        <w:tc>
          <w:tcPr>
            <w:tcW w:w="684" w:type="pct"/>
          </w:tcPr>
          <w:p w14:paraId="6559DDB3" w14:textId="77777777" w:rsidR="005969B3" w:rsidRPr="00F3736D" w:rsidRDefault="005969B3" w:rsidP="00020372">
            <w:pPr>
              <w:pStyle w:val="aff8"/>
              <w:keepNext/>
              <w:jc w:val="center"/>
              <w:rPr>
                <w:bCs w:val="0"/>
                <w:noProof/>
                <w:u w:val="single"/>
              </w:rPr>
            </w:pPr>
            <w:r w:rsidRPr="00F3736D">
              <w:rPr>
                <w:rFonts w:hint="eastAsia"/>
                <w:noProof/>
                <w:u w:val="single"/>
              </w:rPr>
              <w:t>二零二</w:t>
            </w:r>
            <w:r>
              <w:rPr>
                <w:rFonts w:hint="eastAsia"/>
                <w:noProof/>
                <w:u w:val="single"/>
                <w:lang w:eastAsia="zh-HK"/>
              </w:rPr>
              <w:t>三</w:t>
            </w:r>
            <w:r w:rsidRPr="00F3736D">
              <w:rPr>
                <w:rFonts w:hint="eastAsia"/>
                <w:noProof/>
                <w:u w:val="single"/>
              </w:rPr>
              <w:t>年</w:t>
            </w:r>
          </w:p>
        </w:tc>
      </w:tr>
      <w:tr w:rsidR="005969B3" w:rsidRPr="00F3736D" w14:paraId="4A90A201" w14:textId="77777777" w:rsidTr="00020372">
        <w:trPr>
          <w:jc w:val="center"/>
        </w:trPr>
        <w:tc>
          <w:tcPr>
            <w:tcW w:w="1579" w:type="pct"/>
          </w:tcPr>
          <w:p w14:paraId="2CAE821D" w14:textId="77777777" w:rsidR="005969B3" w:rsidRPr="00F3736D" w:rsidRDefault="005969B3" w:rsidP="00020372">
            <w:pPr>
              <w:pStyle w:val="aff8"/>
              <w:keepNext/>
              <w:spacing w:line="180" w:lineRule="exact"/>
              <w:rPr>
                <w:noProof/>
                <w:sz w:val="18"/>
                <w:szCs w:val="18"/>
              </w:rPr>
            </w:pPr>
          </w:p>
        </w:tc>
        <w:tc>
          <w:tcPr>
            <w:tcW w:w="684" w:type="pct"/>
          </w:tcPr>
          <w:p w14:paraId="3DC2543F" w14:textId="77777777" w:rsidR="005969B3" w:rsidRPr="00F3736D" w:rsidRDefault="005969B3" w:rsidP="00020372">
            <w:pPr>
              <w:pStyle w:val="aff8"/>
              <w:keepNext/>
              <w:spacing w:line="180" w:lineRule="exact"/>
              <w:jc w:val="center"/>
              <w:rPr>
                <w:noProof/>
                <w:sz w:val="18"/>
                <w:szCs w:val="18"/>
                <w:u w:val="single"/>
              </w:rPr>
            </w:pPr>
          </w:p>
        </w:tc>
        <w:tc>
          <w:tcPr>
            <w:tcW w:w="684" w:type="pct"/>
          </w:tcPr>
          <w:p w14:paraId="6326DA30" w14:textId="77777777" w:rsidR="005969B3" w:rsidRPr="00F3736D" w:rsidRDefault="005969B3" w:rsidP="00020372">
            <w:pPr>
              <w:pStyle w:val="aff8"/>
              <w:keepNext/>
              <w:spacing w:line="180" w:lineRule="exact"/>
              <w:jc w:val="center"/>
              <w:rPr>
                <w:noProof/>
                <w:sz w:val="18"/>
                <w:szCs w:val="18"/>
                <w:u w:val="single"/>
              </w:rPr>
            </w:pPr>
          </w:p>
        </w:tc>
        <w:tc>
          <w:tcPr>
            <w:tcW w:w="684" w:type="pct"/>
          </w:tcPr>
          <w:p w14:paraId="648D5374" w14:textId="77777777" w:rsidR="005969B3" w:rsidRPr="00F3736D" w:rsidRDefault="005969B3" w:rsidP="00020372">
            <w:pPr>
              <w:pStyle w:val="aff8"/>
              <w:keepNext/>
              <w:spacing w:line="180" w:lineRule="exact"/>
              <w:jc w:val="center"/>
              <w:rPr>
                <w:noProof/>
                <w:sz w:val="18"/>
                <w:szCs w:val="18"/>
                <w:u w:val="single"/>
              </w:rPr>
            </w:pPr>
          </w:p>
        </w:tc>
        <w:tc>
          <w:tcPr>
            <w:tcW w:w="685" w:type="pct"/>
          </w:tcPr>
          <w:p w14:paraId="1CC77830" w14:textId="77777777" w:rsidR="005969B3" w:rsidRPr="00F3736D" w:rsidRDefault="005969B3" w:rsidP="00020372">
            <w:pPr>
              <w:pStyle w:val="aff8"/>
              <w:keepNext/>
              <w:spacing w:line="180" w:lineRule="exact"/>
              <w:jc w:val="center"/>
              <w:rPr>
                <w:noProof/>
                <w:sz w:val="18"/>
                <w:szCs w:val="18"/>
                <w:u w:val="single"/>
              </w:rPr>
            </w:pPr>
          </w:p>
        </w:tc>
        <w:tc>
          <w:tcPr>
            <w:tcW w:w="684" w:type="pct"/>
          </w:tcPr>
          <w:p w14:paraId="2B5A8442" w14:textId="77777777" w:rsidR="005969B3" w:rsidRPr="00F3736D" w:rsidRDefault="005969B3" w:rsidP="00020372">
            <w:pPr>
              <w:pStyle w:val="aff8"/>
              <w:keepNext/>
              <w:spacing w:line="180" w:lineRule="exact"/>
              <w:jc w:val="center"/>
              <w:rPr>
                <w:noProof/>
                <w:sz w:val="18"/>
                <w:szCs w:val="18"/>
                <w:u w:val="single"/>
              </w:rPr>
            </w:pPr>
          </w:p>
        </w:tc>
      </w:tr>
      <w:tr w:rsidR="005969B3" w:rsidRPr="00F3736D" w14:paraId="22459BA6" w14:textId="77777777" w:rsidTr="00020372">
        <w:trPr>
          <w:jc w:val="center"/>
        </w:trPr>
        <w:tc>
          <w:tcPr>
            <w:tcW w:w="1579" w:type="pct"/>
          </w:tcPr>
          <w:p w14:paraId="29A3EBE3" w14:textId="77777777" w:rsidR="005969B3" w:rsidRPr="00F3736D" w:rsidRDefault="005969B3" w:rsidP="00020372">
            <w:pPr>
              <w:pStyle w:val="aff8"/>
              <w:keepNext/>
              <w:rPr>
                <w:noProof/>
              </w:rPr>
            </w:pPr>
          </w:p>
        </w:tc>
        <w:tc>
          <w:tcPr>
            <w:tcW w:w="684" w:type="pct"/>
          </w:tcPr>
          <w:p w14:paraId="109D300B" w14:textId="77777777" w:rsidR="005969B3" w:rsidRPr="00F3736D" w:rsidRDefault="005969B3" w:rsidP="00020372">
            <w:pPr>
              <w:pStyle w:val="aff8"/>
              <w:keepNext/>
              <w:jc w:val="center"/>
              <w:rPr>
                <w:bCs w:val="0"/>
                <w:noProof/>
                <w:u w:val="single"/>
              </w:rPr>
            </w:pPr>
            <w:r w:rsidRPr="00F3736D">
              <w:rPr>
                <w:rFonts w:hint="eastAsia"/>
                <w:noProof/>
                <w:u w:val="single"/>
              </w:rPr>
              <w:t>第一季</w:t>
            </w:r>
          </w:p>
        </w:tc>
        <w:tc>
          <w:tcPr>
            <w:tcW w:w="684" w:type="pct"/>
          </w:tcPr>
          <w:p w14:paraId="7948E1E5" w14:textId="77777777" w:rsidR="005969B3" w:rsidRPr="00F3736D" w:rsidRDefault="005969B3" w:rsidP="00020372">
            <w:pPr>
              <w:pStyle w:val="aff8"/>
              <w:keepNext/>
              <w:jc w:val="center"/>
              <w:rPr>
                <w:bCs w:val="0"/>
                <w:noProof/>
                <w:u w:val="single"/>
              </w:rPr>
            </w:pPr>
            <w:r w:rsidRPr="00F3736D">
              <w:rPr>
                <w:rFonts w:hint="eastAsia"/>
                <w:noProof/>
                <w:u w:val="single"/>
              </w:rPr>
              <w:t>第二季</w:t>
            </w:r>
          </w:p>
        </w:tc>
        <w:tc>
          <w:tcPr>
            <w:tcW w:w="684" w:type="pct"/>
          </w:tcPr>
          <w:p w14:paraId="7C0F0E77" w14:textId="77777777" w:rsidR="005969B3" w:rsidRPr="00F3736D" w:rsidRDefault="005969B3" w:rsidP="00020372">
            <w:pPr>
              <w:pStyle w:val="aff8"/>
              <w:keepNext/>
              <w:jc w:val="center"/>
              <w:rPr>
                <w:bCs w:val="0"/>
                <w:noProof/>
                <w:u w:val="single"/>
              </w:rPr>
            </w:pPr>
            <w:r w:rsidRPr="00F3736D">
              <w:rPr>
                <w:rFonts w:hint="eastAsia"/>
                <w:noProof/>
                <w:u w:val="single"/>
              </w:rPr>
              <w:t>第三季</w:t>
            </w:r>
          </w:p>
        </w:tc>
        <w:tc>
          <w:tcPr>
            <w:tcW w:w="685" w:type="pct"/>
          </w:tcPr>
          <w:p w14:paraId="68AAEA3B" w14:textId="77777777" w:rsidR="005969B3" w:rsidRPr="00F3736D" w:rsidRDefault="005969B3" w:rsidP="00020372">
            <w:pPr>
              <w:pStyle w:val="aff8"/>
              <w:keepNext/>
              <w:jc w:val="center"/>
              <w:rPr>
                <w:bCs w:val="0"/>
                <w:noProof/>
                <w:u w:val="single"/>
              </w:rPr>
            </w:pPr>
            <w:r w:rsidRPr="00F3736D">
              <w:rPr>
                <w:rFonts w:hint="eastAsia"/>
                <w:noProof/>
                <w:u w:val="single"/>
              </w:rPr>
              <w:t>第四季</w:t>
            </w:r>
          </w:p>
        </w:tc>
        <w:tc>
          <w:tcPr>
            <w:tcW w:w="684" w:type="pct"/>
          </w:tcPr>
          <w:p w14:paraId="7FE8D523" w14:textId="77777777" w:rsidR="005969B3" w:rsidRPr="00F3736D" w:rsidRDefault="005969B3" w:rsidP="00020372">
            <w:pPr>
              <w:pStyle w:val="aff8"/>
              <w:keepNext/>
              <w:jc w:val="center"/>
              <w:rPr>
                <w:bCs w:val="0"/>
                <w:noProof/>
                <w:u w:val="single"/>
              </w:rPr>
            </w:pPr>
            <w:r w:rsidRPr="00F3736D">
              <w:rPr>
                <w:rFonts w:hint="eastAsia"/>
                <w:noProof/>
                <w:u w:val="single"/>
              </w:rPr>
              <w:t>第一季</w:t>
            </w:r>
          </w:p>
        </w:tc>
      </w:tr>
      <w:tr w:rsidR="005969B3" w:rsidRPr="00F3736D" w14:paraId="01782095" w14:textId="77777777" w:rsidTr="00020372">
        <w:trPr>
          <w:jc w:val="center"/>
        </w:trPr>
        <w:tc>
          <w:tcPr>
            <w:tcW w:w="1579" w:type="pct"/>
          </w:tcPr>
          <w:p w14:paraId="6370F390" w14:textId="77777777" w:rsidR="005969B3" w:rsidRPr="00F3736D" w:rsidRDefault="005969B3" w:rsidP="00020372">
            <w:pPr>
              <w:pStyle w:val="aff8"/>
              <w:keepNext/>
              <w:ind w:left="192" w:hangingChars="96" w:hanging="192"/>
              <w:rPr>
                <w:bCs w:val="0"/>
                <w:noProof/>
                <w:u w:val="single"/>
              </w:rPr>
            </w:pPr>
            <w:r w:rsidRPr="00F3736D">
              <w:rPr>
                <w:rFonts w:hint="eastAsia"/>
                <w:noProof/>
                <w:u w:val="single"/>
              </w:rPr>
              <w:t>年齡</w:t>
            </w:r>
          </w:p>
        </w:tc>
        <w:tc>
          <w:tcPr>
            <w:tcW w:w="684" w:type="pct"/>
          </w:tcPr>
          <w:p w14:paraId="7F3CC75B" w14:textId="77777777" w:rsidR="005969B3" w:rsidRPr="00F3736D" w:rsidRDefault="005969B3" w:rsidP="00020372">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59B8EB6A" w14:textId="77777777" w:rsidR="005969B3" w:rsidRPr="00F3736D" w:rsidRDefault="005969B3" w:rsidP="00020372">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262C1701" w14:textId="77777777" w:rsidR="005969B3" w:rsidRPr="00F3736D" w:rsidRDefault="005969B3" w:rsidP="00020372">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5" w:type="pct"/>
          </w:tcPr>
          <w:p w14:paraId="047B3E82" w14:textId="77777777" w:rsidR="005969B3" w:rsidRPr="00F3736D" w:rsidRDefault="005969B3" w:rsidP="00020372">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0719BD19" w14:textId="77777777" w:rsidR="005969B3" w:rsidRPr="00F3736D" w:rsidRDefault="005969B3" w:rsidP="00020372">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5969B3" w:rsidRPr="00F3736D" w14:paraId="59A761CF" w14:textId="77777777" w:rsidTr="00020372">
        <w:trPr>
          <w:jc w:val="center"/>
        </w:trPr>
        <w:tc>
          <w:tcPr>
            <w:tcW w:w="1579" w:type="pct"/>
          </w:tcPr>
          <w:p w14:paraId="7886A5F4" w14:textId="77777777" w:rsidR="005969B3" w:rsidRPr="00F3736D" w:rsidRDefault="005969B3" w:rsidP="00020372">
            <w:pPr>
              <w:pStyle w:val="aff8"/>
              <w:keepNext/>
              <w:spacing w:line="240" w:lineRule="exact"/>
              <w:ind w:left="192" w:hangingChars="96" w:hanging="192"/>
              <w:rPr>
                <w:bCs w:val="0"/>
                <w:noProof/>
                <w:u w:val="single"/>
              </w:rPr>
            </w:pPr>
            <w:r w:rsidRPr="00F3736D">
              <w:rPr>
                <w:noProof/>
              </w:rPr>
              <w:t>15</w:t>
            </w:r>
            <w:r w:rsidRPr="00F3736D">
              <w:rPr>
                <w:rFonts w:hint="eastAsia"/>
                <w:noProof/>
              </w:rPr>
              <w:t>至</w:t>
            </w:r>
            <w:r w:rsidRPr="00F3736D">
              <w:rPr>
                <w:noProof/>
              </w:rPr>
              <w:t>24</w:t>
            </w:r>
            <w:r w:rsidRPr="00F3736D">
              <w:rPr>
                <w:rFonts w:hint="eastAsia"/>
                <w:noProof/>
              </w:rPr>
              <w:t>歲</w:t>
            </w:r>
          </w:p>
        </w:tc>
        <w:tc>
          <w:tcPr>
            <w:tcW w:w="684" w:type="pct"/>
          </w:tcPr>
          <w:p w14:paraId="609979D3"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10.5</w:t>
            </w:r>
          </w:p>
        </w:tc>
        <w:tc>
          <w:tcPr>
            <w:tcW w:w="684" w:type="pct"/>
          </w:tcPr>
          <w:p w14:paraId="7AE38684"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11.7</w:t>
            </w:r>
          </w:p>
        </w:tc>
        <w:tc>
          <w:tcPr>
            <w:tcW w:w="684" w:type="pct"/>
          </w:tcPr>
          <w:p w14:paraId="05AC6141"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12.0</w:t>
            </w:r>
          </w:p>
        </w:tc>
        <w:tc>
          <w:tcPr>
            <w:tcW w:w="685" w:type="pct"/>
          </w:tcPr>
          <w:p w14:paraId="411BB249"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9.1</w:t>
            </w:r>
          </w:p>
        </w:tc>
        <w:tc>
          <w:tcPr>
            <w:tcW w:w="684" w:type="pct"/>
          </w:tcPr>
          <w:p w14:paraId="5E9372C9" w14:textId="339DEF4F"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bCs/>
                <w:spacing w:val="0"/>
                <w:sz w:val="20"/>
                <w:lang w:val="en-HK"/>
              </w:rPr>
              <w:t>7.9</w:t>
            </w:r>
          </w:p>
        </w:tc>
      </w:tr>
      <w:tr w:rsidR="005969B3" w:rsidRPr="00F3736D" w14:paraId="5998226B" w14:textId="77777777" w:rsidTr="00020372">
        <w:trPr>
          <w:jc w:val="center"/>
        </w:trPr>
        <w:tc>
          <w:tcPr>
            <w:tcW w:w="1579" w:type="pct"/>
          </w:tcPr>
          <w:p w14:paraId="05602568" w14:textId="77777777" w:rsidR="005969B3" w:rsidRPr="00F3736D" w:rsidRDefault="005969B3" w:rsidP="00020372">
            <w:pPr>
              <w:pStyle w:val="aff8"/>
              <w:keepNext/>
              <w:spacing w:line="240" w:lineRule="exact"/>
              <w:ind w:left="192" w:hangingChars="96" w:hanging="192"/>
              <w:rPr>
                <w:noProof/>
              </w:rPr>
            </w:pPr>
            <w:r w:rsidRPr="00F3736D">
              <w:rPr>
                <w:rFonts w:hint="eastAsia"/>
                <w:i/>
                <w:noProof/>
              </w:rPr>
              <w:t>其中：</w:t>
            </w:r>
          </w:p>
        </w:tc>
        <w:tc>
          <w:tcPr>
            <w:tcW w:w="684" w:type="pct"/>
          </w:tcPr>
          <w:p w14:paraId="5487CD23"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78D5A70E"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3776C124"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5" w:type="pct"/>
          </w:tcPr>
          <w:p w14:paraId="61DC620F"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5EAACD70"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r>
      <w:tr w:rsidR="005969B3" w:rsidRPr="00F3736D" w14:paraId="000B3D69" w14:textId="77777777" w:rsidTr="00020372">
        <w:trPr>
          <w:jc w:val="center"/>
        </w:trPr>
        <w:tc>
          <w:tcPr>
            <w:tcW w:w="1579" w:type="pct"/>
          </w:tcPr>
          <w:p w14:paraId="3C6D4FD1" w14:textId="77777777" w:rsidR="005969B3" w:rsidRPr="00F3736D" w:rsidRDefault="005969B3" w:rsidP="00020372">
            <w:pPr>
              <w:pStyle w:val="aff8"/>
              <w:keepNext/>
              <w:spacing w:line="240" w:lineRule="exact"/>
              <w:ind w:leftChars="119" w:left="357" w:firstLineChars="1" w:firstLine="2"/>
              <w:rPr>
                <w:noProof/>
              </w:rPr>
            </w:pPr>
            <w:r w:rsidRPr="00F3736D">
              <w:rPr>
                <w:i/>
                <w:noProof/>
              </w:rPr>
              <w:t>15</w:t>
            </w:r>
            <w:r w:rsidRPr="00F3736D">
              <w:rPr>
                <w:rFonts w:hint="eastAsia"/>
                <w:i/>
                <w:noProof/>
              </w:rPr>
              <w:t>至</w:t>
            </w:r>
            <w:r w:rsidRPr="00F3736D">
              <w:rPr>
                <w:i/>
                <w:noProof/>
              </w:rPr>
              <w:t>19</w:t>
            </w:r>
            <w:r w:rsidRPr="00F3736D">
              <w:rPr>
                <w:rFonts w:hint="eastAsia"/>
                <w:i/>
                <w:noProof/>
              </w:rPr>
              <w:t>歲</w:t>
            </w:r>
          </w:p>
        </w:tc>
        <w:tc>
          <w:tcPr>
            <w:tcW w:w="684" w:type="pct"/>
          </w:tcPr>
          <w:p w14:paraId="489BE2D0"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sidRPr="000641A0">
              <w:rPr>
                <w:bCs/>
                <w:i/>
                <w:spacing w:val="0"/>
                <w:sz w:val="20"/>
                <w:lang w:val="en-HK"/>
              </w:rPr>
              <w:t>14.3</w:t>
            </w:r>
          </w:p>
        </w:tc>
        <w:tc>
          <w:tcPr>
            <w:tcW w:w="684" w:type="pct"/>
          </w:tcPr>
          <w:p w14:paraId="1F590FE5"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sidRPr="000641A0">
              <w:rPr>
                <w:bCs/>
                <w:i/>
                <w:spacing w:val="0"/>
                <w:sz w:val="20"/>
                <w:lang w:val="en-HK"/>
              </w:rPr>
              <w:t>18.4</w:t>
            </w:r>
          </w:p>
        </w:tc>
        <w:tc>
          <w:tcPr>
            <w:tcW w:w="684" w:type="pct"/>
          </w:tcPr>
          <w:p w14:paraId="36C37EDC"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sidRPr="000641A0">
              <w:rPr>
                <w:bCs/>
                <w:i/>
                <w:spacing w:val="0"/>
                <w:sz w:val="20"/>
                <w:lang w:val="en-HK"/>
              </w:rPr>
              <w:t>16.1</w:t>
            </w:r>
          </w:p>
        </w:tc>
        <w:tc>
          <w:tcPr>
            <w:tcW w:w="685" w:type="pct"/>
          </w:tcPr>
          <w:p w14:paraId="04E6A062"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sidRPr="000641A0">
              <w:rPr>
                <w:bCs/>
                <w:i/>
                <w:spacing w:val="0"/>
                <w:sz w:val="20"/>
                <w:lang w:val="en-HK"/>
              </w:rPr>
              <w:t>11.8</w:t>
            </w:r>
          </w:p>
        </w:tc>
        <w:tc>
          <w:tcPr>
            <w:tcW w:w="684" w:type="pct"/>
          </w:tcPr>
          <w:p w14:paraId="1EA376A4" w14:textId="4CF27993" w:rsidR="005969B3" w:rsidRPr="000641A0" w:rsidRDefault="000869C8"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Pr>
                <w:bCs/>
                <w:i/>
                <w:spacing w:val="0"/>
                <w:sz w:val="20"/>
                <w:lang w:val="en-HK"/>
              </w:rPr>
              <w:t>9.8</w:t>
            </w:r>
          </w:p>
        </w:tc>
      </w:tr>
      <w:tr w:rsidR="005969B3" w:rsidRPr="00F3736D" w14:paraId="6E160280" w14:textId="77777777" w:rsidTr="00020372">
        <w:trPr>
          <w:jc w:val="center"/>
        </w:trPr>
        <w:tc>
          <w:tcPr>
            <w:tcW w:w="1579" w:type="pct"/>
          </w:tcPr>
          <w:p w14:paraId="4A3F91BA" w14:textId="77777777" w:rsidR="005969B3" w:rsidRPr="00F3736D" w:rsidRDefault="005969B3" w:rsidP="00020372">
            <w:pPr>
              <w:pStyle w:val="aff8"/>
              <w:keepNext/>
              <w:spacing w:line="180" w:lineRule="exact"/>
              <w:rPr>
                <w:noProof/>
                <w:sz w:val="18"/>
                <w:szCs w:val="18"/>
              </w:rPr>
            </w:pPr>
          </w:p>
        </w:tc>
        <w:tc>
          <w:tcPr>
            <w:tcW w:w="684" w:type="pct"/>
          </w:tcPr>
          <w:p w14:paraId="03C66956"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6DC3C468"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0A52C484"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5" w:type="pct"/>
          </w:tcPr>
          <w:p w14:paraId="2449C3D0"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3CE9BD75"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r>
      <w:tr w:rsidR="005969B3" w:rsidRPr="00F3736D" w14:paraId="5A058EB2" w14:textId="77777777" w:rsidTr="00020372">
        <w:trPr>
          <w:jc w:val="center"/>
        </w:trPr>
        <w:tc>
          <w:tcPr>
            <w:tcW w:w="1579" w:type="pct"/>
          </w:tcPr>
          <w:p w14:paraId="5D6ACFE6" w14:textId="77777777" w:rsidR="005969B3" w:rsidRPr="00F3736D" w:rsidRDefault="005969B3" w:rsidP="00020372">
            <w:pPr>
              <w:pStyle w:val="aff8"/>
              <w:keepNext/>
              <w:spacing w:line="240" w:lineRule="exact"/>
              <w:ind w:leftChars="119" w:left="357" w:firstLineChars="1" w:firstLine="2"/>
              <w:rPr>
                <w:noProof/>
              </w:rPr>
            </w:pPr>
            <w:r w:rsidRPr="00F3736D">
              <w:rPr>
                <w:i/>
                <w:noProof/>
              </w:rPr>
              <w:t>20</w:t>
            </w:r>
            <w:r w:rsidRPr="00F3736D">
              <w:rPr>
                <w:rFonts w:hint="eastAsia"/>
                <w:i/>
                <w:noProof/>
              </w:rPr>
              <w:t>至</w:t>
            </w:r>
            <w:r w:rsidRPr="00F3736D">
              <w:rPr>
                <w:i/>
                <w:noProof/>
              </w:rPr>
              <w:t>24</w:t>
            </w:r>
            <w:r w:rsidRPr="00F3736D">
              <w:rPr>
                <w:rFonts w:hint="eastAsia"/>
                <w:i/>
                <w:noProof/>
              </w:rPr>
              <w:t>歲</w:t>
            </w:r>
          </w:p>
        </w:tc>
        <w:tc>
          <w:tcPr>
            <w:tcW w:w="684" w:type="pct"/>
          </w:tcPr>
          <w:p w14:paraId="65B69DDE"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sidRPr="000641A0">
              <w:rPr>
                <w:bCs/>
                <w:i/>
                <w:spacing w:val="0"/>
                <w:sz w:val="20"/>
                <w:lang w:val="en-HK"/>
              </w:rPr>
              <w:t>10.1</w:t>
            </w:r>
          </w:p>
        </w:tc>
        <w:tc>
          <w:tcPr>
            <w:tcW w:w="684" w:type="pct"/>
          </w:tcPr>
          <w:p w14:paraId="29D33C65"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sidRPr="000641A0">
              <w:rPr>
                <w:bCs/>
                <w:i/>
                <w:spacing w:val="0"/>
                <w:sz w:val="20"/>
                <w:lang w:val="en-HK"/>
              </w:rPr>
              <w:t>11.0</w:t>
            </w:r>
          </w:p>
        </w:tc>
        <w:tc>
          <w:tcPr>
            <w:tcW w:w="684" w:type="pct"/>
          </w:tcPr>
          <w:p w14:paraId="27C0B400"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sidRPr="000641A0">
              <w:rPr>
                <w:bCs/>
                <w:i/>
                <w:spacing w:val="0"/>
                <w:sz w:val="20"/>
                <w:lang w:val="en-HK"/>
              </w:rPr>
              <w:t>11.4</w:t>
            </w:r>
          </w:p>
        </w:tc>
        <w:tc>
          <w:tcPr>
            <w:tcW w:w="685" w:type="pct"/>
          </w:tcPr>
          <w:p w14:paraId="26C63E84"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sidRPr="000641A0">
              <w:rPr>
                <w:bCs/>
                <w:i/>
                <w:spacing w:val="0"/>
                <w:sz w:val="20"/>
                <w:lang w:val="en-HK"/>
              </w:rPr>
              <w:t>8.9</w:t>
            </w:r>
          </w:p>
        </w:tc>
        <w:tc>
          <w:tcPr>
            <w:tcW w:w="684" w:type="pct"/>
          </w:tcPr>
          <w:p w14:paraId="1E59119E" w14:textId="0D2EC802" w:rsidR="005969B3" w:rsidRPr="000641A0" w:rsidRDefault="000869C8" w:rsidP="00020372">
            <w:pPr>
              <w:tabs>
                <w:tab w:val="clear" w:pos="936"/>
                <w:tab w:val="clear" w:pos="1560"/>
                <w:tab w:val="clear" w:pos="2184"/>
                <w:tab w:val="clear" w:pos="2808"/>
                <w:tab w:val="decimal" w:pos="586"/>
              </w:tabs>
              <w:snapToGrid w:val="0"/>
              <w:spacing w:after="0" w:line="240" w:lineRule="auto"/>
              <w:rPr>
                <w:bCs/>
                <w:i/>
                <w:spacing w:val="0"/>
                <w:sz w:val="20"/>
                <w:lang w:val="en-HK"/>
              </w:rPr>
            </w:pPr>
            <w:r>
              <w:rPr>
                <w:bCs/>
                <w:i/>
                <w:spacing w:val="0"/>
                <w:sz w:val="20"/>
                <w:lang w:val="en-HK"/>
              </w:rPr>
              <w:t>7.7</w:t>
            </w:r>
          </w:p>
        </w:tc>
      </w:tr>
      <w:tr w:rsidR="005969B3" w:rsidRPr="00F3736D" w14:paraId="004BD73C" w14:textId="77777777" w:rsidTr="00020372">
        <w:trPr>
          <w:jc w:val="center"/>
        </w:trPr>
        <w:tc>
          <w:tcPr>
            <w:tcW w:w="1579" w:type="pct"/>
          </w:tcPr>
          <w:p w14:paraId="22403AA0" w14:textId="77777777" w:rsidR="005969B3" w:rsidRPr="00F3736D" w:rsidRDefault="005969B3" w:rsidP="00020372">
            <w:pPr>
              <w:pStyle w:val="aff8"/>
              <w:keepNext/>
              <w:spacing w:line="180" w:lineRule="exact"/>
              <w:rPr>
                <w:noProof/>
                <w:sz w:val="18"/>
                <w:szCs w:val="18"/>
              </w:rPr>
            </w:pPr>
          </w:p>
        </w:tc>
        <w:tc>
          <w:tcPr>
            <w:tcW w:w="684" w:type="pct"/>
          </w:tcPr>
          <w:p w14:paraId="1515DE8D"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03077336"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4FDB83A2"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5" w:type="pct"/>
          </w:tcPr>
          <w:p w14:paraId="3355AD5B"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c>
          <w:tcPr>
            <w:tcW w:w="684" w:type="pct"/>
          </w:tcPr>
          <w:p w14:paraId="78E83BD2"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i/>
                <w:spacing w:val="0"/>
                <w:sz w:val="20"/>
                <w:lang w:val="en-HK"/>
              </w:rPr>
            </w:pPr>
          </w:p>
        </w:tc>
      </w:tr>
      <w:tr w:rsidR="005969B3" w:rsidRPr="00F3736D" w14:paraId="081B7F97" w14:textId="77777777" w:rsidTr="00020372">
        <w:trPr>
          <w:jc w:val="center"/>
        </w:trPr>
        <w:tc>
          <w:tcPr>
            <w:tcW w:w="1579" w:type="pct"/>
          </w:tcPr>
          <w:p w14:paraId="788CDAA8" w14:textId="77777777" w:rsidR="005969B3" w:rsidRPr="00F3736D" w:rsidRDefault="005969B3" w:rsidP="00020372">
            <w:pPr>
              <w:pStyle w:val="aff8"/>
              <w:keepNext/>
              <w:spacing w:line="240" w:lineRule="exact"/>
              <w:ind w:left="192" w:hangingChars="96" w:hanging="192"/>
              <w:rPr>
                <w:bCs w:val="0"/>
                <w:noProof/>
                <w:u w:val="single"/>
              </w:rPr>
            </w:pPr>
            <w:r w:rsidRPr="00F3736D">
              <w:rPr>
                <w:noProof/>
              </w:rPr>
              <w:t>25</w:t>
            </w:r>
            <w:r w:rsidRPr="00F3736D">
              <w:rPr>
                <w:rFonts w:hint="eastAsia"/>
                <w:noProof/>
              </w:rPr>
              <w:t>至</w:t>
            </w:r>
            <w:r w:rsidRPr="00F3736D">
              <w:rPr>
                <w:noProof/>
              </w:rPr>
              <w:t>29</w:t>
            </w:r>
            <w:r w:rsidRPr="00F3736D">
              <w:rPr>
                <w:rFonts w:hint="eastAsia"/>
                <w:noProof/>
              </w:rPr>
              <w:t>歲</w:t>
            </w:r>
          </w:p>
        </w:tc>
        <w:tc>
          <w:tcPr>
            <w:tcW w:w="684" w:type="pct"/>
          </w:tcPr>
          <w:p w14:paraId="4EAD5246"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5.9</w:t>
            </w:r>
          </w:p>
        </w:tc>
        <w:tc>
          <w:tcPr>
            <w:tcW w:w="684" w:type="pct"/>
          </w:tcPr>
          <w:p w14:paraId="6A3A173A"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5.7</w:t>
            </w:r>
          </w:p>
        </w:tc>
        <w:tc>
          <w:tcPr>
            <w:tcW w:w="684" w:type="pct"/>
          </w:tcPr>
          <w:p w14:paraId="5199F711"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5.9</w:t>
            </w:r>
          </w:p>
        </w:tc>
        <w:tc>
          <w:tcPr>
            <w:tcW w:w="685" w:type="pct"/>
          </w:tcPr>
          <w:p w14:paraId="1AA82FB4"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5.1</w:t>
            </w:r>
          </w:p>
        </w:tc>
        <w:tc>
          <w:tcPr>
            <w:tcW w:w="684" w:type="pct"/>
          </w:tcPr>
          <w:p w14:paraId="413ACEC7" w14:textId="56BBB2C4"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4.5</w:t>
            </w:r>
          </w:p>
        </w:tc>
      </w:tr>
      <w:tr w:rsidR="005969B3" w:rsidRPr="00F3736D" w14:paraId="0C4560D0" w14:textId="77777777" w:rsidTr="00020372">
        <w:trPr>
          <w:jc w:val="center"/>
        </w:trPr>
        <w:tc>
          <w:tcPr>
            <w:tcW w:w="1579" w:type="pct"/>
          </w:tcPr>
          <w:p w14:paraId="21FA686C" w14:textId="77777777" w:rsidR="005969B3" w:rsidRPr="00F3736D" w:rsidRDefault="005969B3" w:rsidP="00020372">
            <w:pPr>
              <w:pStyle w:val="aff8"/>
              <w:keepNext/>
              <w:spacing w:line="180" w:lineRule="exact"/>
              <w:rPr>
                <w:noProof/>
              </w:rPr>
            </w:pPr>
          </w:p>
        </w:tc>
        <w:tc>
          <w:tcPr>
            <w:tcW w:w="684" w:type="pct"/>
          </w:tcPr>
          <w:p w14:paraId="1E84C34A"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6644AF5E"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74089FE8"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5" w:type="pct"/>
          </w:tcPr>
          <w:p w14:paraId="09EB83AA"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2B26D851"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r>
      <w:tr w:rsidR="005969B3" w:rsidRPr="00F3736D" w14:paraId="4867B041" w14:textId="77777777" w:rsidTr="00020372">
        <w:trPr>
          <w:jc w:val="center"/>
        </w:trPr>
        <w:tc>
          <w:tcPr>
            <w:tcW w:w="1579" w:type="pct"/>
          </w:tcPr>
          <w:p w14:paraId="5C9FC6AE" w14:textId="77777777" w:rsidR="005969B3" w:rsidRPr="00F3736D" w:rsidRDefault="005969B3" w:rsidP="00020372">
            <w:pPr>
              <w:pStyle w:val="aff8"/>
              <w:keepNext/>
              <w:spacing w:line="240" w:lineRule="exact"/>
              <w:ind w:left="192" w:hangingChars="96" w:hanging="192"/>
              <w:rPr>
                <w:bCs w:val="0"/>
                <w:noProof/>
                <w:u w:val="single"/>
              </w:rPr>
            </w:pPr>
            <w:r w:rsidRPr="00F3736D">
              <w:rPr>
                <w:noProof/>
              </w:rPr>
              <w:t>30</w:t>
            </w:r>
            <w:r w:rsidRPr="00F3736D">
              <w:rPr>
                <w:rFonts w:hint="eastAsia"/>
                <w:noProof/>
              </w:rPr>
              <w:t>至</w:t>
            </w:r>
            <w:r w:rsidRPr="00F3736D">
              <w:rPr>
                <w:noProof/>
              </w:rPr>
              <w:t>39</w:t>
            </w:r>
            <w:r w:rsidRPr="00F3736D">
              <w:rPr>
                <w:rFonts w:hint="eastAsia"/>
                <w:noProof/>
              </w:rPr>
              <w:t>歲</w:t>
            </w:r>
          </w:p>
        </w:tc>
        <w:tc>
          <w:tcPr>
            <w:tcW w:w="684" w:type="pct"/>
          </w:tcPr>
          <w:p w14:paraId="7895E71C"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3.7</w:t>
            </w:r>
          </w:p>
        </w:tc>
        <w:tc>
          <w:tcPr>
            <w:tcW w:w="684" w:type="pct"/>
          </w:tcPr>
          <w:p w14:paraId="29D01E93"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3.7</w:t>
            </w:r>
          </w:p>
        </w:tc>
        <w:tc>
          <w:tcPr>
            <w:tcW w:w="684" w:type="pct"/>
          </w:tcPr>
          <w:p w14:paraId="3031BB8E"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3.2</w:t>
            </w:r>
          </w:p>
        </w:tc>
        <w:tc>
          <w:tcPr>
            <w:tcW w:w="685" w:type="pct"/>
          </w:tcPr>
          <w:p w14:paraId="7EF4FB5E"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2.4</w:t>
            </w:r>
          </w:p>
        </w:tc>
        <w:tc>
          <w:tcPr>
            <w:tcW w:w="684" w:type="pct"/>
          </w:tcPr>
          <w:p w14:paraId="175C3B9D" w14:textId="79C5F253"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2.5</w:t>
            </w:r>
          </w:p>
        </w:tc>
      </w:tr>
      <w:tr w:rsidR="005969B3" w:rsidRPr="00F3736D" w14:paraId="67C358D8" w14:textId="77777777" w:rsidTr="00020372">
        <w:trPr>
          <w:jc w:val="center"/>
        </w:trPr>
        <w:tc>
          <w:tcPr>
            <w:tcW w:w="1579" w:type="pct"/>
          </w:tcPr>
          <w:p w14:paraId="4CE18C9F" w14:textId="77777777" w:rsidR="005969B3" w:rsidRPr="00F3736D" w:rsidRDefault="005969B3" w:rsidP="00020372">
            <w:pPr>
              <w:pStyle w:val="aff8"/>
              <w:keepNext/>
              <w:spacing w:line="180" w:lineRule="exact"/>
              <w:rPr>
                <w:noProof/>
              </w:rPr>
            </w:pPr>
          </w:p>
        </w:tc>
        <w:tc>
          <w:tcPr>
            <w:tcW w:w="684" w:type="pct"/>
          </w:tcPr>
          <w:p w14:paraId="03DC95E5"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406F1568"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00951EDC"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5" w:type="pct"/>
          </w:tcPr>
          <w:p w14:paraId="73CD9CDC"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320793F1"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r>
      <w:tr w:rsidR="005969B3" w:rsidRPr="00F3736D" w14:paraId="2A8FCB4D" w14:textId="77777777" w:rsidTr="00020372">
        <w:trPr>
          <w:jc w:val="center"/>
        </w:trPr>
        <w:tc>
          <w:tcPr>
            <w:tcW w:w="1579" w:type="pct"/>
          </w:tcPr>
          <w:p w14:paraId="4C343D92" w14:textId="77777777" w:rsidR="005969B3" w:rsidRPr="00F3736D" w:rsidRDefault="005969B3" w:rsidP="00020372">
            <w:pPr>
              <w:pStyle w:val="aff8"/>
              <w:keepNext/>
              <w:spacing w:line="240" w:lineRule="exact"/>
              <w:ind w:left="192" w:hangingChars="96" w:hanging="192"/>
              <w:rPr>
                <w:bCs w:val="0"/>
                <w:noProof/>
                <w:u w:val="single"/>
              </w:rPr>
            </w:pPr>
            <w:r w:rsidRPr="00F3736D">
              <w:rPr>
                <w:noProof/>
              </w:rPr>
              <w:t>40</w:t>
            </w:r>
            <w:r w:rsidRPr="00F3736D">
              <w:rPr>
                <w:rFonts w:hint="eastAsia"/>
                <w:noProof/>
              </w:rPr>
              <w:t>至</w:t>
            </w:r>
            <w:r w:rsidRPr="00F3736D">
              <w:rPr>
                <w:noProof/>
              </w:rPr>
              <w:t>49</w:t>
            </w:r>
            <w:r w:rsidRPr="00F3736D">
              <w:rPr>
                <w:rFonts w:hint="eastAsia"/>
                <w:noProof/>
              </w:rPr>
              <w:t>歲</w:t>
            </w:r>
          </w:p>
        </w:tc>
        <w:tc>
          <w:tcPr>
            <w:tcW w:w="684" w:type="pct"/>
          </w:tcPr>
          <w:p w14:paraId="0B2AE17C"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4.2</w:t>
            </w:r>
          </w:p>
        </w:tc>
        <w:tc>
          <w:tcPr>
            <w:tcW w:w="684" w:type="pct"/>
          </w:tcPr>
          <w:p w14:paraId="0719048D"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4.2</w:t>
            </w:r>
          </w:p>
        </w:tc>
        <w:tc>
          <w:tcPr>
            <w:tcW w:w="684" w:type="pct"/>
          </w:tcPr>
          <w:p w14:paraId="65D05908"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2.9</w:t>
            </w:r>
          </w:p>
        </w:tc>
        <w:tc>
          <w:tcPr>
            <w:tcW w:w="685" w:type="pct"/>
          </w:tcPr>
          <w:p w14:paraId="04F47083"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2.6</w:t>
            </w:r>
          </w:p>
        </w:tc>
        <w:tc>
          <w:tcPr>
            <w:tcW w:w="684" w:type="pct"/>
          </w:tcPr>
          <w:p w14:paraId="308CF495" w14:textId="39EE5449"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2.4</w:t>
            </w:r>
          </w:p>
        </w:tc>
      </w:tr>
      <w:tr w:rsidR="005969B3" w:rsidRPr="00F3736D" w14:paraId="5514D098" w14:textId="77777777" w:rsidTr="00020372">
        <w:trPr>
          <w:jc w:val="center"/>
        </w:trPr>
        <w:tc>
          <w:tcPr>
            <w:tcW w:w="1579" w:type="pct"/>
          </w:tcPr>
          <w:p w14:paraId="69771446" w14:textId="77777777" w:rsidR="005969B3" w:rsidRPr="00F3736D" w:rsidRDefault="005969B3" w:rsidP="00020372">
            <w:pPr>
              <w:pStyle w:val="aff8"/>
              <w:keepNext/>
              <w:spacing w:line="180" w:lineRule="exact"/>
              <w:rPr>
                <w:noProof/>
              </w:rPr>
            </w:pPr>
          </w:p>
        </w:tc>
        <w:tc>
          <w:tcPr>
            <w:tcW w:w="684" w:type="pct"/>
          </w:tcPr>
          <w:p w14:paraId="1851B054"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10E63367"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6A4EA253"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5" w:type="pct"/>
          </w:tcPr>
          <w:p w14:paraId="65B634EC"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1A193BB8"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r>
      <w:tr w:rsidR="005969B3" w:rsidRPr="00F3736D" w14:paraId="3DE13B24" w14:textId="77777777" w:rsidTr="00020372">
        <w:trPr>
          <w:jc w:val="center"/>
        </w:trPr>
        <w:tc>
          <w:tcPr>
            <w:tcW w:w="1579" w:type="pct"/>
          </w:tcPr>
          <w:p w14:paraId="1A932D64" w14:textId="77777777" w:rsidR="005969B3" w:rsidRPr="00F3736D" w:rsidRDefault="005969B3" w:rsidP="00020372">
            <w:pPr>
              <w:pStyle w:val="aff8"/>
              <w:keepNext/>
              <w:spacing w:line="240" w:lineRule="exact"/>
              <w:ind w:left="192" w:hangingChars="96" w:hanging="192"/>
              <w:rPr>
                <w:bCs w:val="0"/>
                <w:noProof/>
                <w:u w:val="single"/>
              </w:rPr>
            </w:pPr>
            <w:r w:rsidRPr="00F3736D">
              <w:rPr>
                <w:noProof/>
              </w:rPr>
              <w:t>50</w:t>
            </w:r>
            <w:r w:rsidRPr="00F3736D">
              <w:rPr>
                <w:rFonts w:hint="eastAsia"/>
                <w:noProof/>
              </w:rPr>
              <w:t>至</w:t>
            </w:r>
            <w:r w:rsidRPr="00F3736D">
              <w:rPr>
                <w:noProof/>
              </w:rPr>
              <w:t>59</w:t>
            </w:r>
            <w:r w:rsidRPr="00F3736D">
              <w:rPr>
                <w:rFonts w:hint="eastAsia"/>
                <w:noProof/>
              </w:rPr>
              <w:t>歲</w:t>
            </w:r>
          </w:p>
        </w:tc>
        <w:tc>
          <w:tcPr>
            <w:tcW w:w="684" w:type="pct"/>
          </w:tcPr>
          <w:p w14:paraId="1B410476"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5.5</w:t>
            </w:r>
          </w:p>
        </w:tc>
        <w:tc>
          <w:tcPr>
            <w:tcW w:w="684" w:type="pct"/>
          </w:tcPr>
          <w:p w14:paraId="2854E003"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4.8</w:t>
            </w:r>
          </w:p>
        </w:tc>
        <w:tc>
          <w:tcPr>
            <w:tcW w:w="684" w:type="pct"/>
          </w:tcPr>
          <w:p w14:paraId="5B228EF5"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4.0</w:t>
            </w:r>
          </w:p>
        </w:tc>
        <w:tc>
          <w:tcPr>
            <w:tcW w:w="685" w:type="pct"/>
          </w:tcPr>
          <w:p w14:paraId="57D32BDD"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3.3</w:t>
            </w:r>
          </w:p>
        </w:tc>
        <w:tc>
          <w:tcPr>
            <w:tcW w:w="684" w:type="pct"/>
          </w:tcPr>
          <w:p w14:paraId="5B469579" w14:textId="0724515C"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3.2</w:t>
            </w:r>
          </w:p>
        </w:tc>
      </w:tr>
      <w:tr w:rsidR="005969B3" w:rsidRPr="00F3736D" w14:paraId="37170FFF" w14:textId="77777777" w:rsidTr="00020372">
        <w:trPr>
          <w:jc w:val="center"/>
        </w:trPr>
        <w:tc>
          <w:tcPr>
            <w:tcW w:w="1579" w:type="pct"/>
          </w:tcPr>
          <w:p w14:paraId="04A6BB68" w14:textId="77777777" w:rsidR="005969B3" w:rsidRPr="00F3736D" w:rsidRDefault="005969B3" w:rsidP="00020372">
            <w:pPr>
              <w:pStyle w:val="aff8"/>
              <w:keepNext/>
              <w:spacing w:line="180" w:lineRule="exact"/>
              <w:rPr>
                <w:noProof/>
              </w:rPr>
            </w:pPr>
          </w:p>
        </w:tc>
        <w:tc>
          <w:tcPr>
            <w:tcW w:w="684" w:type="pct"/>
          </w:tcPr>
          <w:p w14:paraId="0B704AC5"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6DF10DB4"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53A79DB0"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5" w:type="pct"/>
          </w:tcPr>
          <w:p w14:paraId="605946F9"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5C0496B9"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r>
      <w:tr w:rsidR="005969B3" w:rsidRPr="00F3736D" w14:paraId="543BD28A" w14:textId="77777777" w:rsidTr="00020372">
        <w:trPr>
          <w:jc w:val="center"/>
        </w:trPr>
        <w:tc>
          <w:tcPr>
            <w:tcW w:w="1579" w:type="pct"/>
          </w:tcPr>
          <w:p w14:paraId="0ACD8CD8" w14:textId="77777777" w:rsidR="005969B3" w:rsidRPr="00F3736D" w:rsidRDefault="005969B3" w:rsidP="00020372">
            <w:pPr>
              <w:pStyle w:val="aff8"/>
              <w:keepNext/>
              <w:spacing w:line="240" w:lineRule="exact"/>
              <w:ind w:left="192" w:hangingChars="96" w:hanging="192"/>
              <w:rPr>
                <w:bCs w:val="0"/>
                <w:noProof/>
                <w:u w:val="single"/>
              </w:rPr>
            </w:pPr>
            <w:r w:rsidRPr="00F3736D">
              <w:rPr>
                <w:noProof/>
              </w:rPr>
              <w:t>60</w:t>
            </w:r>
            <w:r w:rsidRPr="00F3736D">
              <w:rPr>
                <w:rFonts w:hint="eastAsia"/>
                <w:noProof/>
              </w:rPr>
              <w:t>歲及以上</w:t>
            </w:r>
          </w:p>
        </w:tc>
        <w:tc>
          <w:tcPr>
            <w:tcW w:w="684" w:type="pct"/>
          </w:tcPr>
          <w:p w14:paraId="0AA100D4"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4.9</w:t>
            </w:r>
          </w:p>
        </w:tc>
        <w:tc>
          <w:tcPr>
            <w:tcW w:w="684" w:type="pct"/>
          </w:tcPr>
          <w:p w14:paraId="5DA98DFF"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4.4</w:t>
            </w:r>
          </w:p>
        </w:tc>
        <w:tc>
          <w:tcPr>
            <w:tcW w:w="684" w:type="pct"/>
          </w:tcPr>
          <w:p w14:paraId="4CB94654"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3.6</w:t>
            </w:r>
          </w:p>
        </w:tc>
        <w:tc>
          <w:tcPr>
            <w:tcW w:w="685" w:type="pct"/>
          </w:tcPr>
          <w:p w14:paraId="7ACBE46C"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2.8</w:t>
            </w:r>
          </w:p>
        </w:tc>
        <w:tc>
          <w:tcPr>
            <w:tcW w:w="684" w:type="pct"/>
          </w:tcPr>
          <w:p w14:paraId="7B06F040" w14:textId="1751EBEC"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2.2</w:t>
            </w:r>
          </w:p>
        </w:tc>
      </w:tr>
      <w:tr w:rsidR="005969B3" w:rsidRPr="00F3736D" w14:paraId="22A672C0" w14:textId="77777777" w:rsidTr="00020372">
        <w:trPr>
          <w:jc w:val="center"/>
        </w:trPr>
        <w:tc>
          <w:tcPr>
            <w:tcW w:w="1579" w:type="pct"/>
          </w:tcPr>
          <w:p w14:paraId="1608EBC0" w14:textId="77777777" w:rsidR="005969B3" w:rsidRPr="00F3736D" w:rsidRDefault="005969B3" w:rsidP="00020372">
            <w:pPr>
              <w:pStyle w:val="aff8"/>
              <w:keepNext/>
              <w:spacing w:line="200" w:lineRule="exact"/>
              <w:ind w:left="192" w:hangingChars="96" w:hanging="192"/>
              <w:rPr>
                <w:noProof/>
                <w:u w:val="single"/>
              </w:rPr>
            </w:pPr>
          </w:p>
          <w:p w14:paraId="6F48E2A3" w14:textId="77777777" w:rsidR="005969B3" w:rsidRPr="00F3736D" w:rsidRDefault="005969B3" w:rsidP="00020372">
            <w:pPr>
              <w:pStyle w:val="aff8"/>
              <w:keepNext/>
              <w:spacing w:line="240" w:lineRule="exact"/>
              <w:ind w:left="192" w:hangingChars="96" w:hanging="192"/>
              <w:rPr>
                <w:noProof/>
                <w:u w:val="single"/>
              </w:rPr>
            </w:pPr>
            <w:r w:rsidRPr="00F3736D">
              <w:rPr>
                <w:rFonts w:hint="eastAsia"/>
                <w:noProof/>
                <w:u w:val="single"/>
              </w:rPr>
              <w:t>教育程度</w:t>
            </w:r>
          </w:p>
        </w:tc>
        <w:tc>
          <w:tcPr>
            <w:tcW w:w="684" w:type="pct"/>
          </w:tcPr>
          <w:p w14:paraId="5A2B88C4"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532AA34A"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25C730CA"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5" w:type="pct"/>
          </w:tcPr>
          <w:p w14:paraId="65A7863A"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66D55EE5"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r>
      <w:tr w:rsidR="005969B3" w:rsidRPr="00F3736D" w14:paraId="42244289" w14:textId="77777777" w:rsidTr="00020372">
        <w:trPr>
          <w:jc w:val="center"/>
        </w:trPr>
        <w:tc>
          <w:tcPr>
            <w:tcW w:w="1579" w:type="pct"/>
          </w:tcPr>
          <w:p w14:paraId="668CF761" w14:textId="77777777" w:rsidR="005969B3" w:rsidRPr="00F3736D" w:rsidRDefault="005969B3" w:rsidP="00020372">
            <w:pPr>
              <w:pStyle w:val="aff8"/>
              <w:keepNext/>
              <w:spacing w:line="240" w:lineRule="exact"/>
              <w:ind w:left="192" w:hangingChars="96" w:hanging="192"/>
              <w:rPr>
                <w:bCs w:val="0"/>
                <w:noProof/>
                <w:u w:val="single"/>
              </w:rPr>
            </w:pPr>
            <w:r w:rsidRPr="00F3736D">
              <w:rPr>
                <w:rFonts w:hint="eastAsia"/>
                <w:noProof/>
              </w:rPr>
              <w:t>小學及以下</w:t>
            </w:r>
          </w:p>
        </w:tc>
        <w:tc>
          <w:tcPr>
            <w:tcW w:w="684" w:type="pct"/>
          </w:tcPr>
          <w:p w14:paraId="48FB36F4"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5.8</w:t>
            </w:r>
          </w:p>
        </w:tc>
        <w:tc>
          <w:tcPr>
            <w:tcW w:w="684" w:type="pct"/>
          </w:tcPr>
          <w:p w14:paraId="68780C00"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4.9</w:t>
            </w:r>
          </w:p>
        </w:tc>
        <w:tc>
          <w:tcPr>
            <w:tcW w:w="684" w:type="pct"/>
          </w:tcPr>
          <w:p w14:paraId="60714247"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2.7</w:t>
            </w:r>
          </w:p>
        </w:tc>
        <w:tc>
          <w:tcPr>
            <w:tcW w:w="685" w:type="pct"/>
          </w:tcPr>
          <w:p w14:paraId="7408754E"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2.8</w:t>
            </w:r>
          </w:p>
        </w:tc>
        <w:tc>
          <w:tcPr>
            <w:tcW w:w="684" w:type="pct"/>
          </w:tcPr>
          <w:p w14:paraId="03893789" w14:textId="3CD48ABC"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2.4</w:t>
            </w:r>
          </w:p>
        </w:tc>
      </w:tr>
      <w:tr w:rsidR="005969B3" w:rsidRPr="00F3736D" w14:paraId="4030D90A" w14:textId="77777777" w:rsidTr="00020372">
        <w:trPr>
          <w:jc w:val="center"/>
        </w:trPr>
        <w:tc>
          <w:tcPr>
            <w:tcW w:w="1579" w:type="pct"/>
          </w:tcPr>
          <w:p w14:paraId="04194B5A" w14:textId="77777777" w:rsidR="005969B3" w:rsidRPr="00F3736D" w:rsidRDefault="005969B3" w:rsidP="00020372">
            <w:pPr>
              <w:pStyle w:val="aff8"/>
              <w:keepNext/>
              <w:spacing w:line="180" w:lineRule="exact"/>
              <w:rPr>
                <w:noProof/>
              </w:rPr>
            </w:pPr>
          </w:p>
        </w:tc>
        <w:tc>
          <w:tcPr>
            <w:tcW w:w="684" w:type="pct"/>
          </w:tcPr>
          <w:p w14:paraId="596C7D68"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3213E416"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4021E9A6"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5" w:type="pct"/>
          </w:tcPr>
          <w:p w14:paraId="700D4DFC"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49759DBB"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r>
      <w:tr w:rsidR="005969B3" w:rsidRPr="00F3736D" w14:paraId="42852634" w14:textId="77777777" w:rsidTr="00020372">
        <w:trPr>
          <w:jc w:val="center"/>
        </w:trPr>
        <w:tc>
          <w:tcPr>
            <w:tcW w:w="1579" w:type="pct"/>
          </w:tcPr>
          <w:p w14:paraId="2D0320C3" w14:textId="77777777" w:rsidR="005969B3" w:rsidRPr="00F3736D" w:rsidRDefault="005969B3" w:rsidP="00020372">
            <w:pPr>
              <w:pStyle w:val="aff8"/>
              <w:keepNext/>
              <w:spacing w:line="240" w:lineRule="exact"/>
              <w:ind w:left="192" w:hangingChars="96" w:hanging="192"/>
              <w:rPr>
                <w:bCs w:val="0"/>
                <w:noProof/>
                <w:u w:val="single"/>
              </w:rPr>
            </w:pPr>
            <w:r w:rsidRPr="00F3736D">
              <w:rPr>
                <w:rFonts w:hint="eastAsia"/>
                <w:noProof/>
              </w:rPr>
              <w:t>初中</w:t>
            </w:r>
          </w:p>
        </w:tc>
        <w:tc>
          <w:tcPr>
            <w:tcW w:w="684" w:type="pct"/>
          </w:tcPr>
          <w:p w14:paraId="6C0CA14B"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7.2</w:t>
            </w:r>
          </w:p>
        </w:tc>
        <w:tc>
          <w:tcPr>
            <w:tcW w:w="684" w:type="pct"/>
          </w:tcPr>
          <w:p w14:paraId="3B94ACE3"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6.5</w:t>
            </w:r>
          </w:p>
        </w:tc>
        <w:tc>
          <w:tcPr>
            <w:tcW w:w="684" w:type="pct"/>
          </w:tcPr>
          <w:p w14:paraId="51B95702"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5.2</w:t>
            </w:r>
          </w:p>
        </w:tc>
        <w:tc>
          <w:tcPr>
            <w:tcW w:w="685" w:type="pct"/>
          </w:tcPr>
          <w:p w14:paraId="4E4BB9B3"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4.1</w:t>
            </w:r>
          </w:p>
        </w:tc>
        <w:tc>
          <w:tcPr>
            <w:tcW w:w="684" w:type="pct"/>
          </w:tcPr>
          <w:p w14:paraId="4A1FD6ED" w14:textId="40DB2B82"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4.2</w:t>
            </w:r>
          </w:p>
        </w:tc>
      </w:tr>
      <w:tr w:rsidR="005969B3" w:rsidRPr="00F3736D" w14:paraId="75E0F26D" w14:textId="77777777" w:rsidTr="00020372">
        <w:trPr>
          <w:jc w:val="center"/>
        </w:trPr>
        <w:tc>
          <w:tcPr>
            <w:tcW w:w="1579" w:type="pct"/>
          </w:tcPr>
          <w:p w14:paraId="09176625" w14:textId="77777777" w:rsidR="005969B3" w:rsidRPr="00F3736D" w:rsidRDefault="005969B3" w:rsidP="00020372">
            <w:pPr>
              <w:pStyle w:val="aff8"/>
              <w:keepNext/>
              <w:spacing w:line="180" w:lineRule="exact"/>
              <w:rPr>
                <w:noProof/>
              </w:rPr>
            </w:pPr>
          </w:p>
        </w:tc>
        <w:tc>
          <w:tcPr>
            <w:tcW w:w="684" w:type="pct"/>
          </w:tcPr>
          <w:p w14:paraId="61B65755"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2B413311"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7F50EF2F"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5" w:type="pct"/>
          </w:tcPr>
          <w:p w14:paraId="5EF4E05F"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735097EA"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r>
      <w:tr w:rsidR="005969B3" w:rsidRPr="00F3736D" w14:paraId="4DF8245F" w14:textId="77777777" w:rsidTr="00020372">
        <w:trPr>
          <w:jc w:val="center"/>
        </w:trPr>
        <w:tc>
          <w:tcPr>
            <w:tcW w:w="1579" w:type="pct"/>
          </w:tcPr>
          <w:p w14:paraId="51C13AB4" w14:textId="77777777" w:rsidR="005969B3" w:rsidRPr="00F3736D" w:rsidRDefault="005969B3" w:rsidP="00020372">
            <w:pPr>
              <w:pStyle w:val="aff8"/>
              <w:keepNext/>
              <w:spacing w:line="240" w:lineRule="exact"/>
              <w:ind w:left="192" w:hangingChars="96" w:hanging="192"/>
              <w:rPr>
                <w:bCs w:val="0"/>
                <w:noProof/>
                <w:u w:val="single"/>
              </w:rPr>
            </w:pPr>
            <w:r w:rsidRPr="00F3736D">
              <w:rPr>
                <w:rFonts w:hint="eastAsia"/>
                <w:noProof/>
              </w:rPr>
              <w:t>高中</w:t>
            </w:r>
            <w:r w:rsidRPr="00F3736D">
              <w:rPr>
                <w:noProof/>
              </w:rPr>
              <w:t>^</w:t>
            </w:r>
          </w:p>
        </w:tc>
        <w:tc>
          <w:tcPr>
            <w:tcW w:w="684" w:type="pct"/>
          </w:tcPr>
          <w:p w14:paraId="7CF5F603"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5.4</w:t>
            </w:r>
          </w:p>
        </w:tc>
        <w:tc>
          <w:tcPr>
            <w:tcW w:w="684" w:type="pct"/>
          </w:tcPr>
          <w:p w14:paraId="02EBBD24"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5.2</w:t>
            </w:r>
          </w:p>
        </w:tc>
        <w:tc>
          <w:tcPr>
            <w:tcW w:w="684" w:type="pct"/>
          </w:tcPr>
          <w:p w14:paraId="28C3BEDC"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4.2</w:t>
            </w:r>
          </w:p>
        </w:tc>
        <w:tc>
          <w:tcPr>
            <w:tcW w:w="685" w:type="pct"/>
          </w:tcPr>
          <w:p w14:paraId="787DBAEA"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3.2</w:t>
            </w:r>
          </w:p>
        </w:tc>
        <w:tc>
          <w:tcPr>
            <w:tcW w:w="684" w:type="pct"/>
          </w:tcPr>
          <w:p w14:paraId="0A788E4F" w14:textId="3320F291"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3.0</w:t>
            </w:r>
          </w:p>
        </w:tc>
      </w:tr>
      <w:tr w:rsidR="005969B3" w:rsidRPr="00F3736D" w14:paraId="082687CB" w14:textId="77777777" w:rsidTr="00020372">
        <w:trPr>
          <w:jc w:val="center"/>
        </w:trPr>
        <w:tc>
          <w:tcPr>
            <w:tcW w:w="1579" w:type="pct"/>
          </w:tcPr>
          <w:p w14:paraId="439828C7" w14:textId="77777777" w:rsidR="005969B3" w:rsidRPr="00F3736D" w:rsidRDefault="005969B3" w:rsidP="00020372">
            <w:pPr>
              <w:pStyle w:val="aff8"/>
              <w:keepNext/>
              <w:spacing w:line="180" w:lineRule="exact"/>
              <w:rPr>
                <w:noProof/>
              </w:rPr>
            </w:pPr>
          </w:p>
        </w:tc>
        <w:tc>
          <w:tcPr>
            <w:tcW w:w="684" w:type="pct"/>
          </w:tcPr>
          <w:p w14:paraId="3F613315"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0EF18FD6"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6427CB19"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5" w:type="pct"/>
          </w:tcPr>
          <w:p w14:paraId="65A76D6C"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c>
          <w:tcPr>
            <w:tcW w:w="684" w:type="pct"/>
          </w:tcPr>
          <w:p w14:paraId="631DC54A" w14:textId="77777777" w:rsidR="005969B3" w:rsidRPr="00F3736D"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p>
        </w:tc>
      </w:tr>
      <w:tr w:rsidR="005969B3" w:rsidRPr="00F3736D" w14:paraId="27E2EF8F" w14:textId="77777777" w:rsidTr="00020372">
        <w:trPr>
          <w:jc w:val="center"/>
        </w:trPr>
        <w:tc>
          <w:tcPr>
            <w:tcW w:w="1579" w:type="pct"/>
          </w:tcPr>
          <w:p w14:paraId="49343D67" w14:textId="77777777" w:rsidR="005969B3" w:rsidRPr="00F3736D" w:rsidRDefault="005969B3" w:rsidP="00020372">
            <w:pPr>
              <w:pStyle w:val="aff8"/>
              <w:keepNext/>
              <w:spacing w:line="240" w:lineRule="exact"/>
              <w:ind w:left="192" w:hangingChars="96" w:hanging="192"/>
              <w:rPr>
                <w:bCs w:val="0"/>
                <w:noProof/>
                <w:u w:val="single"/>
              </w:rPr>
            </w:pPr>
            <w:r w:rsidRPr="00F3736D">
              <w:rPr>
                <w:rFonts w:hint="eastAsia"/>
                <w:noProof/>
              </w:rPr>
              <w:t>專上</w:t>
            </w:r>
          </w:p>
        </w:tc>
        <w:tc>
          <w:tcPr>
            <w:tcW w:w="684" w:type="pct"/>
          </w:tcPr>
          <w:p w14:paraId="74247D45"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3.7</w:t>
            </w:r>
          </w:p>
        </w:tc>
        <w:tc>
          <w:tcPr>
            <w:tcW w:w="684" w:type="pct"/>
          </w:tcPr>
          <w:p w14:paraId="36E6ACA3"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3.9</w:t>
            </w:r>
          </w:p>
        </w:tc>
        <w:tc>
          <w:tcPr>
            <w:tcW w:w="684" w:type="pct"/>
          </w:tcPr>
          <w:p w14:paraId="4A79CAB2"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bCs/>
                <w:spacing w:val="0"/>
                <w:sz w:val="20"/>
                <w:lang w:val="en-HK"/>
              </w:rPr>
              <w:t>3.9</w:t>
            </w:r>
          </w:p>
        </w:tc>
        <w:tc>
          <w:tcPr>
            <w:tcW w:w="685" w:type="pct"/>
          </w:tcPr>
          <w:p w14:paraId="3D61F491" w14:textId="77777777" w:rsidR="005969B3" w:rsidRPr="000641A0" w:rsidRDefault="005969B3" w:rsidP="00020372">
            <w:pPr>
              <w:tabs>
                <w:tab w:val="clear" w:pos="936"/>
                <w:tab w:val="clear" w:pos="1560"/>
                <w:tab w:val="clear" w:pos="2184"/>
                <w:tab w:val="clear" w:pos="2808"/>
                <w:tab w:val="decimal" w:pos="586"/>
              </w:tabs>
              <w:snapToGrid w:val="0"/>
              <w:spacing w:after="0" w:line="240" w:lineRule="auto"/>
              <w:rPr>
                <w:bCs/>
                <w:spacing w:val="0"/>
                <w:sz w:val="20"/>
                <w:lang w:val="en-HK"/>
              </w:rPr>
            </w:pPr>
            <w:r w:rsidRPr="000641A0">
              <w:rPr>
                <w:spacing w:val="0"/>
                <w:sz w:val="20"/>
              </w:rPr>
              <w:t>3.3</w:t>
            </w:r>
          </w:p>
        </w:tc>
        <w:tc>
          <w:tcPr>
            <w:tcW w:w="684" w:type="pct"/>
          </w:tcPr>
          <w:p w14:paraId="71F039B6" w14:textId="12068470" w:rsidR="005969B3" w:rsidRPr="000641A0" w:rsidRDefault="000869C8" w:rsidP="00020372">
            <w:pPr>
              <w:tabs>
                <w:tab w:val="clear" w:pos="936"/>
                <w:tab w:val="clear" w:pos="1560"/>
                <w:tab w:val="clear" w:pos="2184"/>
                <w:tab w:val="clear" w:pos="2808"/>
                <w:tab w:val="decimal" w:pos="586"/>
              </w:tabs>
              <w:snapToGrid w:val="0"/>
              <w:spacing w:after="0" w:line="240" w:lineRule="auto"/>
              <w:rPr>
                <w:bCs/>
                <w:spacing w:val="0"/>
                <w:sz w:val="20"/>
                <w:lang w:val="en-HK"/>
              </w:rPr>
            </w:pPr>
            <w:r>
              <w:rPr>
                <w:spacing w:val="0"/>
                <w:sz w:val="20"/>
              </w:rPr>
              <w:t>2.9</w:t>
            </w:r>
          </w:p>
        </w:tc>
      </w:tr>
      <w:tr w:rsidR="005969B3" w:rsidRPr="00F3736D" w14:paraId="63A98C83" w14:textId="77777777" w:rsidTr="00020372">
        <w:trPr>
          <w:jc w:val="center"/>
        </w:trPr>
        <w:tc>
          <w:tcPr>
            <w:tcW w:w="1579" w:type="pct"/>
          </w:tcPr>
          <w:p w14:paraId="480CFEEA" w14:textId="77777777" w:rsidR="005969B3" w:rsidRPr="00F3736D" w:rsidRDefault="005969B3" w:rsidP="00020372">
            <w:pPr>
              <w:pStyle w:val="aff8"/>
              <w:keepNext/>
              <w:spacing w:line="240" w:lineRule="exact"/>
              <w:ind w:left="192" w:hangingChars="96" w:hanging="192"/>
              <w:rPr>
                <w:noProof/>
              </w:rPr>
            </w:pPr>
          </w:p>
        </w:tc>
        <w:tc>
          <w:tcPr>
            <w:tcW w:w="684" w:type="pct"/>
          </w:tcPr>
          <w:p w14:paraId="359C392A" w14:textId="77777777" w:rsidR="005969B3" w:rsidRPr="00F3736D" w:rsidRDefault="005969B3" w:rsidP="0002037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549D826" w14:textId="77777777" w:rsidR="005969B3" w:rsidRPr="00F3736D" w:rsidRDefault="005969B3" w:rsidP="0002037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CF6061E" w14:textId="77777777" w:rsidR="005969B3" w:rsidRPr="00F3736D" w:rsidRDefault="005969B3" w:rsidP="0002037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45557E58" w14:textId="77777777" w:rsidR="005969B3" w:rsidRPr="00F3736D" w:rsidRDefault="005969B3" w:rsidP="0002037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7BDCE0D0" w14:textId="77777777" w:rsidR="005969B3" w:rsidRPr="00F3736D" w:rsidRDefault="005969B3" w:rsidP="00020372">
            <w:pPr>
              <w:tabs>
                <w:tab w:val="clear" w:pos="936"/>
                <w:tab w:val="clear" w:pos="1560"/>
                <w:tab w:val="clear" w:pos="2184"/>
                <w:tab w:val="clear" w:pos="2808"/>
                <w:tab w:val="decimal" w:pos="612"/>
              </w:tabs>
              <w:snapToGrid w:val="0"/>
              <w:spacing w:after="0" w:line="240" w:lineRule="exact"/>
              <w:rPr>
                <w:bCs/>
                <w:spacing w:val="0"/>
                <w:sz w:val="20"/>
                <w:szCs w:val="22"/>
              </w:rPr>
            </w:pPr>
          </w:p>
        </w:tc>
      </w:tr>
    </w:tbl>
    <w:p w14:paraId="7A806EA7" w14:textId="6D519564" w:rsidR="005969B3" w:rsidRDefault="005969B3" w:rsidP="00020372">
      <w:pPr>
        <w:pStyle w:val="a6"/>
        <w:keepNext/>
        <w:tabs>
          <w:tab w:val="clear" w:pos="936"/>
          <w:tab w:val="clear" w:pos="1560"/>
          <w:tab w:val="left" w:pos="600"/>
          <w:tab w:val="left" w:pos="1276"/>
        </w:tabs>
        <w:spacing w:afterLines="25" w:after="90" w:line="200" w:lineRule="exact"/>
        <w:ind w:left="1389" w:firstLineChars="0" w:hanging="1389"/>
        <w:jc w:val="both"/>
        <w:rPr>
          <w:sz w:val="18"/>
        </w:rPr>
      </w:pPr>
      <w:proofErr w:type="gramStart"/>
      <w:r w:rsidRPr="00F3736D">
        <w:rPr>
          <w:rFonts w:hint="eastAsia"/>
          <w:sz w:val="18"/>
        </w:rPr>
        <w:t>註</w:t>
      </w:r>
      <w:proofErr w:type="gramEnd"/>
      <w:r w:rsidRPr="00F3736D">
        <w:rPr>
          <w:rFonts w:hint="eastAsia"/>
          <w:sz w:val="18"/>
        </w:rPr>
        <w:t>：</w:t>
      </w:r>
      <w:r w:rsidRPr="00F3736D">
        <w:rPr>
          <w:sz w:val="18"/>
        </w:rPr>
        <w:tab/>
        <w:t>*</w:t>
      </w:r>
      <w:r w:rsidRPr="00F3736D">
        <w:rPr>
          <w:sz w:val="18"/>
        </w:rPr>
        <w:tab/>
      </w:r>
      <w:r w:rsidRPr="00F3736D">
        <w:rPr>
          <w:rFonts w:hint="eastAsia"/>
          <w:sz w:val="18"/>
        </w:rPr>
        <w:t>未經季節性調整，但包括首次求職及重新加入勞動人口的失業人士。</w:t>
      </w:r>
    </w:p>
    <w:p w14:paraId="6DDD045A" w14:textId="77777777" w:rsidR="00EB067F" w:rsidRPr="00F3736D" w:rsidRDefault="00EB067F" w:rsidP="005E0230">
      <w:pPr>
        <w:pStyle w:val="a6"/>
        <w:keepNext/>
        <w:tabs>
          <w:tab w:val="clear" w:pos="936"/>
          <w:tab w:val="clear" w:pos="1560"/>
          <w:tab w:val="left" w:pos="600"/>
          <w:tab w:val="left" w:pos="1276"/>
        </w:tabs>
        <w:spacing w:after="0" w:line="200" w:lineRule="exact"/>
        <w:ind w:left="1389" w:firstLineChars="0" w:hanging="1389"/>
        <w:jc w:val="both"/>
        <w:rPr>
          <w:sz w:val="18"/>
        </w:rPr>
      </w:pPr>
    </w:p>
    <w:p w14:paraId="2C22008B" w14:textId="77777777" w:rsidR="005969B3" w:rsidRPr="00F3736D" w:rsidRDefault="005969B3" w:rsidP="00020372">
      <w:pPr>
        <w:pStyle w:val="a6"/>
        <w:keepNext/>
        <w:tabs>
          <w:tab w:val="clear" w:pos="936"/>
          <w:tab w:val="clear" w:pos="1560"/>
          <w:tab w:val="left" w:pos="600"/>
          <w:tab w:val="left" w:pos="1276"/>
        </w:tabs>
        <w:spacing w:afterLines="25" w:after="90" w:line="200" w:lineRule="exact"/>
        <w:ind w:left="1389" w:firstLineChars="0" w:hanging="1389"/>
        <w:jc w:val="both"/>
        <w:rPr>
          <w:sz w:val="18"/>
        </w:rPr>
      </w:pPr>
      <w:r w:rsidRPr="00F3736D">
        <w:rPr>
          <w:sz w:val="18"/>
        </w:rPr>
        <w:tab/>
        <w:t>^</w:t>
      </w:r>
      <w:r w:rsidRPr="00F3736D">
        <w:rPr>
          <w:sz w:val="18"/>
        </w:rPr>
        <w:tab/>
      </w:r>
      <w:r w:rsidRPr="00F3736D">
        <w:rPr>
          <w:rFonts w:hint="eastAsia"/>
          <w:sz w:val="18"/>
        </w:rPr>
        <w:t>包括工藝課程。</w:t>
      </w:r>
    </w:p>
    <w:p w14:paraId="2F7BA259" w14:textId="77777777" w:rsidR="005969B3" w:rsidRPr="00F3736D" w:rsidRDefault="005969B3" w:rsidP="00020372">
      <w:pPr>
        <w:pStyle w:val="a6"/>
        <w:keepNext/>
        <w:tabs>
          <w:tab w:val="clear" w:pos="936"/>
          <w:tab w:val="clear" w:pos="1560"/>
          <w:tab w:val="left" w:pos="600"/>
          <w:tab w:val="left" w:pos="1276"/>
        </w:tabs>
        <w:spacing w:after="0" w:line="200" w:lineRule="exact"/>
        <w:ind w:left="1389" w:firstLineChars="0" w:hanging="1389"/>
        <w:jc w:val="both"/>
        <w:rPr>
          <w:sz w:val="18"/>
        </w:rPr>
      </w:pPr>
    </w:p>
    <w:p w14:paraId="350FFF9B" w14:textId="77777777" w:rsidR="005969B3" w:rsidRPr="00F3736D" w:rsidRDefault="005969B3" w:rsidP="00020372">
      <w:pPr>
        <w:pStyle w:val="a6"/>
        <w:keepNext/>
        <w:tabs>
          <w:tab w:val="clear" w:pos="936"/>
          <w:tab w:val="clear" w:pos="1560"/>
          <w:tab w:val="left" w:pos="600"/>
          <w:tab w:val="left" w:pos="1276"/>
        </w:tabs>
        <w:spacing w:afterLines="25" w:after="90" w:line="200" w:lineRule="exact"/>
        <w:ind w:left="1389" w:firstLineChars="0" w:hanging="1389"/>
        <w:jc w:val="both"/>
        <w:rPr>
          <w:sz w:val="18"/>
        </w:rPr>
      </w:pPr>
      <w:r w:rsidRPr="00F3736D">
        <w:rPr>
          <w:rFonts w:hint="eastAsia"/>
          <w:sz w:val="18"/>
        </w:rPr>
        <w:t>資料來源：</w:t>
      </w:r>
      <w:r w:rsidRPr="00F3736D">
        <w:rPr>
          <w:sz w:val="18"/>
        </w:rPr>
        <w:tab/>
      </w:r>
      <w:r w:rsidRPr="00F3736D">
        <w:rPr>
          <w:rFonts w:hint="eastAsia"/>
          <w:sz w:val="18"/>
        </w:rPr>
        <w:t>政府統計處綜合住戶統計調查。</w:t>
      </w:r>
    </w:p>
    <w:p w14:paraId="0FB54857" w14:textId="77777777" w:rsidR="00D21697" w:rsidRDefault="00D21697" w:rsidP="00465237">
      <w:pPr>
        <w:rPr>
          <w:b/>
          <w:szCs w:val="24"/>
          <w:lang w:val="en-GB"/>
        </w:rPr>
      </w:pPr>
    </w:p>
    <w:p w14:paraId="25158429" w14:textId="77777777" w:rsidR="001E1FDF" w:rsidRDefault="001E1FDF">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53C5AC46" w14:textId="37FC1E02" w:rsidR="005969B3" w:rsidRPr="009D557A" w:rsidRDefault="005969B3" w:rsidP="00D21697">
      <w:pPr>
        <w:rPr>
          <w:lang w:val="en-GB"/>
        </w:rPr>
      </w:pPr>
      <w:r w:rsidRPr="00306580">
        <w:rPr>
          <w:b/>
          <w:lang w:val="en-GB"/>
        </w:rPr>
        <w:lastRenderedPageBreak/>
        <w:t>5.8</w:t>
      </w:r>
      <w:r w:rsidRPr="00306580">
        <w:rPr>
          <w:b/>
          <w:lang w:val="en-GB"/>
        </w:rPr>
        <w:tab/>
      </w:r>
      <w:r w:rsidRPr="009D557A">
        <w:rPr>
          <w:rFonts w:hint="eastAsia"/>
          <w:lang w:val="en-GB"/>
        </w:rPr>
        <w:t>量度失業問題強度的指標</w:t>
      </w:r>
      <w:r w:rsidR="00A0556C">
        <w:rPr>
          <w:rFonts w:hint="eastAsia"/>
          <w:lang w:val="en-GB"/>
        </w:rPr>
        <w:t>在</w:t>
      </w:r>
      <w:r w:rsidR="00A0556C" w:rsidRPr="009D557A">
        <w:rPr>
          <w:rFonts w:hint="eastAsia"/>
          <w:lang w:val="en-GB"/>
        </w:rPr>
        <w:t>第</w:t>
      </w:r>
      <w:r w:rsidR="00A0556C">
        <w:rPr>
          <w:rFonts w:hint="eastAsia"/>
          <w:lang w:val="en-GB"/>
        </w:rPr>
        <w:t>一</w:t>
      </w:r>
      <w:r w:rsidR="00A0556C" w:rsidRPr="009D557A">
        <w:rPr>
          <w:rFonts w:hint="eastAsia"/>
          <w:lang w:val="en-GB"/>
        </w:rPr>
        <w:t>季</w:t>
      </w:r>
      <w:r w:rsidR="001B682B">
        <w:rPr>
          <w:rFonts w:hint="eastAsia"/>
          <w:lang w:val="en-GB"/>
        </w:rPr>
        <w:t>普遍改善</w:t>
      </w:r>
      <w:r w:rsidRPr="009D557A">
        <w:rPr>
          <w:rFonts w:hint="eastAsia"/>
          <w:lang w:val="en-GB"/>
        </w:rPr>
        <w:t>。長期失業率</w:t>
      </w:r>
      <w:r w:rsidRPr="009D557A">
        <w:rPr>
          <w:lang w:val="en-GB"/>
        </w:rPr>
        <w:t>(</w:t>
      </w:r>
      <w:r w:rsidRPr="009D557A">
        <w:rPr>
          <w:rFonts w:hint="eastAsia"/>
          <w:lang w:val="en-GB"/>
        </w:rPr>
        <w:t>即失業達六個月或以上人士在勞動人口中所</w:t>
      </w:r>
      <w:proofErr w:type="gramStart"/>
      <w:r w:rsidRPr="009D557A">
        <w:rPr>
          <w:rFonts w:hint="eastAsia"/>
          <w:lang w:val="en-GB"/>
        </w:rPr>
        <w:t>佔</w:t>
      </w:r>
      <w:proofErr w:type="gramEnd"/>
      <w:r w:rsidRPr="009D557A">
        <w:rPr>
          <w:rFonts w:hint="eastAsia"/>
          <w:lang w:val="en-GB"/>
        </w:rPr>
        <w:t>的比例</w:t>
      </w:r>
      <w:r w:rsidRPr="009D557A">
        <w:rPr>
          <w:lang w:val="en-GB"/>
        </w:rPr>
        <w:t>)</w:t>
      </w:r>
      <w:r w:rsidR="00A14844">
        <w:rPr>
          <w:rFonts w:hint="eastAsia"/>
          <w:lang w:val="en-GB" w:eastAsia="zh-HK"/>
        </w:rPr>
        <w:t>在</w:t>
      </w:r>
      <w:r w:rsidR="00A14844">
        <w:rPr>
          <w:rFonts w:hint="eastAsia"/>
          <w:lang w:val="en-GB"/>
        </w:rPr>
        <w:t>第一</w:t>
      </w:r>
      <w:r w:rsidR="00A14844" w:rsidRPr="009D557A">
        <w:rPr>
          <w:rFonts w:hint="eastAsia"/>
          <w:lang w:val="en-GB"/>
        </w:rPr>
        <w:t>季</w:t>
      </w:r>
      <w:r w:rsidRPr="009D557A">
        <w:rPr>
          <w:rFonts w:hint="eastAsia"/>
          <w:lang w:val="en-GB"/>
        </w:rPr>
        <w:t>較</w:t>
      </w:r>
      <w:r>
        <w:rPr>
          <w:rFonts w:hint="eastAsia"/>
          <w:lang w:val="en-GB"/>
        </w:rPr>
        <w:t>上一季微</w:t>
      </w:r>
      <w:r w:rsidRPr="009D557A">
        <w:rPr>
          <w:rFonts w:hint="eastAsia"/>
          <w:lang w:val="en-GB"/>
        </w:rPr>
        <w:t>跌</w:t>
      </w:r>
      <w:r w:rsidRPr="009D557A">
        <w:rPr>
          <w:rFonts w:hint="eastAsia"/>
          <w:lang w:val="en-GB"/>
        </w:rPr>
        <w:t>0.</w:t>
      </w:r>
      <w:r>
        <w:rPr>
          <w:rFonts w:hint="eastAsia"/>
          <w:lang w:val="en-GB"/>
        </w:rPr>
        <w:t>1</w:t>
      </w:r>
      <w:r w:rsidRPr="009D557A">
        <w:rPr>
          <w:lang w:val="en-GB"/>
        </w:rPr>
        <w:t> </w:t>
      </w:r>
      <w:r w:rsidRPr="009D557A">
        <w:rPr>
          <w:rFonts w:hint="eastAsia"/>
          <w:lang w:val="en-GB"/>
        </w:rPr>
        <w:t>個百分點至</w:t>
      </w:r>
      <w:r w:rsidRPr="009D557A">
        <w:rPr>
          <w:rFonts w:hint="eastAsia"/>
          <w:lang w:val="en-GB"/>
        </w:rPr>
        <w:t>1</w:t>
      </w:r>
      <w:r w:rsidRPr="009D557A">
        <w:rPr>
          <w:lang w:val="en-GB"/>
        </w:rPr>
        <w:t>.</w:t>
      </w:r>
      <w:r>
        <w:rPr>
          <w:rFonts w:hint="eastAsia"/>
          <w:lang w:val="en-GB"/>
        </w:rPr>
        <w:t>0</w:t>
      </w:r>
      <w:r w:rsidRPr="009D557A">
        <w:rPr>
          <w:lang w:val="en-GB"/>
        </w:rPr>
        <w:t>%</w:t>
      </w:r>
      <w:r w:rsidRPr="009D557A">
        <w:rPr>
          <w:rFonts w:hint="eastAsia"/>
          <w:lang w:val="en-GB"/>
        </w:rPr>
        <w:t>，長期失業人數下跌</w:t>
      </w:r>
      <w:r w:rsidR="001B682B">
        <w:rPr>
          <w:lang w:val="en-GB"/>
        </w:rPr>
        <w:t>12.6</w:t>
      </w:r>
      <w:r w:rsidRPr="009D557A">
        <w:rPr>
          <w:lang w:val="en-GB"/>
        </w:rPr>
        <w:t>%</w:t>
      </w:r>
      <w:r w:rsidRPr="009D557A">
        <w:rPr>
          <w:rFonts w:hint="eastAsia"/>
          <w:lang w:val="en-GB"/>
        </w:rPr>
        <w:t>(</w:t>
      </w:r>
      <w:r w:rsidRPr="009D557A">
        <w:rPr>
          <w:rFonts w:hint="eastAsia"/>
          <w:lang w:val="en-GB"/>
        </w:rPr>
        <w:t>或</w:t>
      </w:r>
      <w:r w:rsidR="001B682B">
        <w:rPr>
          <w:lang w:val="en-GB"/>
        </w:rPr>
        <w:t>5 200</w:t>
      </w:r>
      <w:r w:rsidRPr="009D557A">
        <w:rPr>
          <w:lang w:val="en-GB"/>
        </w:rPr>
        <w:t> </w:t>
      </w:r>
      <w:r w:rsidRPr="009D557A">
        <w:rPr>
          <w:rFonts w:hint="eastAsia"/>
          <w:lang w:val="en-GB"/>
        </w:rPr>
        <w:t>人</w:t>
      </w:r>
      <w:r w:rsidRPr="009D557A">
        <w:rPr>
          <w:rFonts w:hint="eastAsia"/>
          <w:lang w:val="en-GB"/>
        </w:rPr>
        <w:t>)</w:t>
      </w:r>
      <w:r w:rsidRPr="009D557A">
        <w:rPr>
          <w:rFonts w:hint="eastAsia"/>
          <w:lang w:val="en-GB"/>
        </w:rPr>
        <w:t>至</w:t>
      </w:r>
      <w:r w:rsidR="001B682B">
        <w:rPr>
          <w:lang w:val="en-GB"/>
        </w:rPr>
        <w:t>36 200</w:t>
      </w:r>
      <w:r w:rsidRPr="009D557A">
        <w:rPr>
          <w:rFonts w:hint="eastAsia"/>
          <w:lang w:val="en-GB"/>
        </w:rPr>
        <w:t>人。長期失業人數</w:t>
      </w:r>
      <w:proofErr w:type="gramStart"/>
      <w:r w:rsidRPr="009D557A">
        <w:rPr>
          <w:rFonts w:hint="eastAsia"/>
          <w:lang w:val="en-GB"/>
        </w:rPr>
        <w:t>佔</w:t>
      </w:r>
      <w:proofErr w:type="gramEnd"/>
      <w:r w:rsidRPr="009D557A">
        <w:rPr>
          <w:rFonts w:hint="eastAsia"/>
          <w:lang w:val="en-GB"/>
        </w:rPr>
        <w:t>總失業人數的比例</w:t>
      </w:r>
      <w:r>
        <w:rPr>
          <w:rFonts w:hint="eastAsia"/>
          <w:lang w:val="en-GB"/>
        </w:rPr>
        <w:t>下跌</w:t>
      </w:r>
      <w:r w:rsidR="001B682B">
        <w:rPr>
          <w:lang w:val="en-GB"/>
        </w:rPr>
        <w:t>1.4</w:t>
      </w:r>
      <w:r w:rsidRPr="009D557A">
        <w:rPr>
          <w:rFonts w:hint="eastAsia"/>
          <w:lang w:val="en-GB"/>
        </w:rPr>
        <w:t>個百分點至</w:t>
      </w:r>
      <w:r w:rsidR="001B682B">
        <w:rPr>
          <w:lang w:val="en-GB"/>
        </w:rPr>
        <w:t>31.5</w:t>
      </w:r>
      <w:r w:rsidRPr="009D557A">
        <w:rPr>
          <w:lang w:val="en-GB"/>
        </w:rPr>
        <w:t>%</w:t>
      </w:r>
      <w:r w:rsidRPr="009D557A">
        <w:rPr>
          <w:rFonts w:hint="eastAsia"/>
          <w:lang w:val="en-GB"/>
        </w:rPr>
        <w:t>。持續失業時間中位數</w:t>
      </w:r>
      <w:r w:rsidR="001B682B">
        <w:rPr>
          <w:rFonts w:hint="eastAsia"/>
          <w:lang w:val="en-GB"/>
        </w:rPr>
        <w:t>縮短</w:t>
      </w:r>
      <w:r w:rsidR="001B682B">
        <w:rPr>
          <w:rFonts w:hint="eastAsia"/>
          <w:lang w:val="en-GB"/>
        </w:rPr>
        <w:t>3</w:t>
      </w:r>
      <w:r w:rsidRPr="009D557A">
        <w:rPr>
          <w:lang w:val="en-GB"/>
        </w:rPr>
        <w:t> </w:t>
      </w:r>
      <w:r w:rsidRPr="009D557A">
        <w:rPr>
          <w:rFonts w:hint="eastAsia"/>
          <w:lang w:val="en-GB"/>
        </w:rPr>
        <w:t>日至</w:t>
      </w:r>
      <w:r w:rsidR="001B682B">
        <w:rPr>
          <w:lang w:val="en-GB"/>
        </w:rPr>
        <w:t>83</w:t>
      </w:r>
      <w:r w:rsidRPr="009D557A">
        <w:rPr>
          <w:lang w:val="en-GB"/>
        </w:rPr>
        <w:t> </w:t>
      </w:r>
      <w:r w:rsidRPr="009D557A">
        <w:rPr>
          <w:rFonts w:hint="eastAsia"/>
          <w:lang w:val="en-GB"/>
        </w:rPr>
        <w:t>日。</w:t>
      </w:r>
      <w:r w:rsidR="001B682B">
        <w:rPr>
          <w:rFonts w:hint="eastAsia"/>
          <w:lang w:val="en-GB"/>
        </w:rPr>
        <w:t>然而，</w:t>
      </w:r>
      <w:r w:rsidRPr="009D557A">
        <w:rPr>
          <w:rFonts w:hint="eastAsia"/>
          <w:lang w:val="en-GB"/>
        </w:rPr>
        <w:t>在總失業人數</w:t>
      </w:r>
      <w:r w:rsidRPr="009D557A">
        <w:rPr>
          <w:lang w:val="en-GB"/>
        </w:rPr>
        <w:t>(</w:t>
      </w:r>
      <w:r w:rsidRPr="009D557A">
        <w:rPr>
          <w:rFonts w:hint="eastAsia"/>
          <w:lang w:val="en-GB"/>
        </w:rPr>
        <w:t>不包括首次求職及重新加入勞動人口的失業人士</w:t>
      </w:r>
      <w:r w:rsidRPr="009D557A">
        <w:rPr>
          <w:lang w:val="en-GB"/>
        </w:rPr>
        <w:t>)</w:t>
      </w:r>
      <w:r w:rsidRPr="009D557A">
        <w:rPr>
          <w:rFonts w:hint="eastAsia"/>
          <w:lang w:val="en-GB"/>
        </w:rPr>
        <w:t>當中，被解僱或遣散的比例上升</w:t>
      </w:r>
      <w:r w:rsidR="001B682B">
        <w:rPr>
          <w:lang w:val="en-GB"/>
        </w:rPr>
        <w:t>0.9</w:t>
      </w:r>
      <w:r w:rsidRPr="009D557A">
        <w:rPr>
          <w:lang w:val="en-GB"/>
        </w:rPr>
        <w:t> </w:t>
      </w:r>
      <w:r w:rsidRPr="009D557A">
        <w:rPr>
          <w:rFonts w:hint="eastAsia"/>
          <w:lang w:val="en-GB"/>
        </w:rPr>
        <w:t>個百分點至</w:t>
      </w:r>
      <w:r w:rsidR="001B682B">
        <w:rPr>
          <w:lang w:val="en-GB"/>
        </w:rPr>
        <w:t>54.8</w:t>
      </w:r>
      <w:r w:rsidRPr="009D557A">
        <w:rPr>
          <w:lang w:val="en-GB"/>
        </w:rPr>
        <w:t>%</w:t>
      </w:r>
      <w:r w:rsidRPr="009D557A">
        <w:rPr>
          <w:rFonts w:hint="eastAsia"/>
          <w:lang w:val="en-GB"/>
        </w:rPr>
        <w:t>。</w:t>
      </w:r>
    </w:p>
    <w:p w14:paraId="616ED1D8" w14:textId="77777777" w:rsidR="005969B3" w:rsidRPr="0068424F" w:rsidRDefault="005969B3" w:rsidP="00D21697">
      <w:pPr>
        <w:pStyle w:val="120"/>
        <w:rPr>
          <w:sz w:val="28"/>
          <w:szCs w:val="28"/>
          <w:lang w:val="en-HK"/>
        </w:rPr>
      </w:pPr>
      <w:r w:rsidRPr="0068424F">
        <w:rPr>
          <w:rFonts w:hint="eastAsia"/>
          <w:lang w:eastAsia="zh-HK"/>
        </w:rPr>
        <w:t>就業不足</w:t>
      </w:r>
      <w:r>
        <w:rPr>
          <w:rFonts w:hint="eastAsia"/>
        </w:rPr>
        <w:t>情</w:t>
      </w:r>
      <w:r w:rsidRPr="0068424F">
        <w:rPr>
          <w:rFonts w:hint="eastAsia"/>
          <w:lang w:eastAsia="zh-HK"/>
        </w:rPr>
        <w:t>況</w:t>
      </w:r>
    </w:p>
    <w:p w14:paraId="73753231" w14:textId="4DF3726E" w:rsidR="005969B3" w:rsidRDefault="005969B3" w:rsidP="00D21697">
      <w:r>
        <w:rPr>
          <w:rFonts w:hint="eastAsia"/>
          <w:b/>
          <w:szCs w:val="24"/>
          <w:lang w:val="en-GB"/>
        </w:rPr>
        <w:t>5</w:t>
      </w:r>
      <w:r w:rsidRPr="0068424F">
        <w:rPr>
          <w:b/>
          <w:szCs w:val="24"/>
          <w:lang w:val="en-GB"/>
        </w:rPr>
        <w:t>.</w:t>
      </w:r>
      <w:r w:rsidRPr="0068424F">
        <w:rPr>
          <w:b/>
          <w:szCs w:val="24"/>
          <w:lang w:val="en-GB" w:eastAsia="ar-SA"/>
        </w:rPr>
        <w:t>9</w:t>
      </w:r>
      <w:r w:rsidRPr="0068424F">
        <w:rPr>
          <w:szCs w:val="28"/>
          <w:lang w:val="en-HK"/>
        </w:rPr>
        <w:tab/>
      </w:r>
      <w:r w:rsidRPr="0068424F">
        <w:rPr>
          <w:rFonts w:hint="eastAsia"/>
          <w:lang w:eastAsia="zh-HK"/>
        </w:rPr>
        <w:t>就業不足率</w:t>
      </w:r>
      <w:r>
        <w:rPr>
          <w:rFonts w:hint="eastAsia"/>
        </w:rPr>
        <w:t>繼續下跌，由上一季的</w:t>
      </w:r>
      <w:r>
        <w:rPr>
          <w:rFonts w:hint="eastAsia"/>
        </w:rPr>
        <w:t>1.5%</w:t>
      </w:r>
      <w:r>
        <w:rPr>
          <w:rFonts w:hint="eastAsia"/>
          <w:lang w:eastAsia="zh-HK"/>
        </w:rPr>
        <w:t>跌至第</w:t>
      </w:r>
      <w:r>
        <w:rPr>
          <w:rFonts w:hint="eastAsia"/>
        </w:rPr>
        <w:t>一</w:t>
      </w:r>
      <w:r>
        <w:rPr>
          <w:rFonts w:hint="eastAsia"/>
          <w:lang w:eastAsia="zh-HK"/>
        </w:rPr>
        <w:t>季的</w:t>
      </w:r>
      <w:r>
        <w:rPr>
          <w:rFonts w:hint="eastAsia"/>
        </w:rPr>
        <w:t>1.2%</w:t>
      </w:r>
      <w:r>
        <w:rPr>
          <w:rFonts w:hint="eastAsia"/>
          <w:lang w:eastAsia="zh-HK"/>
        </w:rPr>
        <w:t>。</w:t>
      </w:r>
      <w:r w:rsidRPr="0068424F">
        <w:rPr>
          <w:rFonts w:hint="eastAsia"/>
          <w:lang w:eastAsia="zh-HK"/>
        </w:rPr>
        <w:t>就業不足人數</w:t>
      </w:r>
      <w:r>
        <w:rPr>
          <w:rFonts w:hint="eastAsia"/>
          <w:lang w:eastAsia="zh-HK"/>
        </w:rPr>
        <w:t>下</w:t>
      </w:r>
      <w:r w:rsidRPr="0068424F">
        <w:rPr>
          <w:rFonts w:hint="eastAsia"/>
        </w:rPr>
        <w:t>跌</w:t>
      </w:r>
      <w:r w:rsidR="00B378DD">
        <w:t>15.5</w:t>
      </w:r>
      <w:r>
        <w:rPr>
          <w:rFonts w:hint="eastAsia"/>
        </w:rPr>
        <w:t>%(</w:t>
      </w:r>
      <w:r>
        <w:rPr>
          <w:rFonts w:hint="eastAsia"/>
          <w:lang w:eastAsia="zh-HK"/>
        </w:rPr>
        <w:t>或</w:t>
      </w:r>
      <w:r w:rsidR="00B378DD">
        <w:t>8 600</w:t>
      </w:r>
      <w:r>
        <w:t> </w:t>
      </w:r>
      <w:r>
        <w:rPr>
          <w:rFonts w:hint="eastAsia"/>
          <w:lang w:eastAsia="zh-HK"/>
        </w:rPr>
        <w:t>人</w:t>
      </w:r>
      <w:r>
        <w:rPr>
          <w:rFonts w:hint="eastAsia"/>
        </w:rPr>
        <w:t>)</w:t>
      </w:r>
      <w:r>
        <w:rPr>
          <w:rFonts w:hint="eastAsia"/>
          <w:lang w:eastAsia="zh-HK"/>
        </w:rPr>
        <w:t>至</w:t>
      </w:r>
      <w:r w:rsidR="00B378DD">
        <w:t>46 700</w:t>
      </w:r>
      <w:r>
        <w:t> </w:t>
      </w:r>
      <w:r>
        <w:rPr>
          <w:rFonts w:hint="eastAsia"/>
          <w:lang w:eastAsia="zh-HK"/>
        </w:rPr>
        <w:t>人。</w:t>
      </w:r>
    </w:p>
    <w:p w14:paraId="4F019C99" w14:textId="77777777" w:rsidR="005969B3" w:rsidRPr="00CE7474" w:rsidRDefault="005969B3" w:rsidP="00D21697">
      <w:pPr>
        <w:pStyle w:val="120"/>
      </w:pPr>
      <w:r w:rsidRPr="00304285">
        <w:rPr>
          <w:rFonts w:hint="eastAsia"/>
          <w:lang w:val="en-HK"/>
        </w:rPr>
        <w:t>機構就業概況</w:t>
      </w:r>
    </w:p>
    <w:p w14:paraId="0BE17F7D" w14:textId="77777777" w:rsidR="005969B3" w:rsidRPr="00304285" w:rsidRDefault="005969B3" w:rsidP="00020372">
      <w:pPr>
        <w:rPr>
          <w:lang w:val="en-HK"/>
        </w:rPr>
      </w:pPr>
      <w:r w:rsidRPr="00304285">
        <w:rPr>
          <w:b/>
          <w:lang w:val="en-HK"/>
        </w:rPr>
        <w:t>5.</w:t>
      </w:r>
      <w:r w:rsidRPr="00304285">
        <w:rPr>
          <w:rFonts w:hint="eastAsia"/>
          <w:b/>
          <w:lang w:val="en-HK"/>
        </w:rPr>
        <w:t>10</w:t>
      </w:r>
      <w:r w:rsidRPr="00304285">
        <w:rPr>
          <w:lang w:val="en-HK"/>
        </w:rPr>
        <w:tab/>
      </w:r>
      <w:r w:rsidRPr="00C34C39">
        <w:rPr>
          <w:rFonts w:hint="eastAsia"/>
          <w:lang w:val="en-HK"/>
        </w:rPr>
        <w:t>從私營機構收集所得有關就業、職位空缺、工資和薪金的季度統計數據，目前只有截至二零二</w:t>
      </w:r>
      <w:r>
        <w:rPr>
          <w:rFonts w:hint="eastAsia"/>
          <w:lang w:val="en-HK" w:eastAsia="zh-HK"/>
        </w:rPr>
        <w:t>二</w:t>
      </w:r>
      <w:r w:rsidRPr="00C34C39">
        <w:rPr>
          <w:rFonts w:hint="eastAsia"/>
          <w:lang w:val="en-HK"/>
        </w:rPr>
        <w:t>年十二月的數字。本報告已盡可能參考其他輔助資料，務求令分析更貼近最新情況。</w:t>
      </w:r>
    </w:p>
    <w:p w14:paraId="64E49315" w14:textId="74A999F4" w:rsidR="005969B3" w:rsidRPr="00E144B3" w:rsidRDefault="005969B3" w:rsidP="00020372">
      <w:pPr>
        <w:rPr>
          <w:lang w:val="en-HK"/>
        </w:rPr>
      </w:pPr>
      <w:r w:rsidRPr="00E144B3">
        <w:rPr>
          <w:b/>
          <w:lang w:val="en-HK"/>
        </w:rPr>
        <w:t>5.11</w:t>
      </w:r>
      <w:r w:rsidRPr="00E144B3">
        <w:rPr>
          <w:b/>
          <w:lang w:val="en-HK"/>
        </w:rPr>
        <w:tab/>
      </w:r>
      <w:r w:rsidRPr="00E144B3">
        <w:rPr>
          <w:rFonts w:hint="eastAsia"/>
          <w:lang w:val="en-HK" w:eastAsia="zh-HK"/>
        </w:rPr>
        <w:t>就業情況在二零二二年第四季繼續改善。經季節性調整後</w:t>
      </w:r>
      <w:r w:rsidRPr="00E144B3">
        <w:rPr>
          <w:rFonts w:hint="eastAsia"/>
          <w:spacing w:val="32"/>
          <w:lang w:val="en-HK" w:eastAsia="zh-HK"/>
        </w:rPr>
        <w:t>與</w:t>
      </w:r>
      <w:r w:rsidRPr="00E144B3">
        <w:rPr>
          <w:rFonts w:hint="eastAsia"/>
          <w:lang w:val="en-HK" w:eastAsia="zh-HK"/>
        </w:rPr>
        <w:t>三個月前比</w:t>
      </w:r>
      <w:r>
        <w:rPr>
          <w:rFonts w:hint="eastAsia"/>
          <w:lang w:val="en-HK" w:eastAsia="zh-HK"/>
        </w:rPr>
        <w:t>較</w:t>
      </w:r>
      <w:r w:rsidRPr="00E144B3">
        <w:rPr>
          <w:rFonts w:hint="eastAsia"/>
          <w:lang w:val="en-HK" w:eastAsia="zh-HK"/>
        </w:rPr>
        <w:t>，</w:t>
      </w:r>
      <w:r w:rsidR="00211B73" w:rsidRPr="00E144B3">
        <w:rPr>
          <w:lang w:val="en-HK"/>
        </w:rPr>
        <w:t>二零二</w:t>
      </w:r>
      <w:r w:rsidR="00211B73" w:rsidRPr="00E144B3">
        <w:rPr>
          <w:rFonts w:hint="eastAsia"/>
          <w:lang w:val="en-HK" w:eastAsia="zh-HK"/>
        </w:rPr>
        <w:t>二年</w:t>
      </w:r>
      <w:r w:rsidR="00211B73" w:rsidRPr="00E144B3">
        <w:rPr>
          <w:rFonts w:hint="eastAsia"/>
          <w:lang w:val="en-HK"/>
        </w:rPr>
        <w:t>十二月</w:t>
      </w:r>
      <w:r w:rsidRPr="00E144B3">
        <w:rPr>
          <w:rFonts w:hint="eastAsia"/>
          <w:lang w:val="en-HK"/>
        </w:rPr>
        <w:t>私營機構總就業人數進一步</w:t>
      </w:r>
      <w:r w:rsidRPr="00E144B3">
        <w:rPr>
          <w:rFonts w:hint="eastAsia"/>
          <w:lang w:val="en-HK" w:eastAsia="zh-HK"/>
        </w:rPr>
        <w:t>微升</w:t>
      </w:r>
      <w:r w:rsidRPr="00E144B3">
        <w:rPr>
          <w:lang w:val="en-HK" w:eastAsia="zh-HK"/>
        </w:rPr>
        <w:t>0.1%</w:t>
      </w:r>
      <w:r w:rsidRPr="00E144B3">
        <w:rPr>
          <w:rFonts w:hint="eastAsia"/>
          <w:lang w:val="en-HK" w:eastAsia="zh-HK"/>
        </w:rPr>
        <w:t>。按年比較，</w:t>
      </w:r>
      <w:r w:rsidRPr="00E144B3">
        <w:rPr>
          <w:rFonts w:hint="eastAsia"/>
          <w:lang w:val="en-HK"/>
        </w:rPr>
        <w:t>私營機構總就業人數</w:t>
      </w:r>
      <w:r w:rsidR="00E760C0">
        <w:rPr>
          <w:rFonts w:hint="eastAsia"/>
          <w:lang w:val="en-HK"/>
        </w:rPr>
        <w:t>(</w:t>
      </w:r>
      <w:r w:rsidR="00E760C0" w:rsidRPr="00E144B3">
        <w:rPr>
          <w:rFonts w:hint="eastAsia"/>
          <w:lang w:val="en-HK" w:eastAsia="zh-HK"/>
        </w:rPr>
        <w:t>未經季節性調整</w:t>
      </w:r>
      <w:r w:rsidR="00E760C0">
        <w:rPr>
          <w:lang w:val="en-HK"/>
        </w:rPr>
        <w:t>)</w:t>
      </w:r>
      <w:r w:rsidRPr="00E144B3">
        <w:rPr>
          <w:rFonts w:hint="eastAsia"/>
          <w:lang w:val="en-HK" w:eastAsia="zh-HK"/>
        </w:rPr>
        <w:t>下跌</w:t>
      </w:r>
      <w:r w:rsidRPr="00E144B3">
        <w:rPr>
          <w:lang w:val="en-HK" w:eastAsia="zh-HK"/>
        </w:rPr>
        <w:t>0.8%</w:t>
      </w:r>
      <w:r w:rsidRPr="00E144B3">
        <w:rPr>
          <w:lang w:val="en-HK"/>
        </w:rPr>
        <w:t>至</w:t>
      </w:r>
      <w:r w:rsidRPr="00E144B3">
        <w:t>2 702 000</w:t>
      </w:r>
      <w:r w:rsidRPr="00E144B3">
        <w:rPr>
          <w:lang w:val="en-HK"/>
        </w:rPr>
        <w:t>人</w:t>
      </w:r>
      <w:r w:rsidRPr="00E144B3">
        <w:rPr>
          <w:rFonts w:hint="eastAsia"/>
          <w:lang w:val="en-HK" w:eastAsia="zh-HK"/>
        </w:rPr>
        <w:t>，跌幅有所收窄</w:t>
      </w:r>
      <w:r w:rsidRPr="00E144B3">
        <w:rPr>
          <w:lang w:val="en-HK"/>
        </w:rPr>
        <w:t>。</w:t>
      </w:r>
      <w:r w:rsidRPr="00E144B3">
        <w:rPr>
          <w:rFonts w:hint="eastAsia"/>
          <w:lang w:val="en-HK" w:eastAsia="zh-HK"/>
        </w:rPr>
        <w:t>按行業分析，大部分選定行業的</w:t>
      </w:r>
      <w:r w:rsidRPr="00E144B3">
        <w:rPr>
          <w:rFonts w:hint="eastAsia"/>
          <w:lang w:val="en-HK"/>
        </w:rPr>
        <w:t>就業人數</w:t>
      </w:r>
      <w:r w:rsidRPr="00E144B3">
        <w:rPr>
          <w:rFonts w:hint="eastAsia"/>
          <w:lang w:val="en-HK"/>
        </w:rPr>
        <w:t>(</w:t>
      </w:r>
      <w:r w:rsidRPr="00E144B3">
        <w:rPr>
          <w:rFonts w:hint="eastAsia"/>
          <w:lang w:val="en-HK" w:eastAsia="zh-HK"/>
        </w:rPr>
        <w:t>未經季節性調整</w:t>
      </w:r>
      <w:r w:rsidRPr="00E144B3">
        <w:rPr>
          <w:rFonts w:hint="eastAsia"/>
          <w:lang w:val="en-HK"/>
        </w:rPr>
        <w:t>)</w:t>
      </w:r>
      <w:r w:rsidRPr="00E144B3">
        <w:rPr>
          <w:rFonts w:hint="eastAsia"/>
          <w:lang w:val="en-HK" w:eastAsia="zh-HK"/>
        </w:rPr>
        <w:t>較三個月前上升，</w:t>
      </w:r>
      <w:r w:rsidR="00262652">
        <w:rPr>
          <w:rFonts w:hint="eastAsia"/>
          <w:lang w:val="en-HK"/>
        </w:rPr>
        <w:t>尤其是</w:t>
      </w:r>
      <w:r w:rsidRPr="00E144B3">
        <w:rPr>
          <w:rFonts w:hint="eastAsia"/>
          <w:lang w:val="en-HK"/>
        </w:rPr>
        <w:t>住宿服務業</w:t>
      </w:r>
      <w:r w:rsidRPr="00E144B3">
        <w:rPr>
          <w:rFonts w:hint="eastAsia"/>
          <w:lang w:val="en-HK" w:eastAsia="zh-HK"/>
        </w:rPr>
        <w:t>、專業及商用服務業</w:t>
      </w:r>
      <w:r w:rsidRPr="00E144B3">
        <w:rPr>
          <w:rFonts w:hint="eastAsia"/>
          <w:lang w:val="en-HK" w:eastAsia="zh-HK"/>
        </w:rPr>
        <w:t>(</w:t>
      </w:r>
      <w:r w:rsidRPr="00E144B3">
        <w:rPr>
          <w:rFonts w:hint="eastAsia"/>
          <w:lang w:val="en-HK" w:eastAsia="zh-HK"/>
        </w:rPr>
        <w:t>清潔及同類服務業除外</w:t>
      </w:r>
      <w:r w:rsidRPr="00E144B3">
        <w:rPr>
          <w:rFonts w:hint="eastAsia"/>
          <w:lang w:val="en-HK" w:eastAsia="zh-HK"/>
        </w:rPr>
        <w:t>)</w:t>
      </w:r>
      <w:r w:rsidRPr="00E144B3">
        <w:rPr>
          <w:rFonts w:hint="eastAsia"/>
          <w:lang w:val="en-HK" w:eastAsia="zh-HK"/>
        </w:rPr>
        <w:t>和教育業。按年比較，一些選定行業的</w:t>
      </w:r>
      <w:r w:rsidRPr="00E144B3">
        <w:rPr>
          <w:rFonts w:hint="eastAsia"/>
          <w:lang w:val="en-HK"/>
        </w:rPr>
        <w:t>就業人數</w:t>
      </w:r>
      <w:r w:rsidRPr="00E144B3">
        <w:rPr>
          <w:rFonts w:hint="eastAsia"/>
          <w:lang w:val="en-HK" w:eastAsia="zh-HK"/>
        </w:rPr>
        <w:t>繼續增加，尤其是批發業、人類保健服務業和餐飲服務業。其他選定行業方面，</w:t>
      </w:r>
      <w:r w:rsidR="0073665C">
        <w:rPr>
          <w:rFonts w:hint="eastAsia"/>
          <w:lang w:val="en-HK"/>
        </w:rPr>
        <w:t>很多</w:t>
      </w:r>
      <w:r w:rsidRPr="00E144B3">
        <w:rPr>
          <w:rFonts w:hint="eastAsia"/>
          <w:lang w:val="en-HK" w:eastAsia="zh-HK"/>
        </w:rPr>
        <w:t>行業的就業人數跌幅收窄。</w:t>
      </w:r>
    </w:p>
    <w:p w14:paraId="06F2DA9E" w14:textId="77777777" w:rsidR="005969B3" w:rsidRDefault="005969B3" w:rsidP="00B46A41">
      <w:pPr>
        <w:pStyle w:val="afff4"/>
      </w:pPr>
      <w:r w:rsidRPr="00235BB5">
        <w:lastRenderedPageBreak/>
        <w:t>表</w:t>
      </w:r>
      <w:r>
        <w:rPr>
          <w:b/>
        </w:rPr>
        <w:t>5</w:t>
      </w:r>
      <w:r w:rsidRPr="00235BB5">
        <w:rPr>
          <w:b/>
        </w:rPr>
        <w:t>.7</w:t>
      </w:r>
      <w:r w:rsidRPr="00235BB5">
        <w:rPr>
          <w:b/>
        </w:rPr>
        <w:t>：</w:t>
      </w:r>
      <w:r w:rsidRPr="00235BB5">
        <w:t>按主要經濟行業劃分的就業情況</w:t>
      </w:r>
    </w:p>
    <w:tbl>
      <w:tblPr>
        <w:tblW w:w="5548" w:type="pct"/>
        <w:jc w:val="center"/>
        <w:tblLayout w:type="fixed"/>
        <w:tblCellMar>
          <w:left w:w="28" w:type="dxa"/>
          <w:right w:w="28" w:type="dxa"/>
        </w:tblCellMar>
        <w:tblLook w:val="0000" w:firstRow="0" w:lastRow="0" w:firstColumn="0" w:lastColumn="0" w:noHBand="0" w:noVBand="0"/>
      </w:tblPr>
      <w:tblGrid>
        <w:gridCol w:w="1855"/>
        <w:gridCol w:w="822"/>
        <w:gridCol w:w="822"/>
        <w:gridCol w:w="821"/>
        <w:gridCol w:w="821"/>
        <w:gridCol w:w="823"/>
        <w:gridCol w:w="821"/>
        <w:gridCol w:w="821"/>
        <w:gridCol w:w="821"/>
        <w:gridCol w:w="821"/>
        <w:gridCol w:w="817"/>
      </w:tblGrid>
      <w:tr w:rsidR="007B43D4" w:rsidRPr="00A21635" w14:paraId="3F861475" w14:textId="77777777" w:rsidTr="007B43D4">
        <w:trPr>
          <w:jc w:val="center"/>
        </w:trPr>
        <w:tc>
          <w:tcPr>
            <w:tcW w:w="921" w:type="pct"/>
            <w:vAlign w:val="bottom"/>
          </w:tcPr>
          <w:p w14:paraId="2DB98B9C" w14:textId="77777777" w:rsidR="007B43D4" w:rsidRPr="00A21635" w:rsidRDefault="007B43D4" w:rsidP="00B46A41">
            <w:pPr>
              <w:pStyle w:val="8"/>
              <w:tabs>
                <w:tab w:val="left" w:pos="172"/>
              </w:tabs>
              <w:snapToGrid w:val="0"/>
              <w:spacing w:after="0" w:line="240" w:lineRule="auto"/>
              <w:ind w:leftChars="0" w:left="0"/>
              <w:rPr>
                <w:rFonts w:ascii="Times New Roman" w:eastAsia="華康細明體" w:hAnsi="Times New Roman"/>
                <w:bCs/>
                <w:spacing w:val="0"/>
                <w:sz w:val="19"/>
                <w:szCs w:val="19"/>
              </w:rPr>
            </w:pPr>
          </w:p>
        </w:tc>
        <w:tc>
          <w:tcPr>
            <w:tcW w:w="2041" w:type="pct"/>
            <w:gridSpan w:val="5"/>
          </w:tcPr>
          <w:p w14:paraId="6A6A1F5A" w14:textId="77777777" w:rsidR="007B43D4" w:rsidRPr="00A21635" w:rsidRDefault="007B43D4" w:rsidP="00B46A41">
            <w:pPr>
              <w:pStyle w:val="8"/>
              <w:tabs>
                <w:tab w:val="left" w:pos="172"/>
              </w:tabs>
              <w:snapToGrid w:val="0"/>
              <w:spacing w:after="0" w:line="240" w:lineRule="auto"/>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sidRPr="00A21635">
              <w:rPr>
                <w:rFonts w:ascii="Times New Roman" w:eastAsia="華康細明體" w:hAnsi="Times New Roman" w:hint="eastAsia"/>
                <w:bCs/>
                <w:spacing w:val="0"/>
                <w:sz w:val="19"/>
                <w:szCs w:val="19"/>
                <w:u w:val="single"/>
                <w:lang w:eastAsia="zh-CN"/>
              </w:rPr>
              <w:t>一</w:t>
            </w:r>
            <w:r w:rsidRPr="00A21635">
              <w:rPr>
                <w:rFonts w:ascii="Times New Roman" w:eastAsia="華康細明體" w:hAnsi="Times New Roman"/>
                <w:bCs/>
                <w:spacing w:val="0"/>
                <w:sz w:val="19"/>
                <w:szCs w:val="19"/>
                <w:u w:val="single"/>
              </w:rPr>
              <w:t>年</w:t>
            </w:r>
          </w:p>
        </w:tc>
        <w:tc>
          <w:tcPr>
            <w:tcW w:w="2039" w:type="pct"/>
            <w:gridSpan w:val="5"/>
          </w:tcPr>
          <w:p w14:paraId="67FBBCC7" w14:textId="77777777" w:rsidR="007B43D4" w:rsidRPr="00A21635" w:rsidRDefault="007B43D4" w:rsidP="00B46A41">
            <w:pPr>
              <w:pStyle w:val="8"/>
              <w:snapToGrid w:val="0"/>
              <w:spacing w:after="0" w:line="240" w:lineRule="auto"/>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sidRPr="00A21635">
              <w:rPr>
                <w:rFonts w:ascii="Times New Roman" w:eastAsia="華康細明體" w:hAnsi="Times New Roman" w:hint="eastAsia"/>
                <w:bCs/>
                <w:spacing w:val="0"/>
                <w:sz w:val="19"/>
                <w:szCs w:val="19"/>
                <w:u w:val="single"/>
                <w:lang w:eastAsia="zh-HK"/>
              </w:rPr>
              <w:t>二</w:t>
            </w:r>
            <w:r w:rsidRPr="00A21635">
              <w:rPr>
                <w:rFonts w:ascii="Times New Roman" w:eastAsia="華康細明體" w:hAnsi="Times New Roman"/>
                <w:bCs/>
                <w:spacing w:val="0"/>
                <w:sz w:val="19"/>
                <w:szCs w:val="19"/>
                <w:u w:val="single"/>
              </w:rPr>
              <w:t>年</w:t>
            </w:r>
          </w:p>
        </w:tc>
      </w:tr>
      <w:tr w:rsidR="005969B3" w:rsidRPr="00A21635" w14:paraId="3CEB73AB" w14:textId="77777777" w:rsidTr="007B43D4">
        <w:trPr>
          <w:jc w:val="center"/>
        </w:trPr>
        <w:tc>
          <w:tcPr>
            <w:tcW w:w="921" w:type="pct"/>
            <w:vAlign w:val="bottom"/>
          </w:tcPr>
          <w:p w14:paraId="15CB9124" w14:textId="77777777" w:rsidR="005969B3" w:rsidRPr="00A21635" w:rsidRDefault="005969B3" w:rsidP="00B46A41">
            <w:pPr>
              <w:pStyle w:val="8"/>
              <w:tabs>
                <w:tab w:val="left" w:pos="172"/>
              </w:tabs>
              <w:snapToGrid w:val="0"/>
              <w:spacing w:after="0" w:line="240" w:lineRule="auto"/>
              <w:ind w:leftChars="0" w:left="0"/>
              <w:rPr>
                <w:rFonts w:ascii="Times New Roman" w:eastAsia="華康細明體" w:hAnsi="Times New Roman"/>
                <w:bCs/>
                <w:spacing w:val="0"/>
                <w:sz w:val="19"/>
                <w:szCs w:val="19"/>
              </w:rPr>
            </w:pPr>
          </w:p>
        </w:tc>
        <w:tc>
          <w:tcPr>
            <w:tcW w:w="408" w:type="pct"/>
          </w:tcPr>
          <w:p w14:paraId="3D8BD43E"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385A10E9"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408" w:type="pct"/>
            <w:vAlign w:val="bottom"/>
          </w:tcPr>
          <w:p w14:paraId="724791EF"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08" w:type="pct"/>
            <w:vAlign w:val="bottom"/>
          </w:tcPr>
          <w:p w14:paraId="3EB66F1E"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08" w:type="pct"/>
            <w:vAlign w:val="bottom"/>
          </w:tcPr>
          <w:p w14:paraId="77D19DF3"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409" w:type="pct"/>
            <w:vAlign w:val="bottom"/>
          </w:tcPr>
          <w:p w14:paraId="3FA55B21"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十二月</w:t>
            </w:r>
          </w:p>
        </w:tc>
        <w:tc>
          <w:tcPr>
            <w:tcW w:w="408" w:type="pct"/>
            <w:vAlign w:val="bottom"/>
          </w:tcPr>
          <w:p w14:paraId="45A5D189"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056458BA"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408" w:type="pct"/>
            <w:vAlign w:val="bottom"/>
          </w:tcPr>
          <w:p w14:paraId="75AC96E2" w14:textId="77777777" w:rsidR="005969B3" w:rsidRPr="00A21635" w:rsidRDefault="005969B3" w:rsidP="00B46A41">
            <w:pPr>
              <w:pStyle w:val="8"/>
              <w:tabs>
                <w:tab w:val="left" w:pos="172"/>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08" w:type="pct"/>
            <w:vAlign w:val="bottom"/>
          </w:tcPr>
          <w:p w14:paraId="79254898" w14:textId="77777777" w:rsidR="005969B3" w:rsidRPr="00A21635" w:rsidRDefault="005969B3" w:rsidP="00B46A41">
            <w:pPr>
              <w:pStyle w:val="8"/>
              <w:tabs>
                <w:tab w:val="clear" w:pos="936"/>
                <w:tab w:val="left" w:pos="721"/>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08" w:type="pct"/>
            <w:vAlign w:val="bottom"/>
          </w:tcPr>
          <w:p w14:paraId="265EF006" w14:textId="77777777" w:rsidR="005969B3" w:rsidRPr="00A21635" w:rsidRDefault="005969B3" w:rsidP="00B46A41">
            <w:pPr>
              <w:pStyle w:val="8"/>
              <w:tabs>
                <w:tab w:val="clear" w:pos="936"/>
                <w:tab w:val="left" w:pos="721"/>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407" w:type="pct"/>
            <w:vAlign w:val="bottom"/>
          </w:tcPr>
          <w:p w14:paraId="232AD2F3" w14:textId="77777777" w:rsidR="005969B3" w:rsidRPr="00A21635" w:rsidRDefault="005969B3" w:rsidP="00B46A41">
            <w:pPr>
              <w:pStyle w:val="8"/>
              <w:tabs>
                <w:tab w:val="clear" w:pos="936"/>
                <w:tab w:val="left" w:pos="721"/>
              </w:tabs>
              <w:snapToGrid w:val="0"/>
              <w:spacing w:after="0" w:line="240" w:lineRule="auto"/>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十二月</w:t>
            </w:r>
          </w:p>
        </w:tc>
      </w:tr>
      <w:tr w:rsidR="005969B3" w:rsidRPr="00A21635" w14:paraId="1C5C02DD" w14:textId="77777777" w:rsidTr="00990791">
        <w:trPr>
          <w:trHeight w:val="113"/>
          <w:jc w:val="center"/>
        </w:trPr>
        <w:tc>
          <w:tcPr>
            <w:tcW w:w="921" w:type="pct"/>
          </w:tcPr>
          <w:p w14:paraId="2FC13439"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00" w:hangingChars="100" w:hanging="100"/>
              <w:rPr>
                <w:bCs/>
                <w:spacing w:val="0"/>
                <w:sz w:val="10"/>
                <w:szCs w:val="19"/>
              </w:rPr>
            </w:pPr>
          </w:p>
        </w:tc>
        <w:tc>
          <w:tcPr>
            <w:tcW w:w="408" w:type="pct"/>
          </w:tcPr>
          <w:p w14:paraId="21FD4507" w14:textId="77777777" w:rsidR="005969B3" w:rsidRPr="00990791" w:rsidRDefault="005969B3" w:rsidP="00B46A41">
            <w:pPr>
              <w:snapToGrid w:val="0"/>
              <w:spacing w:after="0" w:line="240" w:lineRule="auto"/>
              <w:ind w:left="-40"/>
              <w:jc w:val="right"/>
              <w:rPr>
                <w:bCs/>
                <w:spacing w:val="0"/>
                <w:sz w:val="10"/>
                <w:szCs w:val="19"/>
                <w:lang w:val="en-HK"/>
              </w:rPr>
            </w:pPr>
          </w:p>
        </w:tc>
        <w:tc>
          <w:tcPr>
            <w:tcW w:w="408" w:type="pct"/>
          </w:tcPr>
          <w:p w14:paraId="0C4DDA9D" w14:textId="77777777" w:rsidR="005969B3" w:rsidRPr="00990791" w:rsidRDefault="005969B3" w:rsidP="00B46A41">
            <w:pPr>
              <w:snapToGrid w:val="0"/>
              <w:spacing w:after="0" w:line="240" w:lineRule="auto"/>
              <w:ind w:left="-40"/>
              <w:jc w:val="right"/>
              <w:rPr>
                <w:bCs/>
                <w:spacing w:val="0"/>
                <w:sz w:val="10"/>
                <w:szCs w:val="19"/>
                <w:lang w:val="en-HK"/>
              </w:rPr>
            </w:pPr>
          </w:p>
        </w:tc>
        <w:tc>
          <w:tcPr>
            <w:tcW w:w="408" w:type="pct"/>
          </w:tcPr>
          <w:p w14:paraId="21C86DF0" w14:textId="77777777" w:rsidR="005969B3" w:rsidRPr="00990791" w:rsidRDefault="005969B3" w:rsidP="00B46A41">
            <w:pPr>
              <w:snapToGrid w:val="0"/>
              <w:spacing w:after="0" w:line="240" w:lineRule="auto"/>
              <w:ind w:left="-40"/>
              <w:jc w:val="right"/>
              <w:rPr>
                <w:bCs/>
                <w:spacing w:val="0"/>
                <w:sz w:val="10"/>
                <w:szCs w:val="19"/>
                <w:lang w:val="en-HK"/>
              </w:rPr>
            </w:pPr>
          </w:p>
        </w:tc>
        <w:tc>
          <w:tcPr>
            <w:tcW w:w="408" w:type="pct"/>
          </w:tcPr>
          <w:p w14:paraId="212E4CCF" w14:textId="77777777" w:rsidR="005969B3" w:rsidRPr="00990791" w:rsidRDefault="005969B3" w:rsidP="00B46A41">
            <w:pPr>
              <w:snapToGrid w:val="0"/>
              <w:spacing w:after="0" w:line="240" w:lineRule="auto"/>
              <w:ind w:left="-40"/>
              <w:jc w:val="right"/>
              <w:rPr>
                <w:bCs/>
                <w:spacing w:val="0"/>
                <w:sz w:val="10"/>
                <w:szCs w:val="19"/>
                <w:lang w:val="en-HK"/>
              </w:rPr>
            </w:pPr>
          </w:p>
        </w:tc>
        <w:tc>
          <w:tcPr>
            <w:tcW w:w="409" w:type="pct"/>
          </w:tcPr>
          <w:p w14:paraId="084552A8" w14:textId="77777777" w:rsidR="005969B3" w:rsidRPr="00990791" w:rsidRDefault="005969B3" w:rsidP="00B46A41">
            <w:pPr>
              <w:snapToGrid w:val="0"/>
              <w:spacing w:after="0" w:line="240" w:lineRule="auto"/>
              <w:ind w:left="-40"/>
              <w:jc w:val="right"/>
              <w:rPr>
                <w:bCs/>
                <w:spacing w:val="0"/>
                <w:sz w:val="10"/>
                <w:szCs w:val="19"/>
                <w:lang w:val="en-HK"/>
              </w:rPr>
            </w:pPr>
          </w:p>
        </w:tc>
        <w:tc>
          <w:tcPr>
            <w:tcW w:w="408" w:type="pct"/>
          </w:tcPr>
          <w:p w14:paraId="6680A602" w14:textId="77777777" w:rsidR="005969B3" w:rsidRPr="00990791" w:rsidRDefault="005969B3" w:rsidP="00B46A41">
            <w:pPr>
              <w:snapToGrid w:val="0"/>
              <w:spacing w:after="0" w:line="240" w:lineRule="auto"/>
              <w:ind w:left="-40"/>
              <w:jc w:val="right"/>
              <w:rPr>
                <w:bCs/>
                <w:spacing w:val="0"/>
                <w:sz w:val="10"/>
                <w:szCs w:val="19"/>
                <w:lang w:val="en-HK"/>
              </w:rPr>
            </w:pPr>
          </w:p>
        </w:tc>
        <w:tc>
          <w:tcPr>
            <w:tcW w:w="408" w:type="pct"/>
          </w:tcPr>
          <w:p w14:paraId="706D96A8" w14:textId="77777777" w:rsidR="005969B3" w:rsidRPr="00990791" w:rsidRDefault="005969B3" w:rsidP="00B46A41">
            <w:pPr>
              <w:snapToGrid w:val="0"/>
              <w:spacing w:after="0" w:line="240" w:lineRule="auto"/>
              <w:ind w:left="-40"/>
              <w:jc w:val="right"/>
              <w:rPr>
                <w:bCs/>
                <w:spacing w:val="0"/>
                <w:sz w:val="10"/>
                <w:szCs w:val="19"/>
                <w:lang w:val="en-HK"/>
              </w:rPr>
            </w:pPr>
          </w:p>
        </w:tc>
        <w:tc>
          <w:tcPr>
            <w:tcW w:w="408" w:type="pct"/>
          </w:tcPr>
          <w:p w14:paraId="37399581" w14:textId="77777777" w:rsidR="005969B3" w:rsidRPr="00990791" w:rsidRDefault="005969B3" w:rsidP="00B46A41">
            <w:pPr>
              <w:snapToGrid w:val="0"/>
              <w:spacing w:after="0" w:line="240" w:lineRule="auto"/>
              <w:ind w:left="-40"/>
              <w:jc w:val="right"/>
              <w:rPr>
                <w:bCs/>
                <w:spacing w:val="0"/>
                <w:sz w:val="10"/>
                <w:szCs w:val="19"/>
                <w:lang w:val="en-HK"/>
              </w:rPr>
            </w:pPr>
          </w:p>
        </w:tc>
        <w:tc>
          <w:tcPr>
            <w:tcW w:w="408" w:type="pct"/>
          </w:tcPr>
          <w:p w14:paraId="3729540D" w14:textId="77777777" w:rsidR="005969B3" w:rsidRPr="00990791" w:rsidRDefault="005969B3" w:rsidP="00B46A41">
            <w:pPr>
              <w:snapToGrid w:val="0"/>
              <w:spacing w:after="0" w:line="240" w:lineRule="auto"/>
              <w:ind w:left="-40"/>
              <w:jc w:val="right"/>
              <w:rPr>
                <w:bCs/>
                <w:spacing w:val="0"/>
                <w:sz w:val="10"/>
                <w:szCs w:val="19"/>
                <w:lang w:val="en-HK"/>
              </w:rPr>
            </w:pPr>
          </w:p>
        </w:tc>
        <w:tc>
          <w:tcPr>
            <w:tcW w:w="407" w:type="pct"/>
          </w:tcPr>
          <w:p w14:paraId="478A3690" w14:textId="77777777" w:rsidR="005969B3" w:rsidRPr="00990791" w:rsidRDefault="005969B3" w:rsidP="00B46A41">
            <w:pPr>
              <w:snapToGrid w:val="0"/>
              <w:spacing w:after="0" w:line="240" w:lineRule="auto"/>
              <w:ind w:left="-40"/>
              <w:jc w:val="right"/>
              <w:rPr>
                <w:bCs/>
                <w:spacing w:val="0"/>
                <w:sz w:val="10"/>
                <w:szCs w:val="19"/>
                <w:lang w:val="en-HK"/>
              </w:rPr>
            </w:pPr>
          </w:p>
        </w:tc>
      </w:tr>
      <w:tr w:rsidR="005969B3" w:rsidRPr="00A21635" w14:paraId="1DA9F3AB" w14:textId="77777777" w:rsidTr="00990791">
        <w:trPr>
          <w:trHeight w:val="113"/>
          <w:jc w:val="center"/>
        </w:trPr>
        <w:tc>
          <w:tcPr>
            <w:tcW w:w="921" w:type="pct"/>
          </w:tcPr>
          <w:p w14:paraId="10E695E1"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A21635">
              <w:rPr>
                <w:rFonts w:hint="eastAsia"/>
                <w:bCs/>
                <w:spacing w:val="0"/>
                <w:sz w:val="19"/>
                <w:szCs w:val="19"/>
              </w:rPr>
              <w:t>進出口貿易及批發業</w:t>
            </w:r>
          </w:p>
        </w:tc>
        <w:tc>
          <w:tcPr>
            <w:tcW w:w="408" w:type="pct"/>
          </w:tcPr>
          <w:p w14:paraId="7910980D"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436</w:t>
            </w:r>
            <w:r w:rsidRPr="0021242A">
              <w:rPr>
                <w:bCs/>
                <w:spacing w:val="0"/>
                <w:sz w:val="18"/>
                <w:szCs w:val="18"/>
              </w:rPr>
              <w:t> </w:t>
            </w:r>
            <w:r w:rsidRPr="0021242A">
              <w:rPr>
                <w:bCs/>
                <w:spacing w:val="0"/>
                <w:sz w:val="18"/>
                <w:szCs w:val="18"/>
                <w:lang w:val="en-HK"/>
              </w:rPr>
              <w:t>000</w:t>
            </w:r>
          </w:p>
          <w:p w14:paraId="0CA61739"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(-3.6)</w:t>
            </w:r>
          </w:p>
        </w:tc>
        <w:tc>
          <w:tcPr>
            <w:tcW w:w="408" w:type="pct"/>
          </w:tcPr>
          <w:p w14:paraId="5AD599C8"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434 600</w:t>
            </w:r>
          </w:p>
          <w:p w14:paraId="4F7970B6"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(-8.6)</w:t>
            </w:r>
          </w:p>
        </w:tc>
        <w:tc>
          <w:tcPr>
            <w:tcW w:w="408" w:type="pct"/>
          </w:tcPr>
          <w:p w14:paraId="00E5D4E8"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434 900</w:t>
            </w:r>
          </w:p>
          <w:p w14:paraId="0C257325"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(-3.4)</w:t>
            </w:r>
          </w:p>
        </w:tc>
        <w:tc>
          <w:tcPr>
            <w:tcW w:w="408" w:type="pct"/>
          </w:tcPr>
          <w:p w14:paraId="13BF0206"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435</w:t>
            </w:r>
            <w:r w:rsidRPr="0021242A">
              <w:rPr>
                <w:bCs/>
                <w:spacing w:val="0"/>
                <w:sz w:val="18"/>
                <w:szCs w:val="18"/>
              </w:rPr>
              <w:t> 100</w:t>
            </w:r>
          </w:p>
          <w:p w14:paraId="21BD6C46"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(-2.2)</w:t>
            </w:r>
          </w:p>
        </w:tc>
        <w:tc>
          <w:tcPr>
            <w:tcW w:w="409" w:type="pct"/>
          </w:tcPr>
          <w:p w14:paraId="7AEF6B37"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439</w:t>
            </w:r>
            <w:r w:rsidRPr="0021242A">
              <w:rPr>
                <w:bCs/>
                <w:spacing w:val="0"/>
                <w:sz w:val="18"/>
                <w:szCs w:val="18"/>
              </w:rPr>
              <w:t> 500</w:t>
            </w:r>
          </w:p>
          <w:p w14:paraId="4DF124DD"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(0.1)</w:t>
            </w:r>
          </w:p>
        </w:tc>
        <w:tc>
          <w:tcPr>
            <w:tcW w:w="408" w:type="pct"/>
          </w:tcPr>
          <w:p w14:paraId="37200887"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434</w:t>
            </w:r>
            <w:r w:rsidRPr="0021242A">
              <w:rPr>
                <w:bCs/>
                <w:spacing w:val="0"/>
                <w:sz w:val="18"/>
                <w:szCs w:val="18"/>
              </w:rPr>
              <w:t> </w:t>
            </w:r>
            <w:r w:rsidRPr="0021242A">
              <w:rPr>
                <w:bCs/>
                <w:spacing w:val="0"/>
                <w:sz w:val="18"/>
                <w:szCs w:val="18"/>
                <w:lang w:val="en-HK"/>
              </w:rPr>
              <w:t>600</w:t>
            </w:r>
          </w:p>
          <w:p w14:paraId="62F3FF81"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(-0.3)</w:t>
            </w:r>
          </w:p>
        </w:tc>
        <w:tc>
          <w:tcPr>
            <w:tcW w:w="408" w:type="pct"/>
          </w:tcPr>
          <w:p w14:paraId="459DD73F"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438</w:t>
            </w:r>
            <w:r w:rsidRPr="0021242A">
              <w:rPr>
                <w:bCs/>
                <w:spacing w:val="0"/>
                <w:sz w:val="18"/>
                <w:szCs w:val="18"/>
              </w:rPr>
              <w:t> 300</w:t>
            </w:r>
          </w:p>
          <w:p w14:paraId="53576E7E"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(0.8)</w:t>
            </w:r>
          </w:p>
        </w:tc>
        <w:tc>
          <w:tcPr>
            <w:tcW w:w="408" w:type="pct"/>
          </w:tcPr>
          <w:p w14:paraId="5C36B31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434 800</w:t>
            </w:r>
          </w:p>
          <w:p w14:paraId="3982231F"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w:t>
            </w:r>
          </w:p>
        </w:tc>
        <w:tc>
          <w:tcPr>
            <w:tcW w:w="408" w:type="pct"/>
          </w:tcPr>
          <w:p w14:paraId="508A2FF5"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432 700</w:t>
            </w:r>
          </w:p>
          <w:p w14:paraId="605E9FB8"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(-0.6)</w:t>
            </w:r>
          </w:p>
        </w:tc>
        <w:tc>
          <w:tcPr>
            <w:tcW w:w="407" w:type="pct"/>
          </w:tcPr>
          <w:p w14:paraId="29224E41"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432</w:t>
            </w:r>
            <w:r w:rsidRPr="0021242A">
              <w:rPr>
                <w:bCs/>
                <w:spacing w:val="0"/>
                <w:sz w:val="18"/>
                <w:szCs w:val="18"/>
              </w:rPr>
              <w:t> </w:t>
            </w:r>
            <w:r w:rsidRPr="0021242A">
              <w:rPr>
                <w:bCs/>
                <w:spacing w:val="0"/>
                <w:sz w:val="18"/>
                <w:szCs w:val="18"/>
                <w:lang w:val="en-HK"/>
              </w:rPr>
              <w:t>700</w:t>
            </w:r>
          </w:p>
          <w:p w14:paraId="2420E97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(-1.5)</w:t>
            </w:r>
          </w:p>
        </w:tc>
      </w:tr>
      <w:tr w:rsidR="005969B3" w:rsidRPr="00A21635" w14:paraId="7C876264" w14:textId="77777777" w:rsidTr="00990791">
        <w:trPr>
          <w:trHeight w:val="113"/>
          <w:jc w:val="center"/>
        </w:trPr>
        <w:tc>
          <w:tcPr>
            <w:tcW w:w="921" w:type="pct"/>
          </w:tcPr>
          <w:p w14:paraId="1BF5B4C0"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bCs/>
                <w:i/>
                <w:spacing w:val="0"/>
                <w:sz w:val="19"/>
                <w:szCs w:val="19"/>
              </w:rPr>
            </w:pPr>
            <w:r w:rsidRPr="00A21635">
              <w:rPr>
                <w:rFonts w:hint="eastAsia"/>
                <w:bCs/>
                <w:i/>
                <w:spacing w:val="0"/>
                <w:sz w:val="19"/>
                <w:szCs w:val="19"/>
              </w:rPr>
              <w:t>當中：</w:t>
            </w:r>
          </w:p>
        </w:tc>
        <w:tc>
          <w:tcPr>
            <w:tcW w:w="408" w:type="pct"/>
          </w:tcPr>
          <w:p w14:paraId="3C23E41F"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47F33FD8"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59E51F5A"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45F0B063"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9" w:type="pct"/>
          </w:tcPr>
          <w:p w14:paraId="3DABA6FF"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7D326717"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11A9D11F"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3AC85E2A" w14:textId="77777777" w:rsidR="005969B3" w:rsidRPr="0021242A" w:rsidDel="00E23D66" w:rsidRDefault="005969B3" w:rsidP="00B46A41">
            <w:pPr>
              <w:snapToGrid w:val="0"/>
              <w:spacing w:after="0" w:line="240" w:lineRule="auto"/>
              <w:ind w:left="-40"/>
              <w:jc w:val="right"/>
              <w:rPr>
                <w:bCs/>
                <w:spacing w:val="0"/>
                <w:sz w:val="18"/>
                <w:szCs w:val="18"/>
                <w:lang w:val="en-HK"/>
              </w:rPr>
            </w:pPr>
          </w:p>
        </w:tc>
        <w:tc>
          <w:tcPr>
            <w:tcW w:w="408" w:type="pct"/>
          </w:tcPr>
          <w:p w14:paraId="33D14B2C" w14:textId="77777777" w:rsidR="005969B3" w:rsidRPr="0021242A" w:rsidDel="00E23D66" w:rsidRDefault="005969B3" w:rsidP="00B46A41">
            <w:pPr>
              <w:snapToGrid w:val="0"/>
              <w:spacing w:after="0" w:line="240" w:lineRule="auto"/>
              <w:ind w:left="-40"/>
              <w:jc w:val="right"/>
              <w:rPr>
                <w:bCs/>
                <w:spacing w:val="0"/>
                <w:sz w:val="18"/>
                <w:szCs w:val="18"/>
                <w:lang w:val="en-HK"/>
              </w:rPr>
            </w:pPr>
          </w:p>
        </w:tc>
        <w:tc>
          <w:tcPr>
            <w:tcW w:w="407" w:type="pct"/>
          </w:tcPr>
          <w:p w14:paraId="7F3DAF9F" w14:textId="77777777" w:rsidR="005969B3" w:rsidRPr="0021242A" w:rsidDel="00E23D66" w:rsidRDefault="005969B3" w:rsidP="00B46A41">
            <w:pPr>
              <w:snapToGrid w:val="0"/>
              <w:spacing w:after="0" w:line="240" w:lineRule="auto"/>
              <w:ind w:left="-40"/>
              <w:jc w:val="right"/>
              <w:rPr>
                <w:bCs/>
                <w:spacing w:val="0"/>
                <w:sz w:val="18"/>
                <w:szCs w:val="18"/>
                <w:lang w:val="en-HK"/>
              </w:rPr>
            </w:pPr>
          </w:p>
        </w:tc>
      </w:tr>
      <w:tr w:rsidR="005969B3" w:rsidRPr="00A21635" w14:paraId="60263554" w14:textId="77777777" w:rsidTr="00990791">
        <w:trPr>
          <w:trHeight w:val="113"/>
          <w:jc w:val="center"/>
        </w:trPr>
        <w:tc>
          <w:tcPr>
            <w:tcW w:w="921" w:type="pct"/>
          </w:tcPr>
          <w:p w14:paraId="70D68B70"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bCs/>
                <w:i/>
                <w:spacing w:val="0"/>
                <w:sz w:val="19"/>
                <w:szCs w:val="19"/>
              </w:rPr>
            </w:pPr>
            <w:r w:rsidRPr="00A21635">
              <w:rPr>
                <w:rFonts w:hint="eastAsia"/>
                <w:bCs/>
                <w:i/>
                <w:spacing w:val="0"/>
                <w:sz w:val="19"/>
                <w:szCs w:val="19"/>
              </w:rPr>
              <w:t>批發業</w:t>
            </w:r>
          </w:p>
        </w:tc>
        <w:tc>
          <w:tcPr>
            <w:tcW w:w="408" w:type="pct"/>
          </w:tcPr>
          <w:p w14:paraId="71B0444A"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lang w:val="en-HK"/>
              </w:rPr>
              <w:t>50</w:t>
            </w:r>
            <w:r w:rsidRPr="0021242A">
              <w:rPr>
                <w:bCs/>
                <w:i/>
                <w:snapToGrid w:val="0"/>
                <w:spacing w:val="0"/>
                <w:sz w:val="18"/>
                <w:szCs w:val="18"/>
              </w:rPr>
              <w:t> 500</w:t>
            </w:r>
          </w:p>
        </w:tc>
        <w:tc>
          <w:tcPr>
            <w:tcW w:w="408" w:type="pct"/>
          </w:tcPr>
          <w:p w14:paraId="1238CDC9"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50 600</w:t>
            </w:r>
          </w:p>
        </w:tc>
        <w:tc>
          <w:tcPr>
            <w:tcW w:w="408" w:type="pct"/>
          </w:tcPr>
          <w:p w14:paraId="283B5816"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50 900</w:t>
            </w:r>
          </w:p>
        </w:tc>
        <w:tc>
          <w:tcPr>
            <w:tcW w:w="408" w:type="pct"/>
          </w:tcPr>
          <w:p w14:paraId="07AF0316"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49 800</w:t>
            </w:r>
          </w:p>
        </w:tc>
        <w:tc>
          <w:tcPr>
            <w:tcW w:w="409" w:type="pct"/>
          </w:tcPr>
          <w:p w14:paraId="60161438"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50 700</w:t>
            </w:r>
          </w:p>
        </w:tc>
        <w:tc>
          <w:tcPr>
            <w:tcW w:w="408" w:type="pct"/>
          </w:tcPr>
          <w:p w14:paraId="4A128F25"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52</w:t>
            </w:r>
            <w:r w:rsidRPr="0021242A">
              <w:rPr>
                <w:bCs/>
                <w:spacing w:val="0"/>
                <w:sz w:val="18"/>
                <w:szCs w:val="18"/>
              </w:rPr>
              <w:t> </w:t>
            </w:r>
            <w:r w:rsidRPr="0021242A">
              <w:rPr>
                <w:bCs/>
                <w:i/>
                <w:snapToGrid w:val="0"/>
                <w:spacing w:val="0"/>
                <w:sz w:val="18"/>
                <w:szCs w:val="18"/>
                <w:lang w:val="en-HK"/>
              </w:rPr>
              <w:t>600</w:t>
            </w:r>
          </w:p>
        </w:tc>
        <w:tc>
          <w:tcPr>
            <w:tcW w:w="408" w:type="pct"/>
          </w:tcPr>
          <w:p w14:paraId="450A605F"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52 700</w:t>
            </w:r>
          </w:p>
        </w:tc>
        <w:tc>
          <w:tcPr>
            <w:tcW w:w="408" w:type="pct"/>
          </w:tcPr>
          <w:p w14:paraId="3A2005DD" w14:textId="77777777" w:rsidR="005969B3" w:rsidRPr="0021242A" w:rsidDel="00E23D66"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52 200</w:t>
            </w:r>
          </w:p>
        </w:tc>
        <w:tc>
          <w:tcPr>
            <w:tcW w:w="408" w:type="pct"/>
          </w:tcPr>
          <w:p w14:paraId="798DB198" w14:textId="77777777" w:rsidR="005969B3" w:rsidRPr="0021242A" w:rsidDel="00E23D66"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52 800</w:t>
            </w:r>
          </w:p>
        </w:tc>
        <w:tc>
          <w:tcPr>
            <w:tcW w:w="407" w:type="pct"/>
          </w:tcPr>
          <w:p w14:paraId="4BE30AE8"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52</w:t>
            </w:r>
            <w:r w:rsidRPr="0021242A">
              <w:rPr>
                <w:bCs/>
                <w:spacing w:val="0"/>
                <w:sz w:val="18"/>
                <w:szCs w:val="18"/>
              </w:rPr>
              <w:t> </w:t>
            </w:r>
            <w:r w:rsidRPr="0021242A">
              <w:rPr>
                <w:bCs/>
                <w:i/>
                <w:spacing w:val="0"/>
                <w:sz w:val="18"/>
                <w:szCs w:val="18"/>
                <w:lang w:val="en-HK"/>
              </w:rPr>
              <w:t>700</w:t>
            </w:r>
          </w:p>
        </w:tc>
      </w:tr>
      <w:tr w:rsidR="005969B3" w:rsidRPr="00A21635" w14:paraId="6BB7BFD9" w14:textId="77777777" w:rsidTr="00990791">
        <w:trPr>
          <w:trHeight w:val="113"/>
          <w:jc w:val="center"/>
        </w:trPr>
        <w:tc>
          <w:tcPr>
            <w:tcW w:w="921" w:type="pct"/>
          </w:tcPr>
          <w:p w14:paraId="34D8C98F"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p>
        </w:tc>
        <w:tc>
          <w:tcPr>
            <w:tcW w:w="408" w:type="pct"/>
          </w:tcPr>
          <w:p w14:paraId="7BB937F4"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(-3.9)</w:t>
            </w:r>
          </w:p>
        </w:tc>
        <w:tc>
          <w:tcPr>
            <w:tcW w:w="408" w:type="pct"/>
          </w:tcPr>
          <w:p w14:paraId="0BA49703"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(-8.4)</w:t>
            </w:r>
          </w:p>
        </w:tc>
        <w:tc>
          <w:tcPr>
            <w:tcW w:w="408" w:type="pct"/>
          </w:tcPr>
          <w:p w14:paraId="4441FBDF"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(-2.9)</w:t>
            </w:r>
          </w:p>
        </w:tc>
        <w:tc>
          <w:tcPr>
            <w:tcW w:w="408" w:type="pct"/>
          </w:tcPr>
          <w:p w14:paraId="3268732D"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(-4.1)</w:t>
            </w:r>
          </w:p>
        </w:tc>
        <w:tc>
          <w:tcPr>
            <w:tcW w:w="409" w:type="pct"/>
          </w:tcPr>
          <w:p w14:paraId="6C176507"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(0.1)</w:t>
            </w:r>
          </w:p>
        </w:tc>
        <w:tc>
          <w:tcPr>
            <w:tcW w:w="408" w:type="pct"/>
          </w:tcPr>
          <w:p w14:paraId="588BBC05"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(4.2)</w:t>
            </w:r>
          </w:p>
        </w:tc>
        <w:tc>
          <w:tcPr>
            <w:tcW w:w="408" w:type="pct"/>
          </w:tcPr>
          <w:p w14:paraId="03B8FD09"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(4.1)</w:t>
            </w:r>
          </w:p>
        </w:tc>
        <w:tc>
          <w:tcPr>
            <w:tcW w:w="408" w:type="pct"/>
          </w:tcPr>
          <w:p w14:paraId="6AD0075A" w14:textId="77777777" w:rsidR="005969B3" w:rsidRPr="0021242A" w:rsidDel="00E23D66" w:rsidRDefault="005969B3" w:rsidP="00B46A41">
            <w:pPr>
              <w:snapToGrid w:val="0"/>
              <w:spacing w:after="0" w:line="240" w:lineRule="auto"/>
              <w:ind w:left="-40"/>
              <w:jc w:val="right"/>
              <w:rPr>
                <w:bCs/>
                <w:i/>
                <w:spacing w:val="0"/>
                <w:sz w:val="18"/>
                <w:szCs w:val="18"/>
              </w:rPr>
            </w:pPr>
            <w:r w:rsidRPr="0021242A">
              <w:rPr>
                <w:bCs/>
                <w:i/>
                <w:spacing w:val="0"/>
                <w:sz w:val="18"/>
                <w:szCs w:val="18"/>
              </w:rPr>
              <w:t>(2.6)</w:t>
            </w:r>
          </w:p>
        </w:tc>
        <w:tc>
          <w:tcPr>
            <w:tcW w:w="408" w:type="pct"/>
          </w:tcPr>
          <w:p w14:paraId="49B6F3AB" w14:textId="77777777" w:rsidR="005969B3" w:rsidRPr="0021242A" w:rsidDel="00E23D66" w:rsidRDefault="005969B3" w:rsidP="00B46A41">
            <w:pPr>
              <w:snapToGrid w:val="0"/>
              <w:spacing w:after="0" w:line="240" w:lineRule="auto"/>
              <w:ind w:left="-40"/>
              <w:jc w:val="right"/>
              <w:rPr>
                <w:bCs/>
                <w:i/>
                <w:spacing w:val="0"/>
                <w:sz w:val="18"/>
                <w:szCs w:val="18"/>
              </w:rPr>
            </w:pPr>
            <w:r w:rsidRPr="0021242A">
              <w:rPr>
                <w:bCs/>
                <w:i/>
                <w:spacing w:val="0"/>
                <w:sz w:val="18"/>
                <w:szCs w:val="18"/>
              </w:rPr>
              <w:t>(6.1)</w:t>
            </w:r>
          </w:p>
        </w:tc>
        <w:tc>
          <w:tcPr>
            <w:tcW w:w="407" w:type="pct"/>
          </w:tcPr>
          <w:p w14:paraId="0AAEB739"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(4.0)</w:t>
            </w:r>
          </w:p>
        </w:tc>
      </w:tr>
      <w:tr w:rsidR="005969B3" w:rsidRPr="00B46A41" w14:paraId="3CFD9DFB" w14:textId="77777777" w:rsidTr="00990791">
        <w:trPr>
          <w:trHeight w:val="120"/>
          <w:jc w:val="center"/>
        </w:trPr>
        <w:tc>
          <w:tcPr>
            <w:tcW w:w="921" w:type="pct"/>
          </w:tcPr>
          <w:p w14:paraId="0347E63D"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4"/>
                <w:szCs w:val="10"/>
              </w:rPr>
            </w:pPr>
          </w:p>
        </w:tc>
        <w:tc>
          <w:tcPr>
            <w:tcW w:w="408" w:type="pct"/>
          </w:tcPr>
          <w:p w14:paraId="7858761E"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4"/>
                <w:szCs w:val="18"/>
                <w:lang w:val="en-HK"/>
              </w:rPr>
            </w:pPr>
          </w:p>
        </w:tc>
        <w:tc>
          <w:tcPr>
            <w:tcW w:w="408" w:type="pct"/>
          </w:tcPr>
          <w:p w14:paraId="74B8536F"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4"/>
                <w:szCs w:val="18"/>
                <w:lang w:val="en-HK"/>
              </w:rPr>
            </w:pPr>
          </w:p>
        </w:tc>
        <w:tc>
          <w:tcPr>
            <w:tcW w:w="408" w:type="pct"/>
          </w:tcPr>
          <w:p w14:paraId="5E65C7E0"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4"/>
                <w:szCs w:val="18"/>
                <w:lang w:val="en-HK"/>
              </w:rPr>
            </w:pPr>
          </w:p>
        </w:tc>
        <w:tc>
          <w:tcPr>
            <w:tcW w:w="408" w:type="pct"/>
          </w:tcPr>
          <w:p w14:paraId="01B1D4A4"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4"/>
                <w:szCs w:val="18"/>
                <w:lang w:val="en-HK"/>
              </w:rPr>
            </w:pPr>
          </w:p>
        </w:tc>
        <w:tc>
          <w:tcPr>
            <w:tcW w:w="409" w:type="pct"/>
          </w:tcPr>
          <w:p w14:paraId="1E373926"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4"/>
                <w:szCs w:val="18"/>
                <w:lang w:val="en-HK"/>
              </w:rPr>
            </w:pPr>
          </w:p>
        </w:tc>
        <w:tc>
          <w:tcPr>
            <w:tcW w:w="408" w:type="pct"/>
          </w:tcPr>
          <w:p w14:paraId="479828AB"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4"/>
                <w:szCs w:val="18"/>
                <w:lang w:val="en-HK"/>
              </w:rPr>
            </w:pPr>
          </w:p>
        </w:tc>
        <w:tc>
          <w:tcPr>
            <w:tcW w:w="408" w:type="pct"/>
          </w:tcPr>
          <w:p w14:paraId="335D0C00"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4"/>
                <w:szCs w:val="18"/>
                <w:lang w:val="en-HK"/>
              </w:rPr>
            </w:pPr>
          </w:p>
        </w:tc>
        <w:tc>
          <w:tcPr>
            <w:tcW w:w="408" w:type="pct"/>
          </w:tcPr>
          <w:p w14:paraId="13A23AB6" w14:textId="77777777" w:rsidR="005969B3" w:rsidRPr="00990791" w:rsidDel="00E23D66" w:rsidRDefault="005969B3" w:rsidP="00B46A41">
            <w:pPr>
              <w:snapToGrid w:val="0"/>
              <w:spacing w:after="0" w:line="240" w:lineRule="auto"/>
              <w:ind w:left="-40"/>
              <w:jc w:val="right"/>
              <w:rPr>
                <w:bCs/>
                <w:spacing w:val="0"/>
                <w:sz w:val="4"/>
                <w:szCs w:val="18"/>
                <w:lang w:val="en-HK"/>
              </w:rPr>
            </w:pPr>
          </w:p>
        </w:tc>
        <w:tc>
          <w:tcPr>
            <w:tcW w:w="408" w:type="pct"/>
          </w:tcPr>
          <w:p w14:paraId="51B3225F" w14:textId="77777777" w:rsidR="005969B3" w:rsidRPr="00990791" w:rsidDel="00E23D66" w:rsidRDefault="005969B3" w:rsidP="00B46A41">
            <w:pPr>
              <w:snapToGrid w:val="0"/>
              <w:spacing w:after="0" w:line="240" w:lineRule="auto"/>
              <w:ind w:left="-40"/>
              <w:jc w:val="right"/>
              <w:rPr>
                <w:bCs/>
                <w:spacing w:val="0"/>
                <w:sz w:val="4"/>
                <w:szCs w:val="18"/>
                <w:lang w:val="en-HK"/>
              </w:rPr>
            </w:pPr>
          </w:p>
        </w:tc>
        <w:tc>
          <w:tcPr>
            <w:tcW w:w="407" w:type="pct"/>
          </w:tcPr>
          <w:p w14:paraId="603A7093" w14:textId="77777777" w:rsidR="005969B3" w:rsidRPr="00990791" w:rsidDel="00E23D66" w:rsidRDefault="005969B3" w:rsidP="00B46A41">
            <w:pPr>
              <w:snapToGrid w:val="0"/>
              <w:spacing w:after="0" w:line="240" w:lineRule="auto"/>
              <w:ind w:left="-40"/>
              <w:jc w:val="right"/>
              <w:rPr>
                <w:bCs/>
                <w:spacing w:val="0"/>
                <w:sz w:val="4"/>
                <w:szCs w:val="18"/>
                <w:lang w:val="en-HK"/>
              </w:rPr>
            </w:pPr>
          </w:p>
        </w:tc>
      </w:tr>
      <w:tr w:rsidR="005969B3" w:rsidRPr="00DC41A6" w14:paraId="5E633B43" w14:textId="77777777" w:rsidTr="00990791">
        <w:trPr>
          <w:trHeight w:val="113"/>
          <w:jc w:val="center"/>
        </w:trPr>
        <w:tc>
          <w:tcPr>
            <w:tcW w:w="921" w:type="pct"/>
          </w:tcPr>
          <w:p w14:paraId="68A27335"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A21635">
              <w:rPr>
                <w:rFonts w:hint="eastAsia"/>
                <w:bCs/>
                <w:spacing w:val="0"/>
                <w:sz w:val="19"/>
                <w:szCs w:val="19"/>
              </w:rPr>
              <w:t>零售業</w:t>
            </w:r>
          </w:p>
        </w:tc>
        <w:tc>
          <w:tcPr>
            <w:tcW w:w="408" w:type="pct"/>
          </w:tcPr>
          <w:p w14:paraId="3B2AADF8"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249 500</w:t>
            </w:r>
          </w:p>
          <w:p w14:paraId="6F60C447"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(-0.6)</w:t>
            </w:r>
          </w:p>
        </w:tc>
        <w:tc>
          <w:tcPr>
            <w:tcW w:w="408" w:type="pct"/>
          </w:tcPr>
          <w:p w14:paraId="6E56D90B"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249 900</w:t>
            </w:r>
          </w:p>
          <w:p w14:paraId="14D16193"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(-2.0)</w:t>
            </w:r>
          </w:p>
        </w:tc>
        <w:tc>
          <w:tcPr>
            <w:tcW w:w="408" w:type="pct"/>
          </w:tcPr>
          <w:p w14:paraId="3F991181"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248 100</w:t>
            </w:r>
          </w:p>
          <w:p w14:paraId="6E41582E"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(-0.5)</w:t>
            </w:r>
          </w:p>
        </w:tc>
        <w:tc>
          <w:tcPr>
            <w:tcW w:w="408" w:type="pct"/>
          </w:tcPr>
          <w:p w14:paraId="5BE0C024"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248 500</w:t>
            </w:r>
          </w:p>
          <w:p w14:paraId="5838006A"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(-0.5)</w:t>
            </w:r>
          </w:p>
        </w:tc>
        <w:tc>
          <w:tcPr>
            <w:tcW w:w="409" w:type="pct"/>
          </w:tcPr>
          <w:p w14:paraId="7774CC74"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251 400</w:t>
            </w:r>
          </w:p>
          <w:p w14:paraId="56D47833"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(0.5)</w:t>
            </w:r>
          </w:p>
        </w:tc>
        <w:tc>
          <w:tcPr>
            <w:tcW w:w="408" w:type="pct"/>
          </w:tcPr>
          <w:p w14:paraId="30141252"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245 400</w:t>
            </w:r>
          </w:p>
          <w:p w14:paraId="0D0FACCF"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(-1.6)</w:t>
            </w:r>
          </w:p>
        </w:tc>
        <w:tc>
          <w:tcPr>
            <w:tcW w:w="408" w:type="pct"/>
          </w:tcPr>
          <w:p w14:paraId="2D652C96"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245 200</w:t>
            </w:r>
          </w:p>
          <w:p w14:paraId="1D6C307D"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(-1.9)</w:t>
            </w:r>
          </w:p>
        </w:tc>
        <w:tc>
          <w:tcPr>
            <w:tcW w:w="408" w:type="pct"/>
          </w:tcPr>
          <w:p w14:paraId="5A8CF583"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244</w:t>
            </w:r>
            <w:r w:rsidRPr="0021242A">
              <w:rPr>
                <w:bCs/>
                <w:spacing w:val="0"/>
                <w:sz w:val="18"/>
                <w:szCs w:val="18"/>
              </w:rPr>
              <w:t> </w:t>
            </w:r>
            <w:r w:rsidRPr="0021242A">
              <w:rPr>
                <w:bCs/>
                <w:spacing w:val="0"/>
                <w:sz w:val="18"/>
                <w:szCs w:val="18"/>
                <w:lang w:val="en-HK"/>
              </w:rPr>
              <w:t>800</w:t>
            </w:r>
          </w:p>
          <w:p w14:paraId="6CB39514" w14:textId="77777777" w:rsidR="005969B3" w:rsidRPr="0021242A" w:rsidDel="00E23D66"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(-1.3)</w:t>
            </w:r>
          </w:p>
        </w:tc>
        <w:tc>
          <w:tcPr>
            <w:tcW w:w="408" w:type="pct"/>
          </w:tcPr>
          <w:p w14:paraId="406B0F16"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245 200</w:t>
            </w:r>
          </w:p>
          <w:p w14:paraId="662E8B58"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(-1.3)</w:t>
            </w:r>
          </w:p>
        </w:tc>
        <w:tc>
          <w:tcPr>
            <w:tcW w:w="407" w:type="pct"/>
          </w:tcPr>
          <w:p w14:paraId="22A48C55"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246</w:t>
            </w:r>
            <w:r w:rsidRPr="0021242A">
              <w:rPr>
                <w:bCs/>
                <w:spacing w:val="0"/>
                <w:sz w:val="18"/>
                <w:szCs w:val="18"/>
              </w:rPr>
              <w:t> </w:t>
            </w:r>
            <w:r w:rsidRPr="0021242A">
              <w:rPr>
                <w:bCs/>
                <w:spacing w:val="0"/>
                <w:sz w:val="18"/>
                <w:szCs w:val="18"/>
                <w:lang w:val="en-HK"/>
              </w:rPr>
              <w:t>400</w:t>
            </w:r>
          </w:p>
          <w:p w14:paraId="1DA858C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(-2.0)</w:t>
            </w:r>
          </w:p>
        </w:tc>
      </w:tr>
      <w:tr w:rsidR="005969B3" w:rsidRPr="00B46A41" w14:paraId="7AD2CC61" w14:textId="77777777" w:rsidTr="00990791">
        <w:trPr>
          <w:trHeight w:val="113"/>
          <w:jc w:val="center"/>
        </w:trPr>
        <w:tc>
          <w:tcPr>
            <w:tcW w:w="921" w:type="pct"/>
          </w:tcPr>
          <w:p w14:paraId="1FE5592D"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3C9AD30A"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1A9EE93F"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5D66DBB8"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4E0806C6"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24F8A71C"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722F9417"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26513C08"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1578B42F" w14:textId="77777777" w:rsidR="005969B3" w:rsidRPr="00990791" w:rsidDel="00E23D66" w:rsidRDefault="005969B3" w:rsidP="00B46A41">
            <w:pPr>
              <w:snapToGrid w:val="0"/>
              <w:spacing w:after="0" w:line="240" w:lineRule="auto"/>
              <w:ind w:left="-40"/>
              <w:jc w:val="right"/>
              <w:rPr>
                <w:bCs/>
                <w:spacing w:val="0"/>
                <w:sz w:val="8"/>
                <w:szCs w:val="18"/>
                <w:lang w:val="en-HK"/>
              </w:rPr>
            </w:pPr>
          </w:p>
        </w:tc>
        <w:tc>
          <w:tcPr>
            <w:tcW w:w="408" w:type="pct"/>
          </w:tcPr>
          <w:p w14:paraId="52A5282B" w14:textId="77777777" w:rsidR="005969B3" w:rsidRPr="00990791" w:rsidDel="00E23D66" w:rsidRDefault="005969B3" w:rsidP="00B46A41">
            <w:pPr>
              <w:snapToGrid w:val="0"/>
              <w:spacing w:after="0" w:line="240" w:lineRule="auto"/>
              <w:ind w:left="-40"/>
              <w:jc w:val="right"/>
              <w:rPr>
                <w:bCs/>
                <w:spacing w:val="0"/>
                <w:sz w:val="8"/>
                <w:szCs w:val="18"/>
                <w:lang w:val="en-HK"/>
              </w:rPr>
            </w:pPr>
          </w:p>
        </w:tc>
        <w:tc>
          <w:tcPr>
            <w:tcW w:w="407" w:type="pct"/>
          </w:tcPr>
          <w:p w14:paraId="2502E332" w14:textId="77777777" w:rsidR="005969B3" w:rsidRPr="00990791" w:rsidDel="00E23D66" w:rsidRDefault="005969B3" w:rsidP="00B46A41">
            <w:pPr>
              <w:snapToGrid w:val="0"/>
              <w:spacing w:after="0" w:line="240" w:lineRule="auto"/>
              <w:ind w:left="-40"/>
              <w:jc w:val="right"/>
              <w:rPr>
                <w:bCs/>
                <w:spacing w:val="0"/>
                <w:sz w:val="8"/>
                <w:szCs w:val="18"/>
                <w:lang w:val="en-HK"/>
              </w:rPr>
            </w:pPr>
          </w:p>
        </w:tc>
      </w:tr>
      <w:tr w:rsidR="005969B3" w:rsidRPr="00DC41A6" w14:paraId="5306E9A4" w14:textId="77777777" w:rsidTr="00990791">
        <w:trPr>
          <w:trHeight w:val="113"/>
          <w:jc w:val="center"/>
        </w:trPr>
        <w:tc>
          <w:tcPr>
            <w:tcW w:w="921" w:type="pct"/>
          </w:tcPr>
          <w:p w14:paraId="03F78F91"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A21635">
              <w:rPr>
                <w:rFonts w:hint="eastAsia"/>
                <w:bCs/>
                <w:spacing w:val="0"/>
                <w:sz w:val="19"/>
                <w:szCs w:val="19"/>
              </w:rPr>
              <w:t>住宿服務業</w:t>
            </w:r>
            <w:r w:rsidRPr="00A21635">
              <w:rPr>
                <w:bCs/>
                <w:i/>
                <w:spacing w:val="0"/>
                <w:sz w:val="19"/>
                <w:szCs w:val="19"/>
                <w:vertAlign w:val="superscript"/>
              </w:rPr>
              <w:t> </w:t>
            </w:r>
            <w:r w:rsidRPr="00A21635">
              <w:rPr>
                <w:bCs/>
                <w:spacing w:val="0"/>
                <w:sz w:val="19"/>
                <w:szCs w:val="19"/>
                <w:vertAlign w:val="superscript"/>
              </w:rPr>
              <w:t>(a)</w:t>
            </w:r>
          </w:p>
        </w:tc>
        <w:tc>
          <w:tcPr>
            <w:tcW w:w="408" w:type="pct"/>
          </w:tcPr>
          <w:p w14:paraId="4B4B578F"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36 000</w:t>
            </w:r>
          </w:p>
          <w:p w14:paraId="246AF765"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(1.1)</w:t>
            </w:r>
          </w:p>
        </w:tc>
        <w:tc>
          <w:tcPr>
            <w:tcW w:w="408" w:type="pct"/>
          </w:tcPr>
          <w:p w14:paraId="36A1AD7E"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34</w:t>
            </w:r>
            <w:r w:rsidRPr="0021242A">
              <w:rPr>
                <w:bCs/>
                <w:spacing w:val="0"/>
                <w:sz w:val="18"/>
                <w:szCs w:val="18"/>
              </w:rPr>
              <w:t> </w:t>
            </w:r>
            <w:r w:rsidRPr="0021242A">
              <w:rPr>
                <w:bCs/>
                <w:spacing w:val="0"/>
                <w:sz w:val="18"/>
                <w:szCs w:val="18"/>
                <w:lang w:val="en-HK"/>
              </w:rPr>
              <w:t>400</w:t>
            </w:r>
          </w:p>
          <w:p w14:paraId="73897F68"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(-9.4)</w:t>
            </w:r>
          </w:p>
        </w:tc>
        <w:tc>
          <w:tcPr>
            <w:tcW w:w="408" w:type="pct"/>
          </w:tcPr>
          <w:p w14:paraId="7CE9A14E"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37</w:t>
            </w:r>
            <w:r w:rsidRPr="0021242A">
              <w:rPr>
                <w:bCs/>
                <w:spacing w:val="0"/>
                <w:sz w:val="18"/>
                <w:szCs w:val="18"/>
              </w:rPr>
              <w:t> </w:t>
            </w:r>
            <w:r w:rsidRPr="0021242A">
              <w:rPr>
                <w:bCs/>
                <w:spacing w:val="0"/>
                <w:sz w:val="18"/>
                <w:szCs w:val="18"/>
                <w:lang w:val="en-HK"/>
              </w:rPr>
              <w:t>000</w:t>
            </w:r>
          </w:p>
          <w:p w14:paraId="29DE162A" w14:textId="77777777" w:rsidR="005969B3" w:rsidRPr="0021242A" w:rsidDel="00415E4F" w:rsidRDefault="005969B3" w:rsidP="00B46A41">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21242A">
              <w:rPr>
                <w:bCs/>
                <w:spacing w:val="0"/>
                <w:sz w:val="18"/>
                <w:szCs w:val="18"/>
                <w:lang w:val="en-HK"/>
              </w:rPr>
              <w:t>(3.1)</w:t>
            </w:r>
          </w:p>
        </w:tc>
        <w:tc>
          <w:tcPr>
            <w:tcW w:w="408" w:type="pct"/>
          </w:tcPr>
          <w:p w14:paraId="4805013B"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36</w:t>
            </w:r>
            <w:r w:rsidRPr="0021242A">
              <w:rPr>
                <w:bCs/>
                <w:spacing w:val="0"/>
                <w:sz w:val="18"/>
                <w:szCs w:val="18"/>
              </w:rPr>
              <w:t> </w:t>
            </w:r>
            <w:r w:rsidRPr="0021242A">
              <w:rPr>
                <w:bCs/>
                <w:spacing w:val="0"/>
                <w:sz w:val="18"/>
                <w:szCs w:val="18"/>
                <w:lang w:val="en-HK"/>
              </w:rPr>
              <w:t>900</w:t>
            </w:r>
          </w:p>
          <w:p w14:paraId="030D0237" w14:textId="77777777" w:rsidR="005969B3" w:rsidRPr="0021242A" w:rsidDel="00415E4F" w:rsidRDefault="005969B3" w:rsidP="00B46A41">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21242A">
              <w:rPr>
                <w:bCs/>
                <w:spacing w:val="0"/>
                <w:sz w:val="18"/>
                <w:szCs w:val="18"/>
                <w:lang w:val="en-HK"/>
              </w:rPr>
              <w:t>(5.0)</w:t>
            </w:r>
          </w:p>
        </w:tc>
        <w:tc>
          <w:tcPr>
            <w:tcW w:w="409" w:type="pct"/>
          </w:tcPr>
          <w:p w14:paraId="251A99ED"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35 800</w:t>
            </w:r>
          </w:p>
          <w:p w14:paraId="088FD772"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(7.0)</w:t>
            </w:r>
          </w:p>
        </w:tc>
        <w:tc>
          <w:tcPr>
            <w:tcW w:w="408" w:type="pct"/>
          </w:tcPr>
          <w:p w14:paraId="1148D954"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34</w:t>
            </w:r>
            <w:r w:rsidRPr="0021242A">
              <w:rPr>
                <w:bCs/>
                <w:spacing w:val="0"/>
                <w:sz w:val="18"/>
                <w:szCs w:val="18"/>
              </w:rPr>
              <w:t> </w:t>
            </w:r>
            <w:r w:rsidRPr="0021242A">
              <w:rPr>
                <w:bCs/>
                <w:spacing w:val="0"/>
                <w:sz w:val="18"/>
                <w:szCs w:val="18"/>
                <w:lang w:val="en-HK"/>
              </w:rPr>
              <w:t>400</w:t>
            </w:r>
          </w:p>
          <w:p w14:paraId="32C625B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(-4.5)</w:t>
            </w:r>
          </w:p>
        </w:tc>
        <w:tc>
          <w:tcPr>
            <w:tcW w:w="408" w:type="pct"/>
          </w:tcPr>
          <w:p w14:paraId="76A27C4E"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35</w:t>
            </w:r>
            <w:r w:rsidRPr="0021242A">
              <w:rPr>
                <w:bCs/>
                <w:spacing w:val="0"/>
                <w:sz w:val="18"/>
                <w:szCs w:val="18"/>
              </w:rPr>
              <w:t> 400</w:t>
            </w:r>
          </w:p>
          <w:p w14:paraId="5287A276"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(2.8)</w:t>
            </w:r>
          </w:p>
        </w:tc>
        <w:tc>
          <w:tcPr>
            <w:tcW w:w="408" w:type="pct"/>
          </w:tcPr>
          <w:p w14:paraId="387078E3"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33</w:t>
            </w:r>
            <w:r w:rsidRPr="0021242A">
              <w:rPr>
                <w:bCs/>
                <w:spacing w:val="0"/>
                <w:sz w:val="18"/>
                <w:szCs w:val="18"/>
              </w:rPr>
              <w:t> </w:t>
            </w:r>
            <w:r w:rsidRPr="0021242A">
              <w:rPr>
                <w:bCs/>
                <w:spacing w:val="0"/>
                <w:sz w:val="18"/>
                <w:szCs w:val="18"/>
                <w:lang w:val="en-HK"/>
              </w:rPr>
              <w:t>400</w:t>
            </w:r>
          </w:p>
          <w:p w14:paraId="4DDA6525" w14:textId="77777777" w:rsidR="005969B3" w:rsidRPr="0021242A" w:rsidDel="00E23D66"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(-9.8)</w:t>
            </w:r>
          </w:p>
        </w:tc>
        <w:tc>
          <w:tcPr>
            <w:tcW w:w="408" w:type="pct"/>
          </w:tcPr>
          <w:p w14:paraId="4E671D9F"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33 600</w:t>
            </w:r>
          </w:p>
          <w:p w14:paraId="64E84D27"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(-9.0)</w:t>
            </w:r>
          </w:p>
        </w:tc>
        <w:tc>
          <w:tcPr>
            <w:tcW w:w="407" w:type="pct"/>
          </w:tcPr>
          <w:p w14:paraId="3EE4BCB1"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35</w:t>
            </w:r>
            <w:r w:rsidRPr="0021242A">
              <w:rPr>
                <w:bCs/>
                <w:spacing w:val="0"/>
                <w:sz w:val="18"/>
                <w:szCs w:val="18"/>
              </w:rPr>
              <w:t> </w:t>
            </w:r>
            <w:r w:rsidRPr="0021242A">
              <w:rPr>
                <w:bCs/>
                <w:spacing w:val="0"/>
                <w:sz w:val="18"/>
                <w:szCs w:val="18"/>
                <w:lang w:val="en-HK"/>
              </w:rPr>
              <w:t>300</w:t>
            </w:r>
          </w:p>
          <w:p w14:paraId="68279EE0"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(-1.3)</w:t>
            </w:r>
          </w:p>
        </w:tc>
      </w:tr>
      <w:tr w:rsidR="005969B3" w:rsidRPr="00B46A41" w14:paraId="5BB95CBD" w14:textId="77777777" w:rsidTr="00990791">
        <w:trPr>
          <w:trHeight w:val="113"/>
          <w:jc w:val="center"/>
        </w:trPr>
        <w:tc>
          <w:tcPr>
            <w:tcW w:w="921" w:type="pct"/>
          </w:tcPr>
          <w:p w14:paraId="4B3E127E"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2758446A"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0456BC8"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2447FE6"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18EB3C6D"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1379E759"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46ACF90B"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74DAE390"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C58F544" w14:textId="77777777" w:rsidR="005969B3" w:rsidRPr="00990791" w:rsidDel="00E23D66" w:rsidRDefault="005969B3" w:rsidP="00B46A41">
            <w:pPr>
              <w:snapToGrid w:val="0"/>
              <w:spacing w:after="0" w:line="240" w:lineRule="auto"/>
              <w:ind w:left="-40"/>
              <w:jc w:val="right"/>
              <w:rPr>
                <w:bCs/>
                <w:spacing w:val="0"/>
                <w:sz w:val="8"/>
                <w:szCs w:val="18"/>
                <w:lang w:val="en-HK"/>
              </w:rPr>
            </w:pPr>
          </w:p>
        </w:tc>
        <w:tc>
          <w:tcPr>
            <w:tcW w:w="408" w:type="pct"/>
          </w:tcPr>
          <w:p w14:paraId="4BC5DF2F" w14:textId="77777777" w:rsidR="005969B3" w:rsidRPr="00990791" w:rsidDel="00E23D66" w:rsidRDefault="005969B3" w:rsidP="00B46A41">
            <w:pPr>
              <w:snapToGrid w:val="0"/>
              <w:spacing w:after="0" w:line="240" w:lineRule="auto"/>
              <w:ind w:left="-40"/>
              <w:jc w:val="right"/>
              <w:rPr>
                <w:bCs/>
                <w:spacing w:val="0"/>
                <w:sz w:val="8"/>
                <w:szCs w:val="18"/>
                <w:lang w:val="en-HK"/>
              </w:rPr>
            </w:pPr>
          </w:p>
        </w:tc>
        <w:tc>
          <w:tcPr>
            <w:tcW w:w="407" w:type="pct"/>
          </w:tcPr>
          <w:p w14:paraId="010FF1BC" w14:textId="77777777" w:rsidR="005969B3" w:rsidRPr="00990791" w:rsidDel="00E23D66" w:rsidRDefault="005969B3" w:rsidP="00B46A41">
            <w:pPr>
              <w:snapToGrid w:val="0"/>
              <w:spacing w:after="0" w:line="240" w:lineRule="auto"/>
              <w:ind w:left="-40"/>
              <w:jc w:val="right"/>
              <w:rPr>
                <w:bCs/>
                <w:spacing w:val="0"/>
                <w:sz w:val="8"/>
                <w:szCs w:val="18"/>
                <w:lang w:val="en-HK"/>
              </w:rPr>
            </w:pPr>
          </w:p>
        </w:tc>
      </w:tr>
      <w:tr w:rsidR="005969B3" w:rsidRPr="00DC41A6" w14:paraId="4B576B27" w14:textId="77777777" w:rsidTr="00990791">
        <w:trPr>
          <w:trHeight w:val="113"/>
          <w:jc w:val="center"/>
        </w:trPr>
        <w:tc>
          <w:tcPr>
            <w:tcW w:w="921" w:type="pct"/>
          </w:tcPr>
          <w:p w14:paraId="71279547"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A21635">
              <w:rPr>
                <w:rFonts w:hint="eastAsia"/>
                <w:bCs/>
                <w:spacing w:val="0"/>
                <w:sz w:val="19"/>
                <w:szCs w:val="19"/>
                <w:lang w:eastAsia="zh-HK"/>
              </w:rPr>
              <w:t>餐飲</w:t>
            </w:r>
            <w:r w:rsidRPr="00A21635">
              <w:rPr>
                <w:rFonts w:hint="eastAsia"/>
                <w:bCs/>
                <w:spacing w:val="0"/>
                <w:sz w:val="19"/>
                <w:szCs w:val="19"/>
              </w:rPr>
              <w:t>服務業</w:t>
            </w:r>
          </w:p>
        </w:tc>
        <w:tc>
          <w:tcPr>
            <w:tcW w:w="408" w:type="pct"/>
          </w:tcPr>
          <w:p w14:paraId="1696A933"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214 000</w:t>
            </w:r>
          </w:p>
          <w:p w14:paraId="2CE5CC4A"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(1.4)</w:t>
            </w:r>
          </w:p>
        </w:tc>
        <w:tc>
          <w:tcPr>
            <w:tcW w:w="408" w:type="pct"/>
          </w:tcPr>
          <w:p w14:paraId="06DB06A8"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205</w:t>
            </w:r>
            <w:r w:rsidRPr="0021242A">
              <w:rPr>
                <w:bCs/>
                <w:spacing w:val="0"/>
                <w:sz w:val="18"/>
                <w:szCs w:val="18"/>
              </w:rPr>
              <w:t> </w:t>
            </w:r>
            <w:r w:rsidRPr="0021242A">
              <w:rPr>
                <w:bCs/>
                <w:spacing w:val="0"/>
                <w:sz w:val="18"/>
                <w:szCs w:val="18"/>
                <w:lang w:val="en-HK"/>
              </w:rPr>
              <w:t>500</w:t>
            </w:r>
          </w:p>
          <w:p w14:paraId="1B9B115B"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(-7.2)</w:t>
            </w:r>
          </w:p>
        </w:tc>
        <w:tc>
          <w:tcPr>
            <w:tcW w:w="408" w:type="pct"/>
          </w:tcPr>
          <w:p w14:paraId="26F59DF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215</w:t>
            </w:r>
            <w:r w:rsidRPr="0021242A">
              <w:rPr>
                <w:bCs/>
                <w:spacing w:val="0"/>
                <w:sz w:val="18"/>
                <w:szCs w:val="18"/>
              </w:rPr>
              <w:t> </w:t>
            </w:r>
            <w:r w:rsidRPr="0021242A">
              <w:rPr>
                <w:bCs/>
                <w:spacing w:val="0"/>
                <w:sz w:val="18"/>
                <w:szCs w:val="18"/>
                <w:lang w:val="en-HK"/>
              </w:rPr>
              <w:t>000</w:t>
            </w:r>
          </w:p>
          <w:p w14:paraId="37BAA2CA"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(1.0)</w:t>
            </w:r>
          </w:p>
        </w:tc>
        <w:tc>
          <w:tcPr>
            <w:tcW w:w="408" w:type="pct"/>
          </w:tcPr>
          <w:p w14:paraId="0E03FBD9"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217 600</w:t>
            </w:r>
          </w:p>
          <w:p w14:paraId="49E16CDA"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(5.2)</w:t>
            </w:r>
          </w:p>
        </w:tc>
        <w:tc>
          <w:tcPr>
            <w:tcW w:w="409" w:type="pct"/>
          </w:tcPr>
          <w:p w14:paraId="6819C9CC"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217 800</w:t>
            </w:r>
          </w:p>
          <w:p w14:paraId="405F98D0"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(7.4)</w:t>
            </w:r>
          </w:p>
        </w:tc>
        <w:tc>
          <w:tcPr>
            <w:tcW w:w="408" w:type="pct"/>
          </w:tcPr>
          <w:p w14:paraId="2E762726"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216 700</w:t>
            </w:r>
          </w:p>
          <w:p w14:paraId="05C8B081"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(1.3)</w:t>
            </w:r>
          </w:p>
        </w:tc>
        <w:tc>
          <w:tcPr>
            <w:tcW w:w="408" w:type="pct"/>
          </w:tcPr>
          <w:p w14:paraId="7F27F437"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204 700</w:t>
            </w:r>
          </w:p>
          <w:p w14:paraId="3AD0DA64"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(-0.4)</w:t>
            </w:r>
          </w:p>
        </w:tc>
        <w:tc>
          <w:tcPr>
            <w:tcW w:w="408" w:type="pct"/>
          </w:tcPr>
          <w:p w14:paraId="79570445"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217</w:t>
            </w:r>
            <w:r w:rsidRPr="0021242A">
              <w:rPr>
                <w:bCs/>
                <w:spacing w:val="0"/>
                <w:sz w:val="18"/>
                <w:szCs w:val="18"/>
              </w:rPr>
              <w:t> </w:t>
            </w:r>
            <w:r w:rsidRPr="0021242A">
              <w:rPr>
                <w:bCs/>
                <w:spacing w:val="0"/>
                <w:sz w:val="18"/>
                <w:szCs w:val="18"/>
                <w:lang w:val="en-HK"/>
              </w:rPr>
              <w:t>200</w:t>
            </w:r>
          </w:p>
          <w:p w14:paraId="1A4BB205" w14:textId="77777777" w:rsidR="005969B3" w:rsidRPr="0021242A" w:rsidDel="00E23D66"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(1.0)</w:t>
            </w:r>
          </w:p>
        </w:tc>
        <w:tc>
          <w:tcPr>
            <w:tcW w:w="408" w:type="pct"/>
          </w:tcPr>
          <w:p w14:paraId="64F93378"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222 000</w:t>
            </w:r>
          </w:p>
          <w:p w14:paraId="473871A3"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(2.0)</w:t>
            </w:r>
          </w:p>
        </w:tc>
        <w:tc>
          <w:tcPr>
            <w:tcW w:w="407" w:type="pct"/>
          </w:tcPr>
          <w:p w14:paraId="5B6C5B65"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223</w:t>
            </w:r>
            <w:r w:rsidRPr="0021242A">
              <w:rPr>
                <w:bCs/>
                <w:spacing w:val="0"/>
                <w:sz w:val="18"/>
                <w:szCs w:val="18"/>
              </w:rPr>
              <w:t> </w:t>
            </w:r>
            <w:r w:rsidRPr="0021242A">
              <w:rPr>
                <w:bCs/>
                <w:spacing w:val="0"/>
                <w:sz w:val="18"/>
                <w:szCs w:val="18"/>
                <w:lang w:val="en-HK"/>
              </w:rPr>
              <w:t>000</w:t>
            </w:r>
          </w:p>
          <w:p w14:paraId="66FB2215"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(2.4)</w:t>
            </w:r>
          </w:p>
        </w:tc>
      </w:tr>
      <w:tr w:rsidR="005969B3" w:rsidRPr="00B46A41" w14:paraId="6A9F21F5" w14:textId="77777777" w:rsidTr="00990791">
        <w:trPr>
          <w:trHeight w:val="113"/>
          <w:jc w:val="center"/>
        </w:trPr>
        <w:tc>
          <w:tcPr>
            <w:tcW w:w="921" w:type="pct"/>
          </w:tcPr>
          <w:p w14:paraId="73B683BE"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3BE9024A"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7509AADE"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EED0CA0"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370A00E9"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15D1B99F"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29CACD79"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4396416" w14:textId="77777777" w:rsidR="005969B3" w:rsidRPr="00990791"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8C184A0" w14:textId="77777777" w:rsidR="005969B3" w:rsidRPr="00990791" w:rsidDel="00E23D66" w:rsidRDefault="005969B3" w:rsidP="00B46A41">
            <w:pPr>
              <w:snapToGrid w:val="0"/>
              <w:spacing w:after="0" w:line="240" w:lineRule="auto"/>
              <w:ind w:left="-40"/>
              <w:jc w:val="right"/>
              <w:rPr>
                <w:bCs/>
                <w:spacing w:val="0"/>
                <w:sz w:val="8"/>
                <w:szCs w:val="18"/>
                <w:lang w:val="en-HK"/>
              </w:rPr>
            </w:pPr>
          </w:p>
        </w:tc>
        <w:tc>
          <w:tcPr>
            <w:tcW w:w="408" w:type="pct"/>
          </w:tcPr>
          <w:p w14:paraId="03099F6F" w14:textId="77777777" w:rsidR="005969B3" w:rsidRPr="00990791" w:rsidDel="00E23D66" w:rsidRDefault="005969B3" w:rsidP="00B46A41">
            <w:pPr>
              <w:snapToGrid w:val="0"/>
              <w:spacing w:after="0" w:line="240" w:lineRule="auto"/>
              <w:ind w:left="-40"/>
              <w:jc w:val="right"/>
              <w:rPr>
                <w:bCs/>
                <w:spacing w:val="0"/>
                <w:sz w:val="8"/>
                <w:szCs w:val="18"/>
                <w:lang w:val="en-HK"/>
              </w:rPr>
            </w:pPr>
          </w:p>
        </w:tc>
        <w:tc>
          <w:tcPr>
            <w:tcW w:w="407" w:type="pct"/>
          </w:tcPr>
          <w:p w14:paraId="2336065F" w14:textId="77777777" w:rsidR="005969B3" w:rsidRPr="00990791" w:rsidDel="00E23D66" w:rsidRDefault="005969B3" w:rsidP="00B46A41">
            <w:pPr>
              <w:snapToGrid w:val="0"/>
              <w:spacing w:after="0" w:line="240" w:lineRule="auto"/>
              <w:ind w:left="-40"/>
              <w:jc w:val="right"/>
              <w:rPr>
                <w:bCs/>
                <w:spacing w:val="0"/>
                <w:sz w:val="8"/>
                <w:szCs w:val="18"/>
                <w:lang w:val="en-HK"/>
              </w:rPr>
            </w:pPr>
          </w:p>
        </w:tc>
      </w:tr>
      <w:tr w:rsidR="005969B3" w:rsidRPr="00DC41A6" w14:paraId="795A50D1" w14:textId="77777777" w:rsidTr="00990791">
        <w:trPr>
          <w:trHeight w:val="113"/>
          <w:jc w:val="center"/>
        </w:trPr>
        <w:tc>
          <w:tcPr>
            <w:tcW w:w="921" w:type="pct"/>
          </w:tcPr>
          <w:p w14:paraId="75E6B4BA"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A21635">
              <w:rPr>
                <w:rFonts w:hint="eastAsia"/>
                <w:bCs/>
                <w:spacing w:val="0"/>
                <w:sz w:val="19"/>
                <w:szCs w:val="19"/>
              </w:rPr>
              <w:t>運輸、倉庫、郵政</w:t>
            </w:r>
            <w:proofErr w:type="gramStart"/>
            <w:r w:rsidRPr="00A21635">
              <w:rPr>
                <w:rFonts w:hint="eastAsia"/>
                <w:bCs/>
                <w:spacing w:val="0"/>
                <w:sz w:val="19"/>
                <w:szCs w:val="19"/>
              </w:rPr>
              <w:t>及速遞服務業</w:t>
            </w:r>
            <w:proofErr w:type="gramEnd"/>
          </w:p>
        </w:tc>
        <w:tc>
          <w:tcPr>
            <w:tcW w:w="408" w:type="pct"/>
          </w:tcPr>
          <w:p w14:paraId="2EB04606"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166 900</w:t>
            </w:r>
          </w:p>
          <w:p w14:paraId="3B7B10CC"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(-4.0)</w:t>
            </w:r>
          </w:p>
        </w:tc>
        <w:tc>
          <w:tcPr>
            <w:tcW w:w="408" w:type="pct"/>
          </w:tcPr>
          <w:p w14:paraId="7B4039E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165 500</w:t>
            </w:r>
          </w:p>
          <w:p w14:paraId="69FB0E70"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(-6.7)</w:t>
            </w:r>
          </w:p>
        </w:tc>
        <w:tc>
          <w:tcPr>
            <w:tcW w:w="408" w:type="pct"/>
          </w:tcPr>
          <w:p w14:paraId="5F65DAB1"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168 700</w:t>
            </w:r>
          </w:p>
          <w:p w14:paraId="6183A9BE"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(-4.2)</w:t>
            </w:r>
          </w:p>
        </w:tc>
        <w:tc>
          <w:tcPr>
            <w:tcW w:w="408" w:type="pct"/>
          </w:tcPr>
          <w:p w14:paraId="1313B804"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167 200</w:t>
            </w:r>
          </w:p>
          <w:p w14:paraId="76872AB2"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(-4.4)</w:t>
            </w:r>
          </w:p>
        </w:tc>
        <w:tc>
          <w:tcPr>
            <w:tcW w:w="409" w:type="pct"/>
          </w:tcPr>
          <w:p w14:paraId="3A7DE62D"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166</w:t>
            </w:r>
            <w:r w:rsidRPr="0021242A">
              <w:rPr>
                <w:bCs/>
                <w:spacing w:val="0"/>
                <w:sz w:val="18"/>
                <w:szCs w:val="18"/>
              </w:rPr>
              <w:t> 000</w:t>
            </w:r>
          </w:p>
          <w:p w14:paraId="0AF41B67"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(-0.4)</w:t>
            </w:r>
          </w:p>
        </w:tc>
        <w:tc>
          <w:tcPr>
            <w:tcW w:w="408" w:type="pct"/>
          </w:tcPr>
          <w:p w14:paraId="51CBE3BB"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163 400</w:t>
            </w:r>
          </w:p>
          <w:p w14:paraId="15EC684F"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(-2.1)</w:t>
            </w:r>
          </w:p>
        </w:tc>
        <w:tc>
          <w:tcPr>
            <w:tcW w:w="408" w:type="pct"/>
          </w:tcPr>
          <w:p w14:paraId="296A5D57"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164 400</w:t>
            </w:r>
          </w:p>
          <w:p w14:paraId="708BA6BF"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(-0.6)</w:t>
            </w:r>
          </w:p>
        </w:tc>
        <w:tc>
          <w:tcPr>
            <w:tcW w:w="408" w:type="pct"/>
          </w:tcPr>
          <w:p w14:paraId="3888ECEA"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162</w:t>
            </w:r>
            <w:r w:rsidRPr="0021242A">
              <w:rPr>
                <w:bCs/>
                <w:spacing w:val="0"/>
                <w:sz w:val="18"/>
                <w:szCs w:val="18"/>
              </w:rPr>
              <w:t> </w:t>
            </w:r>
            <w:r w:rsidRPr="0021242A">
              <w:rPr>
                <w:bCs/>
                <w:spacing w:val="0"/>
                <w:sz w:val="18"/>
                <w:szCs w:val="18"/>
                <w:lang w:val="en-HK"/>
              </w:rPr>
              <w:t>500</w:t>
            </w:r>
          </w:p>
          <w:p w14:paraId="77F5ACD7" w14:textId="77777777" w:rsidR="005969B3" w:rsidRPr="0021242A" w:rsidDel="00E23D66"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(-3.7)</w:t>
            </w:r>
          </w:p>
        </w:tc>
        <w:tc>
          <w:tcPr>
            <w:tcW w:w="408" w:type="pct"/>
          </w:tcPr>
          <w:p w14:paraId="26F49A29"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164 </w:t>
            </w:r>
            <w:r w:rsidRPr="0021242A">
              <w:rPr>
                <w:bCs/>
                <w:spacing w:val="0"/>
                <w:sz w:val="18"/>
                <w:szCs w:val="18"/>
              </w:rPr>
              <w:t>000</w:t>
            </w:r>
          </w:p>
          <w:p w14:paraId="10CAD9A9"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(-1.9)</w:t>
            </w:r>
          </w:p>
        </w:tc>
        <w:tc>
          <w:tcPr>
            <w:tcW w:w="407" w:type="pct"/>
          </w:tcPr>
          <w:p w14:paraId="510CD5CD"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162</w:t>
            </w:r>
            <w:r w:rsidRPr="0021242A">
              <w:rPr>
                <w:bCs/>
                <w:spacing w:val="0"/>
                <w:sz w:val="18"/>
                <w:szCs w:val="18"/>
              </w:rPr>
              <w:t> </w:t>
            </w:r>
            <w:r w:rsidRPr="0021242A">
              <w:rPr>
                <w:bCs/>
                <w:spacing w:val="0"/>
                <w:sz w:val="18"/>
                <w:szCs w:val="18"/>
                <w:lang w:val="en-HK"/>
              </w:rPr>
              <w:t>700</w:t>
            </w:r>
          </w:p>
          <w:p w14:paraId="7472F628"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(-2.0)</w:t>
            </w:r>
          </w:p>
        </w:tc>
      </w:tr>
      <w:tr w:rsidR="005969B3" w:rsidRPr="00B46A41" w14:paraId="0E14EBFA" w14:textId="77777777" w:rsidTr="00990791">
        <w:trPr>
          <w:trHeight w:val="113"/>
          <w:jc w:val="center"/>
        </w:trPr>
        <w:tc>
          <w:tcPr>
            <w:tcW w:w="921" w:type="pct"/>
          </w:tcPr>
          <w:p w14:paraId="18DB5E89"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32C663F2"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7FF4FAE6"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744A4E66"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1AEA134"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036B355D"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42EAF2B9"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4A6E770D"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ADA1161" w14:textId="77777777" w:rsidR="005969B3" w:rsidRPr="00990791" w:rsidRDefault="005969B3" w:rsidP="00B46A41">
            <w:pPr>
              <w:snapToGrid w:val="0"/>
              <w:spacing w:after="0" w:line="240" w:lineRule="auto"/>
              <w:ind w:left="-40"/>
              <w:jc w:val="right"/>
              <w:rPr>
                <w:bCs/>
                <w:spacing w:val="0"/>
                <w:sz w:val="8"/>
                <w:szCs w:val="18"/>
                <w:lang w:val="en-HK"/>
              </w:rPr>
            </w:pPr>
          </w:p>
        </w:tc>
        <w:tc>
          <w:tcPr>
            <w:tcW w:w="408" w:type="pct"/>
          </w:tcPr>
          <w:p w14:paraId="6AD9800A" w14:textId="77777777" w:rsidR="005969B3" w:rsidRPr="00990791" w:rsidRDefault="005969B3" w:rsidP="00B46A41">
            <w:pPr>
              <w:snapToGrid w:val="0"/>
              <w:spacing w:after="0" w:line="240" w:lineRule="auto"/>
              <w:ind w:left="-40"/>
              <w:jc w:val="right"/>
              <w:rPr>
                <w:bCs/>
                <w:spacing w:val="0"/>
                <w:sz w:val="8"/>
                <w:szCs w:val="18"/>
                <w:lang w:val="en-HK"/>
              </w:rPr>
            </w:pPr>
          </w:p>
        </w:tc>
        <w:tc>
          <w:tcPr>
            <w:tcW w:w="407" w:type="pct"/>
          </w:tcPr>
          <w:p w14:paraId="3511FC9D" w14:textId="77777777" w:rsidR="005969B3" w:rsidRPr="00990791" w:rsidRDefault="005969B3" w:rsidP="00B46A41">
            <w:pPr>
              <w:snapToGrid w:val="0"/>
              <w:spacing w:after="0" w:line="240" w:lineRule="auto"/>
              <w:ind w:left="-40"/>
              <w:jc w:val="right"/>
              <w:rPr>
                <w:bCs/>
                <w:spacing w:val="0"/>
                <w:sz w:val="8"/>
                <w:szCs w:val="18"/>
                <w:lang w:val="en-HK"/>
              </w:rPr>
            </w:pPr>
          </w:p>
        </w:tc>
      </w:tr>
      <w:tr w:rsidR="005969B3" w:rsidRPr="00A21635" w14:paraId="6441A5A4" w14:textId="77777777" w:rsidTr="00990791">
        <w:trPr>
          <w:trHeight w:val="113"/>
          <w:jc w:val="center"/>
        </w:trPr>
        <w:tc>
          <w:tcPr>
            <w:tcW w:w="921" w:type="pct"/>
          </w:tcPr>
          <w:p w14:paraId="53ADA099"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A21635">
              <w:rPr>
                <w:rFonts w:hint="eastAsia"/>
                <w:bCs/>
                <w:spacing w:val="0"/>
                <w:sz w:val="19"/>
                <w:szCs w:val="19"/>
              </w:rPr>
              <w:t>資訊及通訊業</w:t>
            </w:r>
          </w:p>
        </w:tc>
        <w:tc>
          <w:tcPr>
            <w:tcW w:w="408" w:type="pct"/>
          </w:tcPr>
          <w:p w14:paraId="46F6F210"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108 600</w:t>
            </w:r>
          </w:p>
          <w:p w14:paraId="0AB1198C"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(-1.4)</w:t>
            </w:r>
          </w:p>
        </w:tc>
        <w:tc>
          <w:tcPr>
            <w:tcW w:w="408" w:type="pct"/>
          </w:tcPr>
          <w:p w14:paraId="472DB925"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109 300</w:t>
            </w:r>
          </w:p>
          <w:p w14:paraId="40249D81"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(-0.4)</w:t>
            </w:r>
          </w:p>
        </w:tc>
        <w:tc>
          <w:tcPr>
            <w:tcW w:w="408" w:type="pct"/>
          </w:tcPr>
          <w:p w14:paraId="57BB2844"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108 800</w:t>
            </w:r>
          </w:p>
          <w:p w14:paraId="4204A0B4"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(-1.8)</w:t>
            </w:r>
          </w:p>
        </w:tc>
        <w:tc>
          <w:tcPr>
            <w:tcW w:w="408" w:type="pct"/>
          </w:tcPr>
          <w:p w14:paraId="4695F7BA"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108</w:t>
            </w:r>
            <w:r w:rsidRPr="0021242A">
              <w:rPr>
                <w:bCs/>
                <w:spacing w:val="0"/>
                <w:sz w:val="18"/>
                <w:szCs w:val="18"/>
              </w:rPr>
              <w:t> 400</w:t>
            </w:r>
          </w:p>
          <w:p w14:paraId="024D685A"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(-1.7)</w:t>
            </w:r>
          </w:p>
        </w:tc>
        <w:tc>
          <w:tcPr>
            <w:tcW w:w="409" w:type="pct"/>
          </w:tcPr>
          <w:p w14:paraId="6EA8E6A3"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108</w:t>
            </w:r>
            <w:r w:rsidRPr="0021242A">
              <w:rPr>
                <w:bCs/>
                <w:spacing w:val="0"/>
                <w:sz w:val="18"/>
                <w:szCs w:val="18"/>
              </w:rPr>
              <w:t> 100</w:t>
            </w:r>
          </w:p>
          <w:p w14:paraId="60A4DFE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(-1.7)</w:t>
            </w:r>
          </w:p>
        </w:tc>
        <w:tc>
          <w:tcPr>
            <w:tcW w:w="408" w:type="pct"/>
          </w:tcPr>
          <w:p w14:paraId="302F3016"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106 300</w:t>
            </w:r>
          </w:p>
          <w:p w14:paraId="1D547D2F"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(-2.2)</w:t>
            </w:r>
          </w:p>
        </w:tc>
        <w:tc>
          <w:tcPr>
            <w:tcW w:w="408" w:type="pct"/>
          </w:tcPr>
          <w:p w14:paraId="4D532899"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107 200</w:t>
            </w:r>
          </w:p>
          <w:p w14:paraId="0A495C16"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(-1.9)</w:t>
            </w:r>
          </w:p>
        </w:tc>
        <w:tc>
          <w:tcPr>
            <w:tcW w:w="408" w:type="pct"/>
          </w:tcPr>
          <w:p w14:paraId="3B5E7E0D"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106</w:t>
            </w:r>
            <w:r w:rsidRPr="0021242A">
              <w:rPr>
                <w:bCs/>
                <w:spacing w:val="0"/>
                <w:sz w:val="18"/>
                <w:szCs w:val="18"/>
              </w:rPr>
              <w:t> </w:t>
            </w:r>
            <w:r w:rsidRPr="0021242A">
              <w:rPr>
                <w:bCs/>
                <w:spacing w:val="0"/>
                <w:sz w:val="18"/>
                <w:szCs w:val="18"/>
                <w:lang w:val="en-HK"/>
              </w:rPr>
              <w:t>100</w:t>
            </w:r>
          </w:p>
          <w:p w14:paraId="33168C32"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(-2.4)</w:t>
            </w:r>
          </w:p>
        </w:tc>
        <w:tc>
          <w:tcPr>
            <w:tcW w:w="408" w:type="pct"/>
          </w:tcPr>
          <w:p w14:paraId="030D1AFB"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105 300</w:t>
            </w:r>
          </w:p>
          <w:p w14:paraId="28D0C73B"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(-2.9)</w:t>
            </w:r>
          </w:p>
        </w:tc>
        <w:tc>
          <w:tcPr>
            <w:tcW w:w="407" w:type="pct"/>
          </w:tcPr>
          <w:p w14:paraId="6C77F72D"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106</w:t>
            </w:r>
            <w:r w:rsidRPr="0021242A">
              <w:rPr>
                <w:bCs/>
                <w:spacing w:val="0"/>
                <w:sz w:val="18"/>
                <w:szCs w:val="18"/>
              </w:rPr>
              <w:t> </w:t>
            </w:r>
            <w:r w:rsidRPr="0021242A">
              <w:rPr>
                <w:bCs/>
                <w:spacing w:val="0"/>
                <w:sz w:val="18"/>
                <w:szCs w:val="18"/>
                <w:lang w:val="en-HK"/>
              </w:rPr>
              <w:t>400</w:t>
            </w:r>
          </w:p>
          <w:p w14:paraId="51527AE6"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(-1.5)</w:t>
            </w:r>
          </w:p>
        </w:tc>
      </w:tr>
      <w:tr w:rsidR="005969B3" w:rsidRPr="00B46A41" w14:paraId="12BEB14F" w14:textId="77777777" w:rsidTr="00990791">
        <w:trPr>
          <w:trHeight w:val="113"/>
          <w:jc w:val="center"/>
        </w:trPr>
        <w:tc>
          <w:tcPr>
            <w:tcW w:w="921" w:type="pct"/>
          </w:tcPr>
          <w:p w14:paraId="457C677C"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509AD0E5"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5E4CBAA7"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40A1943A"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11C03CB4"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16E591BF"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0150363"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412FACE1"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5D080B41" w14:textId="77777777" w:rsidR="005969B3" w:rsidRPr="00990791" w:rsidRDefault="005969B3" w:rsidP="00B46A41">
            <w:pPr>
              <w:snapToGrid w:val="0"/>
              <w:spacing w:after="0" w:line="240" w:lineRule="auto"/>
              <w:ind w:left="-40"/>
              <w:jc w:val="right"/>
              <w:rPr>
                <w:bCs/>
                <w:spacing w:val="0"/>
                <w:sz w:val="8"/>
                <w:szCs w:val="18"/>
                <w:lang w:val="en-HK"/>
              </w:rPr>
            </w:pPr>
          </w:p>
        </w:tc>
        <w:tc>
          <w:tcPr>
            <w:tcW w:w="408" w:type="pct"/>
          </w:tcPr>
          <w:p w14:paraId="18A4AA16" w14:textId="77777777" w:rsidR="005969B3" w:rsidRPr="00990791" w:rsidRDefault="005969B3" w:rsidP="00B46A41">
            <w:pPr>
              <w:snapToGrid w:val="0"/>
              <w:spacing w:after="0" w:line="240" w:lineRule="auto"/>
              <w:ind w:left="-40"/>
              <w:jc w:val="right"/>
              <w:rPr>
                <w:bCs/>
                <w:spacing w:val="0"/>
                <w:sz w:val="8"/>
                <w:szCs w:val="18"/>
                <w:lang w:val="en-HK"/>
              </w:rPr>
            </w:pPr>
          </w:p>
        </w:tc>
        <w:tc>
          <w:tcPr>
            <w:tcW w:w="407" w:type="pct"/>
          </w:tcPr>
          <w:p w14:paraId="001DCFEF" w14:textId="77777777" w:rsidR="005969B3" w:rsidRPr="00990791" w:rsidRDefault="005969B3" w:rsidP="00B46A41">
            <w:pPr>
              <w:snapToGrid w:val="0"/>
              <w:spacing w:after="0" w:line="240" w:lineRule="auto"/>
              <w:ind w:left="-40"/>
              <w:jc w:val="right"/>
              <w:rPr>
                <w:bCs/>
                <w:spacing w:val="0"/>
                <w:sz w:val="8"/>
                <w:szCs w:val="18"/>
                <w:lang w:val="en-HK"/>
              </w:rPr>
            </w:pPr>
          </w:p>
        </w:tc>
      </w:tr>
      <w:tr w:rsidR="005969B3" w:rsidRPr="00A21635" w14:paraId="7C059881" w14:textId="77777777" w:rsidTr="00990791">
        <w:trPr>
          <w:trHeight w:val="113"/>
          <w:jc w:val="center"/>
        </w:trPr>
        <w:tc>
          <w:tcPr>
            <w:tcW w:w="921" w:type="pct"/>
          </w:tcPr>
          <w:p w14:paraId="38A4E0FE"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A21635">
              <w:rPr>
                <w:rFonts w:hint="eastAsia"/>
                <w:bCs/>
                <w:spacing w:val="0"/>
                <w:sz w:val="19"/>
                <w:szCs w:val="19"/>
              </w:rPr>
              <w:t>金融、保險、地產、</w:t>
            </w:r>
            <w:r w:rsidRPr="00A21635">
              <w:rPr>
                <w:bCs/>
                <w:spacing w:val="0"/>
                <w:sz w:val="19"/>
                <w:szCs w:val="19"/>
              </w:rPr>
              <w:br/>
            </w:r>
            <w:r w:rsidRPr="00A21635">
              <w:rPr>
                <w:rFonts w:hint="eastAsia"/>
                <w:bCs/>
                <w:spacing w:val="0"/>
                <w:sz w:val="19"/>
                <w:szCs w:val="19"/>
              </w:rPr>
              <w:t>專業及商用服務業</w:t>
            </w:r>
          </w:p>
        </w:tc>
        <w:tc>
          <w:tcPr>
            <w:tcW w:w="408" w:type="pct"/>
          </w:tcPr>
          <w:p w14:paraId="28584872"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767 900</w:t>
            </w:r>
          </w:p>
          <w:p w14:paraId="5DE0171A"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(0.8)</w:t>
            </w:r>
          </w:p>
        </w:tc>
        <w:tc>
          <w:tcPr>
            <w:tcW w:w="408" w:type="pct"/>
          </w:tcPr>
          <w:p w14:paraId="78E32A8A"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761 600</w:t>
            </w:r>
          </w:p>
          <w:p w14:paraId="3DE3F821"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(0.4)</w:t>
            </w:r>
          </w:p>
        </w:tc>
        <w:tc>
          <w:tcPr>
            <w:tcW w:w="408" w:type="pct"/>
          </w:tcPr>
          <w:p w14:paraId="6DB2D789"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765 700</w:t>
            </w:r>
          </w:p>
          <w:p w14:paraId="0103A2E7"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(0.8)</w:t>
            </w:r>
          </w:p>
        </w:tc>
        <w:tc>
          <w:tcPr>
            <w:tcW w:w="408" w:type="pct"/>
          </w:tcPr>
          <w:p w14:paraId="038D1C69"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772</w:t>
            </w:r>
            <w:r w:rsidRPr="0021242A">
              <w:rPr>
                <w:bCs/>
                <w:spacing w:val="0"/>
                <w:sz w:val="18"/>
                <w:szCs w:val="18"/>
              </w:rPr>
              <w:t> 000</w:t>
            </w:r>
          </w:p>
          <w:p w14:paraId="5787AD3A"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(1.0)</w:t>
            </w:r>
          </w:p>
        </w:tc>
        <w:tc>
          <w:tcPr>
            <w:tcW w:w="409" w:type="pct"/>
          </w:tcPr>
          <w:p w14:paraId="0B0D818B"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772</w:t>
            </w:r>
            <w:r w:rsidRPr="0021242A">
              <w:rPr>
                <w:bCs/>
                <w:spacing w:val="0"/>
                <w:sz w:val="18"/>
                <w:szCs w:val="18"/>
              </w:rPr>
              <w:t> 400</w:t>
            </w:r>
          </w:p>
          <w:p w14:paraId="202F6234"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(1.2)</w:t>
            </w:r>
          </w:p>
        </w:tc>
        <w:tc>
          <w:tcPr>
            <w:tcW w:w="408" w:type="pct"/>
          </w:tcPr>
          <w:p w14:paraId="54D71AEA"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756</w:t>
            </w:r>
            <w:r w:rsidRPr="0021242A">
              <w:rPr>
                <w:bCs/>
                <w:spacing w:val="0"/>
                <w:sz w:val="18"/>
                <w:szCs w:val="18"/>
              </w:rPr>
              <w:t> </w:t>
            </w:r>
            <w:r w:rsidRPr="0021242A">
              <w:rPr>
                <w:bCs/>
                <w:spacing w:val="0"/>
                <w:sz w:val="18"/>
                <w:szCs w:val="18"/>
                <w:lang w:val="en-HK"/>
              </w:rPr>
              <w:t>600</w:t>
            </w:r>
          </w:p>
          <w:p w14:paraId="5B305B6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(-1.5)</w:t>
            </w:r>
          </w:p>
        </w:tc>
        <w:tc>
          <w:tcPr>
            <w:tcW w:w="408" w:type="pct"/>
          </w:tcPr>
          <w:p w14:paraId="693024F5"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766</w:t>
            </w:r>
            <w:r w:rsidRPr="0021242A">
              <w:rPr>
                <w:bCs/>
                <w:spacing w:val="0"/>
                <w:sz w:val="18"/>
                <w:szCs w:val="18"/>
              </w:rPr>
              <w:t> 600</w:t>
            </w:r>
          </w:p>
          <w:p w14:paraId="7706CC54"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(0.7)</w:t>
            </w:r>
          </w:p>
        </w:tc>
        <w:tc>
          <w:tcPr>
            <w:tcW w:w="408" w:type="pct"/>
          </w:tcPr>
          <w:p w14:paraId="5AD99FF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750</w:t>
            </w:r>
            <w:r w:rsidRPr="0021242A">
              <w:rPr>
                <w:bCs/>
                <w:spacing w:val="0"/>
                <w:sz w:val="18"/>
                <w:szCs w:val="18"/>
              </w:rPr>
              <w:t> </w:t>
            </w:r>
            <w:r w:rsidRPr="0021242A">
              <w:rPr>
                <w:bCs/>
                <w:spacing w:val="0"/>
                <w:sz w:val="18"/>
                <w:szCs w:val="18"/>
                <w:lang w:val="en-HK"/>
              </w:rPr>
              <w:t>500</w:t>
            </w:r>
          </w:p>
          <w:p w14:paraId="69DB6EE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(-2.0)</w:t>
            </w:r>
          </w:p>
        </w:tc>
        <w:tc>
          <w:tcPr>
            <w:tcW w:w="408" w:type="pct"/>
          </w:tcPr>
          <w:p w14:paraId="223B2E8D"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751</w:t>
            </w:r>
            <w:r w:rsidRPr="0021242A">
              <w:rPr>
                <w:bCs/>
                <w:spacing w:val="0"/>
                <w:sz w:val="18"/>
                <w:szCs w:val="18"/>
              </w:rPr>
              <w:t> 800</w:t>
            </w:r>
          </w:p>
          <w:p w14:paraId="53759064"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(-2.6)</w:t>
            </w:r>
          </w:p>
        </w:tc>
        <w:tc>
          <w:tcPr>
            <w:tcW w:w="407" w:type="pct"/>
          </w:tcPr>
          <w:p w14:paraId="60313CDE"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757</w:t>
            </w:r>
            <w:r w:rsidRPr="0021242A">
              <w:rPr>
                <w:bCs/>
                <w:spacing w:val="0"/>
                <w:sz w:val="18"/>
                <w:szCs w:val="18"/>
              </w:rPr>
              <w:t> </w:t>
            </w:r>
            <w:r w:rsidRPr="0021242A">
              <w:rPr>
                <w:bCs/>
                <w:spacing w:val="0"/>
                <w:sz w:val="18"/>
                <w:szCs w:val="18"/>
                <w:lang w:val="en-HK"/>
              </w:rPr>
              <w:t>500</w:t>
            </w:r>
          </w:p>
          <w:p w14:paraId="5BF90A1B"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(-1.9)</w:t>
            </w:r>
          </w:p>
        </w:tc>
      </w:tr>
      <w:tr w:rsidR="005969B3" w:rsidRPr="00A21635" w:rsidDel="00E23D66" w14:paraId="29F447DB" w14:textId="77777777" w:rsidTr="00990791">
        <w:trPr>
          <w:trHeight w:val="113"/>
          <w:jc w:val="center"/>
        </w:trPr>
        <w:tc>
          <w:tcPr>
            <w:tcW w:w="921" w:type="pct"/>
          </w:tcPr>
          <w:p w14:paraId="7DB87FE0" w14:textId="77777777" w:rsidR="005969B3" w:rsidRPr="00F45B86"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i/>
                <w:noProof/>
                <w:spacing w:val="0"/>
                <w:sz w:val="19"/>
                <w:szCs w:val="19"/>
                <w:lang w:eastAsia="zh-HK"/>
              </w:rPr>
            </w:pPr>
            <w:r w:rsidRPr="00F45B86">
              <w:rPr>
                <w:rFonts w:hint="eastAsia"/>
                <w:i/>
                <w:noProof/>
                <w:spacing w:val="0"/>
                <w:sz w:val="19"/>
                <w:szCs w:val="19"/>
                <w:lang w:eastAsia="zh-HK"/>
              </w:rPr>
              <w:t>當中：</w:t>
            </w:r>
          </w:p>
        </w:tc>
        <w:tc>
          <w:tcPr>
            <w:tcW w:w="408" w:type="pct"/>
          </w:tcPr>
          <w:p w14:paraId="2A0EADB0"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1029EF6A"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33D26B02"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2A5FF9BB"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9" w:type="pct"/>
          </w:tcPr>
          <w:p w14:paraId="3EFC31C8"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6C0E9DFF"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07D01F66" w14:textId="77777777" w:rsidR="005969B3" w:rsidRPr="0021242A" w:rsidDel="00415E4F"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565144ED" w14:textId="77777777" w:rsidR="005969B3" w:rsidRPr="0021242A" w:rsidDel="00E23D66" w:rsidRDefault="005969B3" w:rsidP="00B46A41">
            <w:pPr>
              <w:snapToGrid w:val="0"/>
              <w:spacing w:after="0" w:line="240" w:lineRule="auto"/>
              <w:ind w:left="-40"/>
              <w:jc w:val="right"/>
              <w:rPr>
                <w:bCs/>
                <w:spacing w:val="0"/>
                <w:sz w:val="18"/>
                <w:szCs w:val="18"/>
                <w:lang w:val="en-HK"/>
              </w:rPr>
            </w:pPr>
          </w:p>
        </w:tc>
        <w:tc>
          <w:tcPr>
            <w:tcW w:w="408" w:type="pct"/>
          </w:tcPr>
          <w:p w14:paraId="06CE0CC5" w14:textId="77777777" w:rsidR="005969B3" w:rsidRPr="0021242A" w:rsidDel="00E23D66" w:rsidRDefault="005969B3" w:rsidP="00B46A41">
            <w:pPr>
              <w:snapToGrid w:val="0"/>
              <w:spacing w:after="0" w:line="240" w:lineRule="auto"/>
              <w:ind w:left="-40"/>
              <w:jc w:val="right"/>
              <w:rPr>
                <w:bCs/>
                <w:spacing w:val="0"/>
                <w:sz w:val="18"/>
                <w:szCs w:val="18"/>
                <w:lang w:val="en-HK"/>
              </w:rPr>
            </w:pPr>
          </w:p>
        </w:tc>
        <w:tc>
          <w:tcPr>
            <w:tcW w:w="407" w:type="pct"/>
          </w:tcPr>
          <w:p w14:paraId="29CC9EC9" w14:textId="77777777" w:rsidR="005969B3" w:rsidRPr="0021242A" w:rsidDel="00E23D66" w:rsidRDefault="005969B3" w:rsidP="00B46A41">
            <w:pPr>
              <w:snapToGrid w:val="0"/>
              <w:spacing w:after="0" w:line="240" w:lineRule="auto"/>
              <w:ind w:left="-40"/>
              <w:jc w:val="right"/>
              <w:rPr>
                <w:bCs/>
                <w:spacing w:val="0"/>
                <w:sz w:val="18"/>
                <w:szCs w:val="18"/>
                <w:lang w:val="en-HK"/>
              </w:rPr>
            </w:pPr>
          </w:p>
        </w:tc>
      </w:tr>
      <w:tr w:rsidR="005969B3" w:rsidRPr="00F45B86" w14:paraId="7F954D0E" w14:textId="77777777" w:rsidTr="00990791">
        <w:trPr>
          <w:trHeight w:val="113"/>
          <w:jc w:val="center"/>
        </w:trPr>
        <w:tc>
          <w:tcPr>
            <w:tcW w:w="921" w:type="pct"/>
          </w:tcPr>
          <w:p w14:paraId="1B75774D" w14:textId="77777777" w:rsidR="005969B3" w:rsidRPr="00F45B86"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i/>
                <w:noProof/>
                <w:spacing w:val="0"/>
                <w:sz w:val="19"/>
                <w:szCs w:val="19"/>
                <w:lang w:eastAsia="zh-HK"/>
              </w:rPr>
            </w:pPr>
            <w:r w:rsidRPr="00F45B86">
              <w:rPr>
                <w:rFonts w:hint="eastAsia"/>
                <w:i/>
                <w:noProof/>
                <w:spacing w:val="0"/>
                <w:sz w:val="19"/>
                <w:szCs w:val="19"/>
                <w:lang w:eastAsia="zh-HK"/>
              </w:rPr>
              <w:t>專業及商用服務業</w:t>
            </w:r>
            <w:r w:rsidRPr="00A21635">
              <w:rPr>
                <w:bCs/>
                <w:spacing w:val="0"/>
                <w:sz w:val="19"/>
                <w:szCs w:val="19"/>
              </w:rPr>
              <w:br/>
            </w:r>
            <w:r w:rsidRPr="0034064D">
              <w:rPr>
                <w:rFonts w:hint="eastAsia"/>
                <w:bCs/>
                <w:i/>
                <w:spacing w:val="0"/>
                <w:sz w:val="19"/>
                <w:szCs w:val="19"/>
              </w:rPr>
              <w:t xml:space="preserve"> (</w:t>
            </w:r>
            <w:r w:rsidRPr="0034064D">
              <w:rPr>
                <w:rFonts w:hint="eastAsia"/>
                <w:bCs/>
                <w:i/>
                <w:spacing w:val="0"/>
                <w:sz w:val="19"/>
                <w:szCs w:val="19"/>
              </w:rPr>
              <w:t>清潔及同類服務業</w:t>
            </w:r>
            <w:r w:rsidRPr="00A21635">
              <w:rPr>
                <w:bCs/>
                <w:spacing w:val="0"/>
                <w:sz w:val="19"/>
                <w:szCs w:val="19"/>
              </w:rPr>
              <w:br/>
            </w:r>
            <w:r>
              <w:rPr>
                <w:rFonts w:hint="eastAsia"/>
                <w:bCs/>
                <w:i/>
                <w:spacing w:val="0"/>
                <w:sz w:val="19"/>
                <w:szCs w:val="19"/>
              </w:rPr>
              <w:t xml:space="preserve"> </w:t>
            </w:r>
            <w:r w:rsidRPr="0034064D">
              <w:rPr>
                <w:rFonts w:hint="eastAsia"/>
                <w:bCs/>
                <w:i/>
                <w:spacing w:val="0"/>
                <w:sz w:val="19"/>
                <w:szCs w:val="19"/>
              </w:rPr>
              <w:t>除外</w:t>
            </w:r>
            <w:r w:rsidRPr="0034064D">
              <w:rPr>
                <w:rFonts w:hint="eastAsia"/>
                <w:bCs/>
                <w:i/>
                <w:spacing w:val="0"/>
                <w:sz w:val="19"/>
                <w:szCs w:val="19"/>
              </w:rPr>
              <w:t>)</w:t>
            </w:r>
          </w:p>
        </w:tc>
        <w:tc>
          <w:tcPr>
            <w:tcW w:w="408" w:type="pct"/>
          </w:tcPr>
          <w:p w14:paraId="046E772E"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306</w:t>
            </w:r>
            <w:r w:rsidRPr="0021242A">
              <w:rPr>
                <w:bCs/>
                <w:i/>
                <w:spacing w:val="0"/>
                <w:sz w:val="18"/>
                <w:szCs w:val="18"/>
              </w:rPr>
              <w:t> </w:t>
            </w:r>
            <w:r w:rsidRPr="0021242A">
              <w:rPr>
                <w:bCs/>
                <w:i/>
                <w:spacing w:val="0"/>
                <w:sz w:val="18"/>
                <w:szCs w:val="18"/>
                <w:lang w:val="en-HK"/>
              </w:rPr>
              <w:t>500</w:t>
            </w:r>
          </w:p>
          <w:p w14:paraId="1CDEC7A6" w14:textId="77777777" w:rsidR="005969B3" w:rsidRPr="0021242A" w:rsidDel="00415E4F" w:rsidRDefault="005969B3" w:rsidP="00B46A41">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21242A">
              <w:rPr>
                <w:bCs/>
                <w:i/>
                <w:spacing w:val="0"/>
                <w:sz w:val="18"/>
                <w:szCs w:val="18"/>
                <w:lang w:val="en-HK"/>
              </w:rPr>
              <w:t>(</w:t>
            </w:r>
            <w:r w:rsidRPr="0021242A">
              <w:rPr>
                <w:rFonts w:hint="eastAsia"/>
                <w:bCs/>
                <w:i/>
                <w:spacing w:val="0"/>
                <w:sz w:val="18"/>
                <w:szCs w:val="18"/>
                <w:lang w:val="en-HK"/>
              </w:rPr>
              <w:t>§</w:t>
            </w:r>
            <w:r w:rsidRPr="0021242A">
              <w:rPr>
                <w:bCs/>
                <w:i/>
                <w:spacing w:val="0"/>
                <w:sz w:val="18"/>
                <w:szCs w:val="18"/>
                <w:lang w:val="en-HK"/>
              </w:rPr>
              <w:t>)</w:t>
            </w:r>
          </w:p>
        </w:tc>
        <w:tc>
          <w:tcPr>
            <w:tcW w:w="408" w:type="pct"/>
          </w:tcPr>
          <w:p w14:paraId="299DFE07"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306</w:t>
            </w:r>
            <w:r w:rsidRPr="0021242A">
              <w:rPr>
                <w:bCs/>
                <w:i/>
                <w:spacing w:val="0"/>
                <w:sz w:val="18"/>
                <w:szCs w:val="18"/>
              </w:rPr>
              <w:t> </w:t>
            </w:r>
            <w:r w:rsidRPr="0021242A">
              <w:rPr>
                <w:bCs/>
                <w:i/>
                <w:spacing w:val="0"/>
                <w:sz w:val="18"/>
                <w:szCs w:val="18"/>
                <w:lang w:val="en-HK"/>
              </w:rPr>
              <w:t>700</w:t>
            </w:r>
          </w:p>
          <w:p w14:paraId="2D271A67" w14:textId="77777777" w:rsidR="005969B3" w:rsidRPr="0021242A" w:rsidDel="00415E4F" w:rsidRDefault="005969B3" w:rsidP="00B46A41">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21242A">
              <w:rPr>
                <w:bCs/>
                <w:i/>
                <w:spacing w:val="0"/>
                <w:sz w:val="18"/>
                <w:szCs w:val="18"/>
                <w:lang w:val="en-HK"/>
              </w:rPr>
              <w:t>(0.3)</w:t>
            </w:r>
          </w:p>
        </w:tc>
        <w:tc>
          <w:tcPr>
            <w:tcW w:w="408" w:type="pct"/>
          </w:tcPr>
          <w:p w14:paraId="502C9C50"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306</w:t>
            </w:r>
            <w:r w:rsidRPr="0021242A">
              <w:rPr>
                <w:bCs/>
                <w:i/>
                <w:spacing w:val="0"/>
                <w:sz w:val="18"/>
                <w:szCs w:val="18"/>
              </w:rPr>
              <w:t> </w:t>
            </w:r>
            <w:r w:rsidRPr="0021242A">
              <w:rPr>
                <w:bCs/>
                <w:i/>
                <w:spacing w:val="0"/>
                <w:sz w:val="18"/>
                <w:szCs w:val="18"/>
                <w:lang w:val="en-HK"/>
              </w:rPr>
              <w:t>700</w:t>
            </w:r>
          </w:p>
          <w:p w14:paraId="5A757A0F" w14:textId="77777777" w:rsidR="005969B3" w:rsidRPr="0021242A" w:rsidDel="00415E4F" w:rsidRDefault="005969B3" w:rsidP="00B46A41">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21242A">
              <w:rPr>
                <w:bCs/>
                <w:i/>
                <w:spacing w:val="0"/>
                <w:sz w:val="18"/>
                <w:szCs w:val="18"/>
                <w:lang w:val="en-HK"/>
              </w:rPr>
              <w:t>(0.2)</w:t>
            </w:r>
          </w:p>
        </w:tc>
        <w:tc>
          <w:tcPr>
            <w:tcW w:w="408" w:type="pct"/>
          </w:tcPr>
          <w:p w14:paraId="67D878D9"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306</w:t>
            </w:r>
            <w:r w:rsidRPr="0021242A">
              <w:rPr>
                <w:bCs/>
                <w:i/>
                <w:spacing w:val="0"/>
                <w:sz w:val="18"/>
                <w:szCs w:val="18"/>
              </w:rPr>
              <w:t> </w:t>
            </w:r>
            <w:r w:rsidRPr="0021242A">
              <w:rPr>
                <w:bCs/>
                <w:i/>
                <w:spacing w:val="0"/>
                <w:sz w:val="18"/>
                <w:szCs w:val="18"/>
                <w:lang w:val="en-HK"/>
              </w:rPr>
              <w:t>600</w:t>
            </w:r>
          </w:p>
          <w:p w14:paraId="76A11025" w14:textId="77777777" w:rsidR="005969B3" w:rsidRPr="0021242A" w:rsidDel="00415E4F" w:rsidRDefault="005969B3" w:rsidP="00B46A41">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21242A">
              <w:rPr>
                <w:bCs/>
                <w:i/>
                <w:spacing w:val="0"/>
                <w:sz w:val="18"/>
                <w:szCs w:val="18"/>
                <w:lang w:val="en-HK"/>
              </w:rPr>
              <w:t>(-0.3)</w:t>
            </w:r>
          </w:p>
        </w:tc>
        <w:tc>
          <w:tcPr>
            <w:tcW w:w="409" w:type="pct"/>
          </w:tcPr>
          <w:p w14:paraId="1BF54A30"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306</w:t>
            </w:r>
            <w:r w:rsidRPr="0021242A">
              <w:rPr>
                <w:bCs/>
                <w:i/>
                <w:spacing w:val="0"/>
                <w:sz w:val="18"/>
                <w:szCs w:val="18"/>
              </w:rPr>
              <w:t> </w:t>
            </w:r>
            <w:r w:rsidRPr="0021242A">
              <w:rPr>
                <w:bCs/>
                <w:i/>
                <w:spacing w:val="0"/>
                <w:sz w:val="18"/>
                <w:szCs w:val="18"/>
                <w:lang w:val="en-HK"/>
              </w:rPr>
              <w:t>200</w:t>
            </w:r>
          </w:p>
          <w:p w14:paraId="2C2BD8E6" w14:textId="77777777" w:rsidR="005969B3" w:rsidRPr="0021242A" w:rsidDel="00415E4F" w:rsidRDefault="005969B3" w:rsidP="00B46A41">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21242A">
              <w:rPr>
                <w:bCs/>
                <w:i/>
                <w:spacing w:val="0"/>
                <w:sz w:val="18"/>
                <w:szCs w:val="18"/>
                <w:lang w:val="en-HK"/>
              </w:rPr>
              <w:t>(-0.1)</w:t>
            </w:r>
          </w:p>
        </w:tc>
        <w:tc>
          <w:tcPr>
            <w:tcW w:w="408" w:type="pct"/>
          </w:tcPr>
          <w:p w14:paraId="292CB1A5"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300</w:t>
            </w:r>
            <w:r w:rsidRPr="0021242A">
              <w:rPr>
                <w:bCs/>
                <w:i/>
                <w:spacing w:val="0"/>
                <w:sz w:val="18"/>
                <w:szCs w:val="18"/>
              </w:rPr>
              <w:t> </w:t>
            </w:r>
            <w:r w:rsidRPr="0021242A">
              <w:rPr>
                <w:bCs/>
                <w:i/>
                <w:spacing w:val="0"/>
                <w:sz w:val="18"/>
                <w:szCs w:val="18"/>
                <w:lang w:val="en-HK"/>
              </w:rPr>
              <w:t>200</w:t>
            </w:r>
          </w:p>
          <w:p w14:paraId="32A7C25C" w14:textId="77777777" w:rsidR="005969B3" w:rsidRPr="0021242A" w:rsidRDefault="005969B3" w:rsidP="00B46A41">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21242A">
              <w:rPr>
                <w:bCs/>
                <w:i/>
                <w:spacing w:val="0"/>
                <w:sz w:val="18"/>
                <w:szCs w:val="18"/>
                <w:lang w:val="en-HK"/>
              </w:rPr>
              <w:t>(-2.1)</w:t>
            </w:r>
          </w:p>
        </w:tc>
        <w:tc>
          <w:tcPr>
            <w:tcW w:w="408" w:type="pct"/>
          </w:tcPr>
          <w:p w14:paraId="68D81ED5"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302</w:t>
            </w:r>
            <w:r w:rsidRPr="0021242A">
              <w:rPr>
                <w:bCs/>
                <w:i/>
                <w:spacing w:val="0"/>
                <w:sz w:val="18"/>
                <w:szCs w:val="18"/>
              </w:rPr>
              <w:t> </w:t>
            </w:r>
            <w:r w:rsidRPr="0021242A">
              <w:rPr>
                <w:bCs/>
                <w:i/>
                <w:spacing w:val="0"/>
                <w:sz w:val="18"/>
                <w:szCs w:val="18"/>
                <w:lang w:val="en-HK"/>
              </w:rPr>
              <w:t>600</w:t>
            </w:r>
          </w:p>
          <w:p w14:paraId="4623C24C" w14:textId="77777777" w:rsidR="005969B3" w:rsidRPr="0021242A" w:rsidDel="00415E4F" w:rsidRDefault="005969B3" w:rsidP="00B46A41">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21242A">
              <w:rPr>
                <w:bCs/>
                <w:i/>
                <w:spacing w:val="0"/>
                <w:sz w:val="18"/>
                <w:szCs w:val="18"/>
                <w:lang w:val="en-HK"/>
              </w:rPr>
              <w:t>(-1.3)</w:t>
            </w:r>
          </w:p>
        </w:tc>
        <w:tc>
          <w:tcPr>
            <w:tcW w:w="408" w:type="pct"/>
          </w:tcPr>
          <w:p w14:paraId="64E1AD2E"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297</w:t>
            </w:r>
            <w:r w:rsidRPr="0021242A">
              <w:rPr>
                <w:bCs/>
                <w:i/>
                <w:spacing w:val="0"/>
                <w:sz w:val="18"/>
                <w:szCs w:val="18"/>
              </w:rPr>
              <w:t> </w:t>
            </w:r>
            <w:r w:rsidRPr="0021242A">
              <w:rPr>
                <w:bCs/>
                <w:i/>
                <w:spacing w:val="0"/>
                <w:sz w:val="18"/>
                <w:szCs w:val="18"/>
                <w:lang w:val="en-HK"/>
              </w:rPr>
              <w:t>200</w:t>
            </w:r>
          </w:p>
          <w:p w14:paraId="40BDBA2B" w14:textId="77777777" w:rsidR="005969B3" w:rsidRPr="0021242A" w:rsidDel="00E23D66"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(-3.1)</w:t>
            </w:r>
          </w:p>
        </w:tc>
        <w:tc>
          <w:tcPr>
            <w:tcW w:w="408" w:type="pct"/>
          </w:tcPr>
          <w:p w14:paraId="499BD225" w14:textId="77777777" w:rsidR="005969B3" w:rsidRPr="0021242A" w:rsidRDefault="005969B3" w:rsidP="00B46A41">
            <w:pPr>
              <w:snapToGrid w:val="0"/>
              <w:spacing w:after="0" w:line="240" w:lineRule="auto"/>
              <w:ind w:left="-40" w:hanging="126"/>
              <w:jc w:val="right"/>
              <w:rPr>
                <w:bCs/>
                <w:i/>
                <w:spacing w:val="0"/>
                <w:sz w:val="18"/>
                <w:szCs w:val="18"/>
                <w:lang w:val="en-HK"/>
              </w:rPr>
            </w:pPr>
            <w:r w:rsidRPr="0021242A">
              <w:rPr>
                <w:bCs/>
                <w:i/>
                <w:spacing w:val="0"/>
                <w:sz w:val="18"/>
                <w:szCs w:val="18"/>
                <w:lang w:val="en-HK"/>
              </w:rPr>
              <w:t>297</w:t>
            </w:r>
            <w:r w:rsidRPr="0021242A">
              <w:rPr>
                <w:bCs/>
                <w:i/>
                <w:spacing w:val="0"/>
                <w:sz w:val="18"/>
                <w:szCs w:val="18"/>
              </w:rPr>
              <w:t> </w:t>
            </w:r>
            <w:r w:rsidRPr="0021242A">
              <w:rPr>
                <w:bCs/>
                <w:i/>
                <w:spacing w:val="0"/>
                <w:sz w:val="18"/>
                <w:szCs w:val="18"/>
                <w:lang w:val="en-HK"/>
              </w:rPr>
              <w:t>600</w:t>
            </w:r>
          </w:p>
          <w:p w14:paraId="79D9BD10" w14:textId="77777777" w:rsidR="005969B3" w:rsidRPr="0021242A" w:rsidDel="00E23D66"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(-2.9)</w:t>
            </w:r>
          </w:p>
        </w:tc>
        <w:tc>
          <w:tcPr>
            <w:tcW w:w="407" w:type="pct"/>
          </w:tcPr>
          <w:p w14:paraId="31371709" w14:textId="77777777" w:rsidR="005969B3" w:rsidRPr="0021242A" w:rsidRDefault="005969B3" w:rsidP="00B46A41">
            <w:pPr>
              <w:snapToGrid w:val="0"/>
              <w:spacing w:after="0" w:line="240" w:lineRule="auto"/>
              <w:ind w:left="-40" w:hanging="126"/>
              <w:jc w:val="right"/>
              <w:rPr>
                <w:bCs/>
                <w:i/>
                <w:spacing w:val="0"/>
                <w:sz w:val="18"/>
                <w:szCs w:val="18"/>
                <w:lang w:val="en-HK"/>
              </w:rPr>
            </w:pPr>
            <w:r w:rsidRPr="0021242A">
              <w:rPr>
                <w:bCs/>
                <w:i/>
                <w:spacing w:val="0"/>
                <w:sz w:val="18"/>
                <w:szCs w:val="18"/>
                <w:lang w:val="en-HK"/>
              </w:rPr>
              <w:t>303</w:t>
            </w:r>
            <w:r w:rsidRPr="0021242A">
              <w:rPr>
                <w:bCs/>
                <w:i/>
                <w:spacing w:val="0"/>
                <w:sz w:val="18"/>
                <w:szCs w:val="18"/>
              </w:rPr>
              <w:t> </w:t>
            </w:r>
            <w:r w:rsidRPr="0021242A">
              <w:rPr>
                <w:bCs/>
                <w:i/>
                <w:spacing w:val="0"/>
                <w:sz w:val="18"/>
                <w:szCs w:val="18"/>
                <w:lang w:val="en-HK"/>
              </w:rPr>
              <w:t>300</w:t>
            </w:r>
          </w:p>
          <w:p w14:paraId="297B7070"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(-0.9)</w:t>
            </w:r>
          </w:p>
        </w:tc>
      </w:tr>
      <w:tr w:rsidR="005969B3" w:rsidRPr="00B46A41" w14:paraId="0ACA5047" w14:textId="77777777" w:rsidTr="00990791">
        <w:trPr>
          <w:trHeight w:val="113"/>
          <w:jc w:val="center"/>
        </w:trPr>
        <w:tc>
          <w:tcPr>
            <w:tcW w:w="921" w:type="pct"/>
          </w:tcPr>
          <w:p w14:paraId="1DBA0028"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03A4D1EE"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516514E"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2439FFDE"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019BC04"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564ED386"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29158F00" w14:textId="77777777" w:rsidR="005969B3" w:rsidRPr="00990791"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snapToGrid w:val="0"/>
                <w:spacing w:val="0"/>
                <w:sz w:val="8"/>
                <w:szCs w:val="18"/>
                <w:lang w:val="en-HK"/>
              </w:rPr>
            </w:pPr>
          </w:p>
        </w:tc>
        <w:tc>
          <w:tcPr>
            <w:tcW w:w="408" w:type="pct"/>
          </w:tcPr>
          <w:p w14:paraId="3B1BCC3D" w14:textId="77777777" w:rsidR="005969B3" w:rsidRPr="00990791"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snapToGrid w:val="0"/>
                <w:spacing w:val="0"/>
                <w:sz w:val="8"/>
                <w:szCs w:val="18"/>
                <w:lang w:val="en-HK"/>
              </w:rPr>
            </w:pPr>
          </w:p>
        </w:tc>
        <w:tc>
          <w:tcPr>
            <w:tcW w:w="408" w:type="pct"/>
          </w:tcPr>
          <w:p w14:paraId="347726D0" w14:textId="77777777" w:rsidR="005969B3" w:rsidRPr="00990791" w:rsidRDefault="005969B3" w:rsidP="00B46A41">
            <w:pPr>
              <w:snapToGrid w:val="0"/>
              <w:spacing w:after="0" w:line="240" w:lineRule="auto"/>
              <w:ind w:left="-40"/>
              <w:jc w:val="right"/>
              <w:rPr>
                <w:bCs/>
                <w:spacing w:val="0"/>
                <w:sz w:val="8"/>
                <w:szCs w:val="18"/>
                <w:lang w:val="en-HK"/>
              </w:rPr>
            </w:pPr>
          </w:p>
        </w:tc>
        <w:tc>
          <w:tcPr>
            <w:tcW w:w="408" w:type="pct"/>
          </w:tcPr>
          <w:p w14:paraId="5A18CD8E" w14:textId="77777777" w:rsidR="005969B3" w:rsidRPr="00990791" w:rsidRDefault="005969B3" w:rsidP="00B46A41">
            <w:pPr>
              <w:snapToGrid w:val="0"/>
              <w:spacing w:after="0" w:line="240" w:lineRule="auto"/>
              <w:ind w:left="-40"/>
              <w:jc w:val="right"/>
              <w:rPr>
                <w:bCs/>
                <w:spacing w:val="0"/>
                <w:sz w:val="8"/>
                <w:szCs w:val="18"/>
                <w:lang w:val="en-HK"/>
              </w:rPr>
            </w:pPr>
          </w:p>
        </w:tc>
        <w:tc>
          <w:tcPr>
            <w:tcW w:w="407" w:type="pct"/>
          </w:tcPr>
          <w:p w14:paraId="0492B22E" w14:textId="77777777" w:rsidR="005969B3" w:rsidRPr="00990791" w:rsidRDefault="005969B3" w:rsidP="00B46A41">
            <w:pPr>
              <w:snapToGrid w:val="0"/>
              <w:spacing w:after="0" w:line="240" w:lineRule="auto"/>
              <w:ind w:left="-40"/>
              <w:jc w:val="right"/>
              <w:rPr>
                <w:bCs/>
                <w:spacing w:val="0"/>
                <w:sz w:val="8"/>
                <w:szCs w:val="18"/>
                <w:lang w:val="en-HK"/>
              </w:rPr>
            </w:pPr>
          </w:p>
        </w:tc>
      </w:tr>
      <w:tr w:rsidR="005969B3" w:rsidRPr="00A21635" w14:paraId="64D0F5CD" w14:textId="77777777" w:rsidTr="00990791">
        <w:trPr>
          <w:trHeight w:val="113"/>
          <w:jc w:val="center"/>
        </w:trPr>
        <w:tc>
          <w:tcPr>
            <w:tcW w:w="921" w:type="pct"/>
          </w:tcPr>
          <w:p w14:paraId="0E7664CD"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A21635">
              <w:rPr>
                <w:rFonts w:hint="eastAsia"/>
                <w:bCs/>
                <w:spacing w:val="0"/>
                <w:sz w:val="19"/>
                <w:szCs w:val="19"/>
              </w:rPr>
              <w:t>社會及個人服務業</w:t>
            </w:r>
          </w:p>
        </w:tc>
        <w:tc>
          <w:tcPr>
            <w:tcW w:w="408" w:type="pct"/>
          </w:tcPr>
          <w:p w14:paraId="6F05B801"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534 500</w:t>
            </w:r>
          </w:p>
          <w:p w14:paraId="4970ECA8"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(0.5)</w:t>
            </w:r>
          </w:p>
        </w:tc>
        <w:tc>
          <w:tcPr>
            <w:tcW w:w="408" w:type="pct"/>
          </w:tcPr>
          <w:p w14:paraId="0C33D143"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534 700</w:t>
            </w:r>
          </w:p>
          <w:p w14:paraId="3AEF9DD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(0.5)</w:t>
            </w:r>
          </w:p>
        </w:tc>
        <w:tc>
          <w:tcPr>
            <w:tcW w:w="408" w:type="pct"/>
          </w:tcPr>
          <w:p w14:paraId="15879BF9"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532 500</w:t>
            </w:r>
          </w:p>
          <w:p w14:paraId="0E7768E4"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(0.3)</w:t>
            </w:r>
          </w:p>
        </w:tc>
        <w:tc>
          <w:tcPr>
            <w:tcW w:w="408" w:type="pct"/>
          </w:tcPr>
          <w:p w14:paraId="15FFA69B"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533</w:t>
            </w:r>
            <w:r w:rsidRPr="0021242A">
              <w:rPr>
                <w:bCs/>
                <w:spacing w:val="0"/>
                <w:sz w:val="18"/>
                <w:szCs w:val="18"/>
              </w:rPr>
              <w:t> 600</w:t>
            </w:r>
          </w:p>
          <w:p w14:paraId="0BA74F7E"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(0.3)</w:t>
            </w:r>
          </w:p>
        </w:tc>
        <w:tc>
          <w:tcPr>
            <w:tcW w:w="409" w:type="pct"/>
          </w:tcPr>
          <w:p w14:paraId="2CA15DAE"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537</w:t>
            </w:r>
            <w:r w:rsidRPr="0021242A">
              <w:rPr>
                <w:bCs/>
                <w:spacing w:val="0"/>
                <w:sz w:val="18"/>
                <w:szCs w:val="18"/>
              </w:rPr>
              <w:t> 300</w:t>
            </w:r>
          </w:p>
          <w:p w14:paraId="4593ABEF"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(0.8)</w:t>
            </w:r>
          </w:p>
        </w:tc>
        <w:tc>
          <w:tcPr>
            <w:tcW w:w="408" w:type="pct"/>
          </w:tcPr>
          <w:p w14:paraId="4D37D3DA"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536</w:t>
            </w:r>
            <w:r w:rsidRPr="0021242A">
              <w:rPr>
                <w:bCs/>
                <w:spacing w:val="0"/>
                <w:sz w:val="18"/>
                <w:szCs w:val="18"/>
              </w:rPr>
              <w:t> </w:t>
            </w:r>
            <w:r w:rsidRPr="0021242A">
              <w:rPr>
                <w:bCs/>
                <w:spacing w:val="0"/>
                <w:sz w:val="18"/>
                <w:szCs w:val="18"/>
                <w:lang w:val="en-HK"/>
              </w:rPr>
              <w:t>900</w:t>
            </w:r>
          </w:p>
          <w:p w14:paraId="71C73ED7"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(0.4)</w:t>
            </w:r>
          </w:p>
        </w:tc>
        <w:tc>
          <w:tcPr>
            <w:tcW w:w="408" w:type="pct"/>
          </w:tcPr>
          <w:p w14:paraId="03C2A67C"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532</w:t>
            </w:r>
            <w:r w:rsidRPr="0021242A">
              <w:rPr>
                <w:bCs/>
                <w:spacing w:val="0"/>
                <w:sz w:val="18"/>
                <w:szCs w:val="18"/>
              </w:rPr>
              <w:t> 900</w:t>
            </w:r>
          </w:p>
          <w:p w14:paraId="5D799792"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(-0.3)</w:t>
            </w:r>
          </w:p>
        </w:tc>
        <w:tc>
          <w:tcPr>
            <w:tcW w:w="408" w:type="pct"/>
          </w:tcPr>
          <w:p w14:paraId="1CB8A28B"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533</w:t>
            </w:r>
            <w:r w:rsidRPr="0021242A">
              <w:rPr>
                <w:bCs/>
                <w:spacing w:val="0"/>
                <w:sz w:val="18"/>
                <w:szCs w:val="18"/>
              </w:rPr>
              <w:t> </w:t>
            </w:r>
            <w:r w:rsidRPr="0021242A">
              <w:rPr>
                <w:bCs/>
                <w:spacing w:val="0"/>
                <w:sz w:val="18"/>
                <w:szCs w:val="18"/>
                <w:lang w:val="en-HK"/>
              </w:rPr>
              <w:t>900</w:t>
            </w:r>
          </w:p>
          <w:p w14:paraId="7240748D"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(0.3)</w:t>
            </w:r>
          </w:p>
        </w:tc>
        <w:tc>
          <w:tcPr>
            <w:tcW w:w="408" w:type="pct"/>
          </w:tcPr>
          <w:p w14:paraId="2DC43F0F"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536 400</w:t>
            </w:r>
          </w:p>
          <w:p w14:paraId="5CB3E369"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(0.5)</w:t>
            </w:r>
          </w:p>
        </w:tc>
        <w:tc>
          <w:tcPr>
            <w:tcW w:w="407" w:type="pct"/>
          </w:tcPr>
          <w:p w14:paraId="7C281F7D"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544</w:t>
            </w:r>
            <w:r w:rsidRPr="0021242A">
              <w:rPr>
                <w:bCs/>
                <w:spacing w:val="0"/>
                <w:sz w:val="18"/>
                <w:szCs w:val="18"/>
              </w:rPr>
              <w:t> </w:t>
            </w:r>
            <w:r w:rsidRPr="0021242A">
              <w:rPr>
                <w:bCs/>
                <w:spacing w:val="0"/>
                <w:sz w:val="18"/>
                <w:szCs w:val="18"/>
                <w:lang w:val="en-HK"/>
              </w:rPr>
              <w:t>300</w:t>
            </w:r>
          </w:p>
          <w:p w14:paraId="2A4CF147"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(1.3)</w:t>
            </w:r>
          </w:p>
        </w:tc>
      </w:tr>
      <w:tr w:rsidR="005969B3" w:rsidRPr="00A21635" w14:paraId="25BFE518" w14:textId="77777777" w:rsidTr="00990791">
        <w:trPr>
          <w:trHeight w:val="113"/>
          <w:jc w:val="center"/>
        </w:trPr>
        <w:tc>
          <w:tcPr>
            <w:tcW w:w="921" w:type="pct"/>
          </w:tcPr>
          <w:p w14:paraId="3F729E7A"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bCs/>
                <w:spacing w:val="0"/>
                <w:sz w:val="19"/>
                <w:szCs w:val="19"/>
              </w:rPr>
            </w:pPr>
            <w:r w:rsidRPr="00A21635">
              <w:rPr>
                <w:rFonts w:hint="eastAsia"/>
                <w:i/>
                <w:noProof/>
                <w:spacing w:val="0"/>
                <w:sz w:val="19"/>
                <w:szCs w:val="19"/>
                <w:lang w:eastAsia="zh-HK"/>
              </w:rPr>
              <w:t>當中：</w:t>
            </w:r>
          </w:p>
        </w:tc>
        <w:tc>
          <w:tcPr>
            <w:tcW w:w="408" w:type="pct"/>
          </w:tcPr>
          <w:p w14:paraId="2B368277"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6537E865"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2CDB4A60"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73C11CFD"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9" w:type="pct"/>
          </w:tcPr>
          <w:p w14:paraId="52820720"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408" w:type="pct"/>
          </w:tcPr>
          <w:p w14:paraId="61584225" w14:textId="77777777" w:rsidR="005969B3" w:rsidRPr="0021242A"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snapToGrid w:val="0"/>
                <w:spacing w:val="0"/>
                <w:sz w:val="18"/>
                <w:szCs w:val="18"/>
                <w:lang w:val="en-HK"/>
              </w:rPr>
            </w:pPr>
          </w:p>
        </w:tc>
        <w:tc>
          <w:tcPr>
            <w:tcW w:w="408" w:type="pct"/>
          </w:tcPr>
          <w:p w14:paraId="11EE7862" w14:textId="77777777" w:rsidR="005969B3" w:rsidRPr="0021242A"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snapToGrid w:val="0"/>
                <w:spacing w:val="0"/>
                <w:sz w:val="18"/>
                <w:szCs w:val="18"/>
                <w:lang w:val="en-HK"/>
              </w:rPr>
            </w:pPr>
          </w:p>
        </w:tc>
        <w:tc>
          <w:tcPr>
            <w:tcW w:w="408" w:type="pct"/>
          </w:tcPr>
          <w:p w14:paraId="048D1382" w14:textId="77777777" w:rsidR="005969B3" w:rsidRPr="0021242A" w:rsidRDefault="005969B3" w:rsidP="00B46A41">
            <w:pPr>
              <w:snapToGrid w:val="0"/>
              <w:spacing w:after="0" w:line="240" w:lineRule="auto"/>
              <w:ind w:left="-40"/>
              <w:jc w:val="right"/>
              <w:rPr>
                <w:bCs/>
                <w:spacing w:val="0"/>
                <w:sz w:val="18"/>
                <w:szCs w:val="18"/>
                <w:lang w:val="en-HK"/>
              </w:rPr>
            </w:pPr>
          </w:p>
        </w:tc>
        <w:tc>
          <w:tcPr>
            <w:tcW w:w="408" w:type="pct"/>
          </w:tcPr>
          <w:p w14:paraId="333215C7" w14:textId="77777777" w:rsidR="005969B3" w:rsidRPr="0021242A" w:rsidRDefault="005969B3" w:rsidP="00B46A41">
            <w:pPr>
              <w:snapToGrid w:val="0"/>
              <w:spacing w:after="0" w:line="240" w:lineRule="auto"/>
              <w:ind w:left="-40"/>
              <w:jc w:val="right"/>
              <w:rPr>
                <w:bCs/>
                <w:spacing w:val="0"/>
                <w:sz w:val="18"/>
                <w:szCs w:val="18"/>
                <w:lang w:val="en-HK"/>
              </w:rPr>
            </w:pPr>
          </w:p>
        </w:tc>
        <w:tc>
          <w:tcPr>
            <w:tcW w:w="407" w:type="pct"/>
          </w:tcPr>
          <w:p w14:paraId="237A4BEF" w14:textId="77777777" w:rsidR="005969B3" w:rsidRPr="0021242A" w:rsidRDefault="005969B3" w:rsidP="00B46A41">
            <w:pPr>
              <w:snapToGrid w:val="0"/>
              <w:spacing w:after="0" w:line="240" w:lineRule="auto"/>
              <w:ind w:left="-40"/>
              <w:jc w:val="right"/>
              <w:rPr>
                <w:bCs/>
                <w:spacing w:val="0"/>
                <w:sz w:val="18"/>
                <w:szCs w:val="18"/>
                <w:lang w:val="en-HK"/>
              </w:rPr>
            </w:pPr>
          </w:p>
        </w:tc>
      </w:tr>
      <w:tr w:rsidR="005969B3" w:rsidRPr="007911CA" w14:paraId="16FAF2DE" w14:textId="77777777" w:rsidTr="00990791">
        <w:trPr>
          <w:trHeight w:val="113"/>
          <w:jc w:val="center"/>
        </w:trPr>
        <w:tc>
          <w:tcPr>
            <w:tcW w:w="921" w:type="pct"/>
          </w:tcPr>
          <w:p w14:paraId="4DC49851"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A21635">
              <w:rPr>
                <w:rFonts w:hint="eastAsia"/>
                <w:bCs/>
                <w:i/>
                <w:spacing w:val="0"/>
                <w:sz w:val="19"/>
                <w:szCs w:val="19"/>
              </w:rPr>
              <w:t xml:space="preserve"> </w:t>
            </w:r>
            <w:r>
              <w:rPr>
                <w:rFonts w:hint="eastAsia"/>
                <w:bCs/>
                <w:i/>
                <w:spacing w:val="0"/>
                <w:sz w:val="19"/>
                <w:szCs w:val="19"/>
              </w:rPr>
              <w:t>教育</w:t>
            </w:r>
            <w:r w:rsidRPr="00A21635">
              <w:rPr>
                <w:rFonts w:hint="eastAsia"/>
                <w:bCs/>
                <w:i/>
                <w:spacing w:val="0"/>
                <w:sz w:val="19"/>
                <w:szCs w:val="19"/>
              </w:rPr>
              <w:t>業</w:t>
            </w:r>
          </w:p>
        </w:tc>
        <w:tc>
          <w:tcPr>
            <w:tcW w:w="408" w:type="pct"/>
          </w:tcPr>
          <w:p w14:paraId="0A144A06"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204</w:t>
            </w:r>
            <w:r w:rsidRPr="0021242A">
              <w:rPr>
                <w:bCs/>
                <w:i/>
                <w:spacing w:val="0"/>
                <w:sz w:val="18"/>
                <w:szCs w:val="18"/>
              </w:rPr>
              <w:t> </w:t>
            </w:r>
            <w:r w:rsidRPr="0021242A">
              <w:rPr>
                <w:bCs/>
                <w:i/>
                <w:snapToGrid w:val="0"/>
                <w:spacing w:val="0"/>
                <w:sz w:val="18"/>
                <w:szCs w:val="18"/>
                <w:lang w:val="en-HK"/>
              </w:rPr>
              <w:t>200</w:t>
            </w:r>
          </w:p>
          <w:p w14:paraId="47687F8D"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(-0.1)</w:t>
            </w:r>
          </w:p>
        </w:tc>
        <w:tc>
          <w:tcPr>
            <w:tcW w:w="408" w:type="pct"/>
          </w:tcPr>
          <w:p w14:paraId="0EF226F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205</w:t>
            </w:r>
            <w:r w:rsidRPr="0021242A">
              <w:rPr>
                <w:bCs/>
                <w:i/>
                <w:spacing w:val="0"/>
                <w:sz w:val="18"/>
                <w:szCs w:val="18"/>
              </w:rPr>
              <w:t> </w:t>
            </w:r>
            <w:r w:rsidRPr="0021242A">
              <w:rPr>
                <w:bCs/>
                <w:i/>
                <w:snapToGrid w:val="0"/>
                <w:spacing w:val="0"/>
                <w:sz w:val="18"/>
                <w:szCs w:val="18"/>
                <w:lang w:val="en-HK"/>
              </w:rPr>
              <w:t>400</w:t>
            </w:r>
          </w:p>
          <w:p w14:paraId="7ACE2E17"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(0.1)</w:t>
            </w:r>
          </w:p>
        </w:tc>
        <w:tc>
          <w:tcPr>
            <w:tcW w:w="408" w:type="pct"/>
          </w:tcPr>
          <w:p w14:paraId="52CB306D"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203</w:t>
            </w:r>
            <w:r w:rsidRPr="0021242A">
              <w:rPr>
                <w:bCs/>
                <w:i/>
                <w:spacing w:val="0"/>
                <w:sz w:val="18"/>
                <w:szCs w:val="18"/>
              </w:rPr>
              <w:t> </w:t>
            </w:r>
            <w:r w:rsidRPr="0021242A">
              <w:rPr>
                <w:bCs/>
                <w:i/>
                <w:snapToGrid w:val="0"/>
                <w:spacing w:val="0"/>
                <w:sz w:val="18"/>
                <w:szCs w:val="18"/>
                <w:lang w:val="en-HK"/>
              </w:rPr>
              <w:t>700</w:t>
            </w:r>
          </w:p>
          <w:p w14:paraId="580D9A0A"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(-0.1)</w:t>
            </w:r>
          </w:p>
        </w:tc>
        <w:tc>
          <w:tcPr>
            <w:tcW w:w="408" w:type="pct"/>
          </w:tcPr>
          <w:p w14:paraId="1CDB66AC"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202</w:t>
            </w:r>
            <w:r w:rsidRPr="0021242A">
              <w:rPr>
                <w:bCs/>
                <w:i/>
                <w:spacing w:val="0"/>
                <w:sz w:val="18"/>
                <w:szCs w:val="18"/>
              </w:rPr>
              <w:t> </w:t>
            </w:r>
            <w:r w:rsidRPr="0021242A">
              <w:rPr>
                <w:bCs/>
                <w:i/>
                <w:snapToGrid w:val="0"/>
                <w:spacing w:val="0"/>
                <w:sz w:val="18"/>
                <w:szCs w:val="18"/>
                <w:lang w:val="en-HK"/>
              </w:rPr>
              <w:t>300</w:t>
            </w:r>
          </w:p>
          <w:p w14:paraId="27FEA3AF"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(-0.8)</w:t>
            </w:r>
          </w:p>
        </w:tc>
        <w:tc>
          <w:tcPr>
            <w:tcW w:w="409" w:type="pct"/>
          </w:tcPr>
          <w:p w14:paraId="6EDA4A30"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205</w:t>
            </w:r>
            <w:r w:rsidRPr="0021242A">
              <w:rPr>
                <w:bCs/>
                <w:i/>
                <w:spacing w:val="0"/>
                <w:sz w:val="18"/>
                <w:szCs w:val="18"/>
              </w:rPr>
              <w:t> </w:t>
            </w:r>
            <w:r w:rsidRPr="0021242A">
              <w:rPr>
                <w:bCs/>
                <w:i/>
                <w:snapToGrid w:val="0"/>
                <w:spacing w:val="0"/>
                <w:sz w:val="18"/>
                <w:szCs w:val="18"/>
                <w:lang w:val="en-HK"/>
              </w:rPr>
              <w:t>500</w:t>
            </w:r>
          </w:p>
          <w:p w14:paraId="475CF691"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(0.3)</w:t>
            </w:r>
          </w:p>
        </w:tc>
        <w:tc>
          <w:tcPr>
            <w:tcW w:w="408" w:type="pct"/>
          </w:tcPr>
          <w:p w14:paraId="546BFE81"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206</w:t>
            </w:r>
            <w:r w:rsidRPr="0021242A">
              <w:rPr>
                <w:bCs/>
                <w:i/>
                <w:spacing w:val="0"/>
                <w:sz w:val="18"/>
                <w:szCs w:val="18"/>
              </w:rPr>
              <w:t> </w:t>
            </w:r>
            <w:r w:rsidRPr="0021242A">
              <w:rPr>
                <w:bCs/>
                <w:i/>
                <w:snapToGrid w:val="0"/>
                <w:spacing w:val="0"/>
                <w:sz w:val="18"/>
                <w:szCs w:val="18"/>
                <w:lang w:val="en-HK"/>
              </w:rPr>
              <w:t>400</w:t>
            </w:r>
          </w:p>
          <w:p w14:paraId="4E0F6EEF" w14:textId="77777777" w:rsidR="005969B3" w:rsidRPr="0021242A"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(1.1)</w:t>
            </w:r>
          </w:p>
        </w:tc>
        <w:tc>
          <w:tcPr>
            <w:tcW w:w="408" w:type="pct"/>
          </w:tcPr>
          <w:p w14:paraId="411F9905"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205</w:t>
            </w:r>
            <w:r w:rsidRPr="0021242A">
              <w:rPr>
                <w:bCs/>
                <w:i/>
                <w:spacing w:val="0"/>
                <w:sz w:val="18"/>
                <w:szCs w:val="18"/>
              </w:rPr>
              <w:t> </w:t>
            </w:r>
            <w:r w:rsidRPr="0021242A">
              <w:rPr>
                <w:bCs/>
                <w:i/>
                <w:snapToGrid w:val="0"/>
                <w:spacing w:val="0"/>
                <w:sz w:val="18"/>
                <w:szCs w:val="18"/>
                <w:lang w:val="en-HK"/>
              </w:rPr>
              <w:t>200</w:t>
            </w:r>
          </w:p>
          <w:p w14:paraId="743E389E" w14:textId="77777777" w:rsidR="005969B3" w:rsidRPr="0021242A"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(-0.1)</w:t>
            </w:r>
          </w:p>
        </w:tc>
        <w:tc>
          <w:tcPr>
            <w:tcW w:w="408" w:type="pct"/>
          </w:tcPr>
          <w:p w14:paraId="120F0382"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205</w:t>
            </w:r>
            <w:r w:rsidRPr="0021242A">
              <w:rPr>
                <w:bCs/>
                <w:i/>
                <w:spacing w:val="0"/>
                <w:sz w:val="18"/>
                <w:szCs w:val="18"/>
              </w:rPr>
              <w:t> </w:t>
            </w:r>
            <w:r w:rsidRPr="0021242A">
              <w:rPr>
                <w:bCs/>
                <w:i/>
                <w:snapToGrid w:val="0"/>
                <w:spacing w:val="0"/>
                <w:sz w:val="18"/>
                <w:szCs w:val="18"/>
                <w:lang w:val="en-HK"/>
              </w:rPr>
              <w:t>500</w:t>
            </w:r>
          </w:p>
          <w:p w14:paraId="65063A50"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(0.9)</w:t>
            </w:r>
          </w:p>
        </w:tc>
        <w:tc>
          <w:tcPr>
            <w:tcW w:w="408" w:type="pct"/>
          </w:tcPr>
          <w:p w14:paraId="3AF7EFB8"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205</w:t>
            </w:r>
            <w:r w:rsidRPr="0021242A">
              <w:rPr>
                <w:bCs/>
                <w:i/>
                <w:spacing w:val="0"/>
                <w:sz w:val="18"/>
                <w:szCs w:val="18"/>
              </w:rPr>
              <w:t> </w:t>
            </w:r>
            <w:r w:rsidRPr="0021242A">
              <w:rPr>
                <w:bCs/>
                <w:i/>
                <w:snapToGrid w:val="0"/>
                <w:spacing w:val="0"/>
                <w:sz w:val="18"/>
                <w:szCs w:val="18"/>
                <w:lang w:val="en-HK"/>
              </w:rPr>
              <w:t>600</w:t>
            </w:r>
          </w:p>
          <w:p w14:paraId="54B44BD2"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(1.7)</w:t>
            </w:r>
          </w:p>
        </w:tc>
        <w:tc>
          <w:tcPr>
            <w:tcW w:w="407" w:type="pct"/>
          </w:tcPr>
          <w:p w14:paraId="23CD994C"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209</w:t>
            </w:r>
            <w:r w:rsidRPr="0021242A">
              <w:rPr>
                <w:bCs/>
                <w:i/>
                <w:spacing w:val="0"/>
                <w:sz w:val="18"/>
                <w:szCs w:val="18"/>
              </w:rPr>
              <w:t> </w:t>
            </w:r>
            <w:r w:rsidRPr="0021242A">
              <w:rPr>
                <w:bCs/>
                <w:i/>
                <w:snapToGrid w:val="0"/>
                <w:spacing w:val="0"/>
                <w:sz w:val="18"/>
                <w:szCs w:val="18"/>
                <w:lang w:val="en-HK"/>
              </w:rPr>
              <w:t>400</w:t>
            </w:r>
          </w:p>
          <w:p w14:paraId="217EC291"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(1.9)</w:t>
            </w:r>
          </w:p>
        </w:tc>
      </w:tr>
      <w:tr w:rsidR="005969B3" w:rsidRPr="00A21635" w14:paraId="2FCE9539" w14:textId="77777777" w:rsidTr="00990791">
        <w:trPr>
          <w:trHeight w:val="113"/>
          <w:jc w:val="center"/>
        </w:trPr>
        <w:tc>
          <w:tcPr>
            <w:tcW w:w="921" w:type="pct"/>
          </w:tcPr>
          <w:p w14:paraId="3443FF59"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A21635">
              <w:rPr>
                <w:rFonts w:hint="eastAsia"/>
                <w:bCs/>
                <w:i/>
                <w:spacing w:val="0"/>
                <w:sz w:val="19"/>
                <w:szCs w:val="19"/>
              </w:rPr>
              <w:t xml:space="preserve"> </w:t>
            </w:r>
            <w:r w:rsidRPr="00A21635">
              <w:rPr>
                <w:rFonts w:hint="eastAsia"/>
                <w:bCs/>
                <w:i/>
                <w:spacing w:val="0"/>
                <w:sz w:val="19"/>
                <w:szCs w:val="19"/>
              </w:rPr>
              <w:t>人類保健服務業</w:t>
            </w:r>
          </w:p>
        </w:tc>
        <w:tc>
          <w:tcPr>
            <w:tcW w:w="408" w:type="pct"/>
          </w:tcPr>
          <w:p w14:paraId="2FA7C4DC"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145 500</w:t>
            </w:r>
          </w:p>
          <w:p w14:paraId="5238095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(2.9)</w:t>
            </w:r>
          </w:p>
        </w:tc>
        <w:tc>
          <w:tcPr>
            <w:tcW w:w="408" w:type="pct"/>
          </w:tcPr>
          <w:p w14:paraId="4ACBD54E"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145 300</w:t>
            </w:r>
          </w:p>
          <w:p w14:paraId="08C2E4BC"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(4.0)</w:t>
            </w:r>
          </w:p>
        </w:tc>
        <w:tc>
          <w:tcPr>
            <w:tcW w:w="408" w:type="pct"/>
          </w:tcPr>
          <w:p w14:paraId="37CDBA24"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145 100</w:t>
            </w:r>
          </w:p>
          <w:p w14:paraId="6A6AD99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(3.3)</w:t>
            </w:r>
          </w:p>
        </w:tc>
        <w:tc>
          <w:tcPr>
            <w:tcW w:w="408" w:type="pct"/>
          </w:tcPr>
          <w:p w14:paraId="202B0A0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145 800</w:t>
            </w:r>
          </w:p>
          <w:p w14:paraId="2E2D0FB4"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(2.9)</w:t>
            </w:r>
          </w:p>
        </w:tc>
        <w:tc>
          <w:tcPr>
            <w:tcW w:w="409" w:type="pct"/>
          </w:tcPr>
          <w:p w14:paraId="11C03FB7"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146 000</w:t>
            </w:r>
          </w:p>
          <w:p w14:paraId="1759025C"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rPr>
            </w:pPr>
            <w:r w:rsidRPr="0021242A">
              <w:rPr>
                <w:bCs/>
                <w:i/>
                <w:snapToGrid w:val="0"/>
                <w:spacing w:val="0"/>
                <w:sz w:val="18"/>
                <w:szCs w:val="18"/>
              </w:rPr>
              <w:t>(1.6)</w:t>
            </w:r>
          </w:p>
        </w:tc>
        <w:tc>
          <w:tcPr>
            <w:tcW w:w="408" w:type="pct"/>
          </w:tcPr>
          <w:p w14:paraId="4CBC43B6" w14:textId="77777777" w:rsidR="005969B3" w:rsidRPr="0021242A"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149</w:t>
            </w:r>
            <w:r w:rsidRPr="0021242A">
              <w:rPr>
                <w:bCs/>
                <w:spacing w:val="0"/>
                <w:sz w:val="18"/>
                <w:szCs w:val="18"/>
              </w:rPr>
              <w:t> </w:t>
            </w:r>
            <w:r w:rsidRPr="0021242A">
              <w:rPr>
                <w:bCs/>
                <w:i/>
                <w:snapToGrid w:val="0"/>
                <w:spacing w:val="0"/>
                <w:sz w:val="18"/>
                <w:szCs w:val="18"/>
                <w:lang w:val="en-HK"/>
              </w:rPr>
              <w:t>100</w:t>
            </w:r>
          </w:p>
          <w:p w14:paraId="6D7E711C" w14:textId="77777777" w:rsidR="005969B3" w:rsidRPr="0021242A"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(2.5)</w:t>
            </w:r>
          </w:p>
        </w:tc>
        <w:tc>
          <w:tcPr>
            <w:tcW w:w="408" w:type="pct"/>
          </w:tcPr>
          <w:p w14:paraId="26C630C4" w14:textId="77777777" w:rsidR="005969B3" w:rsidRPr="0021242A"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i/>
                <w:snapToGrid w:val="0"/>
                <w:spacing w:val="0"/>
                <w:sz w:val="18"/>
                <w:szCs w:val="18"/>
                <w:lang w:val="en-HK"/>
              </w:rPr>
            </w:pPr>
            <w:r w:rsidRPr="0021242A">
              <w:rPr>
                <w:bCs/>
                <w:i/>
                <w:snapToGrid w:val="0"/>
                <w:spacing w:val="0"/>
                <w:sz w:val="18"/>
                <w:szCs w:val="18"/>
                <w:lang w:val="en-HK"/>
              </w:rPr>
              <w:t>148 600</w:t>
            </w:r>
          </w:p>
          <w:p w14:paraId="1C4990C5" w14:textId="77777777" w:rsidR="005969B3" w:rsidRPr="0021242A"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i/>
                <w:snapToGrid w:val="0"/>
                <w:spacing w:val="0"/>
                <w:sz w:val="18"/>
                <w:szCs w:val="18"/>
              </w:rPr>
            </w:pPr>
            <w:r w:rsidRPr="0021242A">
              <w:rPr>
                <w:bCs/>
                <w:i/>
                <w:snapToGrid w:val="0"/>
                <w:spacing w:val="0"/>
                <w:sz w:val="18"/>
                <w:szCs w:val="18"/>
              </w:rPr>
              <w:t>(2.3)</w:t>
            </w:r>
          </w:p>
        </w:tc>
        <w:tc>
          <w:tcPr>
            <w:tcW w:w="408" w:type="pct"/>
          </w:tcPr>
          <w:p w14:paraId="4D438692"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148 400</w:t>
            </w:r>
          </w:p>
          <w:p w14:paraId="328E60F0"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(2.2)</w:t>
            </w:r>
          </w:p>
        </w:tc>
        <w:tc>
          <w:tcPr>
            <w:tcW w:w="408" w:type="pct"/>
          </w:tcPr>
          <w:p w14:paraId="1B299F1F"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149 300</w:t>
            </w:r>
          </w:p>
          <w:p w14:paraId="26CA2A20"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(2.4)</w:t>
            </w:r>
          </w:p>
        </w:tc>
        <w:tc>
          <w:tcPr>
            <w:tcW w:w="407" w:type="pct"/>
          </w:tcPr>
          <w:p w14:paraId="34BEDA81"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150</w:t>
            </w:r>
            <w:r w:rsidRPr="0021242A">
              <w:rPr>
                <w:bCs/>
                <w:spacing w:val="0"/>
                <w:sz w:val="18"/>
                <w:szCs w:val="18"/>
              </w:rPr>
              <w:t> </w:t>
            </w:r>
            <w:r w:rsidRPr="0021242A">
              <w:rPr>
                <w:bCs/>
                <w:i/>
                <w:spacing w:val="0"/>
                <w:sz w:val="18"/>
                <w:szCs w:val="18"/>
                <w:lang w:val="en-HK"/>
              </w:rPr>
              <w:t>200</w:t>
            </w:r>
          </w:p>
          <w:p w14:paraId="18D14847"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(2.9)</w:t>
            </w:r>
          </w:p>
        </w:tc>
      </w:tr>
      <w:tr w:rsidR="005969B3" w:rsidRPr="00B46A41" w14:paraId="7C71C15A" w14:textId="77777777" w:rsidTr="00990791">
        <w:trPr>
          <w:trHeight w:val="113"/>
          <w:jc w:val="center"/>
        </w:trPr>
        <w:tc>
          <w:tcPr>
            <w:tcW w:w="921" w:type="pct"/>
          </w:tcPr>
          <w:p w14:paraId="233F85D9"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8"/>
                <w:szCs w:val="10"/>
              </w:rPr>
            </w:pPr>
          </w:p>
        </w:tc>
        <w:tc>
          <w:tcPr>
            <w:tcW w:w="408" w:type="pct"/>
          </w:tcPr>
          <w:p w14:paraId="56FE9D03"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i/>
                <w:snapToGrid w:val="0"/>
                <w:spacing w:val="0"/>
                <w:sz w:val="8"/>
                <w:szCs w:val="18"/>
                <w:lang w:val="en-HK"/>
              </w:rPr>
            </w:pPr>
          </w:p>
        </w:tc>
        <w:tc>
          <w:tcPr>
            <w:tcW w:w="408" w:type="pct"/>
          </w:tcPr>
          <w:p w14:paraId="00DA6B5D"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i/>
                <w:snapToGrid w:val="0"/>
                <w:spacing w:val="0"/>
                <w:sz w:val="8"/>
                <w:szCs w:val="18"/>
                <w:lang w:val="en-HK"/>
              </w:rPr>
            </w:pPr>
          </w:p>
        </w:tc>
        <w:tc>
          <w:tcPr>
            <w:tcW w:w="408" w:type="pct"/>
          </w:tcPr>
          <w:p w14:paraId="56557825"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i/>
                <w:snapToGrid w:val="0"/>
                <w:spacing w:val="0"/>
                <w:sz w:val="8"/>
                <w:szCs w:val="18"/>
                <w:lang w:val="en-HK"/>
              </w:rPr>
            </w:pPr>
          </w:p>
        </w:tc>
        <w:tc>
          <w:tcPr>
            <w:tcW w:w="408" w:type="pct"/>
          </w:tcPr>
          <w:p w14:paraId="27EF0779"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i/>
                <w:snapToGrid w:val="0"/>
                <w:spacing w:val="0"/>
                <w:sz w:val="8"/>
                <w:szCs w:val="18"/>
                <w:lang w:val="en-HK"/>
              </w:rPr>
            </w:pPr>
          </w:p>
        </w:tc>
        <w:tc>
          <w:tcPr>
            <w:tcW w:w="409" w:type="pct"/>
          </w:tcPr>
          <w:p w14:paraId="17FE7EB5"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i/>
                <w:snapToGrid w:val="0"/>
                <w:spacing w:val="0"/>
                <w:sz w:val="8"/>
                <w:szCs w:val="18"/>
                <w:lang w:val="en-HK"/>
              </w:rPr>
            </w:pPr>
          </w:p>
        </w:tc>
        <w:tc>
          <w:tcPr>
            <w:tcW w:w="408" w:type="pct"/>
          </w:tcPr>
          <w:p w14:paraId="194F9FC0" w14:textId="77777777" w:rsidR="005969B3" w:rsidRPr="00990791"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i/>
                <w:snapToGrid w:val="0"/>
                <w:spacing w:val="0"/>
                <w:sz w:val="8"/>
                <w:szCs w:val="18"/>
                <w:lang w:val="en-HK"/>
              </w:rPr>
            </w:pPr>
          </w:p>
        </w:tc>
        <w:tc>
          <w:tcPr>
            <w:tcW w:w="408" w:type="pct"/>
          </w:tcPr>
          <w:p w14:paraId="1EB052DB" w14:textId="77777777" w:rsidR="005969B3" w:rsidRPr="00990791" w:rsidRDefault="005969B3" w:rsidP="00B46A41">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jc w:val="right"/>
              <w:rPr>
                <w:bCs/>
                <w:i/>
                <w:snapToGrid w:val="0"/>
                <w:spacing w:val="0"/>
                <w:sz w:val="8"/>
                <w:szCs w:val="18"/>
                <w:lang w:val="en-HK"/>
              </w:rPr>
            </w:pPr>
          </w:p>
        </w:tc>
        <w:tc>
          <w:tcPr>
            <w:tcW w:w="408" w:type="pct"/>
          </w:tcPr>
          <w:p w14:paraId="6D6767AF" w14:textId="77777777" w:rsidR="005969B3" w:rsidRPr="00990791" w:rsidRDefault="005969B3" w:rsidP="00B46A41">
            <w:pPr>
              <w:snapToGrid w:val="0"/>
              <w:spacing w:after="0" w:line="240" w:lineRule="auto"/>
              <w:ind w:left="-40"/>
              <w:jc w:val="right"/>
              <w:rPr>
                <w:bCs/>
                <w:i/>
                <w:spacing w:val="0"/>
                <w:sz w:val="8"/>
                <w:szCs w:val="18"/>
                <w:lang w:val="en-HK"/>
              </w:rPr>
            </w:pPr>
          </w:p>
        </w:tc>
        <w:tc>
          <w:tcPr>
            <w:tcW w:w="408" w:type="pct"/>
          </w:tcPr>
          <w:p w14:paraId="33019365" w14:textId="77777777" w:rsidR="005969B3" w:rsidRPr="00990791" w:rsidRDefault="005969B3" w:rsidP="00B46A41">
            <w:pPr>
              <w:snapToGrid w:val="0"/>
              <w:spacing w:after="0" w:line="240" w:lineRule="auto"/>
              <w:ind w:left="-40"/>
              <w:jc w:val="right"/>
              <w:rPr>
                <w:bCs/>
                <w:i/>
                <w:spacing w:val="0"/>
                <w:sz w:val="8"/>
                <w:szCs w:val="18"/>
                <w:lang w:val="en-HK"/>
              </w:rPr>
            </w:pPr>
          </w:p>
        </w:tc>
        <w:tc>
          <w:tcPr>
            <w:tcW w:w="407" w:type="pct"/>
          </w:tcPr>
          <w:p w14:paraId="5E80560B" w14:textId="77777777" w:rsidR="005969B3" w:rsidRPr="00990791" w:rsidRDefault="005969B3" w:rsidP="00B46A41">
            <w:pPr>
              <w:snapToGrid w:val="0"/>
              <w:spacing w:after="0" w:line="240" w:lineRule="auto"/>
              <w:ind w:left="-40"/>
              <w:jc w:val="right"/>
              <w:rPr>
                <w:bCs/>
                <w:i/>
                <w:spacing w:val="0"/>
                <w:sz w:val="8"/>
                <w:szCs w:val="18"/>
                <w:lang w:val="en-HK"/>
              </w:rPr>
            </w:pPr>
          </w:p>
        </w:tc>
      </w:tr>
      <w:tr w:rsidR="005969B3" w:rsidRPr="00A21635" w14:paraId="10CFC42E" w14:textId="77777777" w:rsidTr="00990791">
        <w:trPr>
          <w:trHeight w:val="113"/>
          <w:jc w:val="center"/>
        </w:trPr>
        <w:tc>
          <w:tcPr>
            <w:tcW w:w="921" w:type="pct"/>
          </w:tcPr>
          <w:p w14:paraId="3313A656"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A21635">
              <w:rPr>
                <w:rFonts w:hint="eastAsia"/>
                <w:bCs/>
                <w:spacing w:val="0"/>
                <w:sz w:val="19"/>
                <w:szCs w:val="19"/>
              </w:rPr>
              <w:t>製造業</w:t>
            </w:r>
          </w:p>
        </w:tc>
        <w:tc>
          <w:tcPr>
            <w:tcW w:w="408" w:type="pct"/>
          </w:tcPr>
          <w:p w14:paraId="13E108D6"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78 800</w:t>
            </w:r>
          </w:p>
          <w:p w14:paraId="3B1CBA2E"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(-5.5)</w:t>
            </w:r>
          </w:p>
        </w:tc>
        <w:tc>
          <w:tcPr>
            <w:tcW w:w="408" w:type="pct"/>
          </w:tcPr>
          <w:p w14:paraId="581F58A4"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81 200</w:t>
            </w:r>
          </w:p>
          <w:p w14:paraId="459874ED"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(-3.6)</w:t>
            </w:r>
          </w:p>
        </w:tc>
        <w:tc>
          <w:tcPr>
            <w:tcW w:w="408" w:type="pct"/>
          </w:tcPr>
          <w:p w14:paraId="04CA90C7"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79 200</w:t>
            </w:r>
          </w:p>
          <w:p w14:paraId="6A20CC40"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(-6.0)</w:t>
            </w:r>
          </w:p>
        </w:tc>
        <w:tc>
          <w:tcPr>
            <w:tcW w:w="408" w:type="pct"/>
          </w:tcPr>
          <w:p w14:paraId="0748A8AB"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lang w:val="en-HK"/>
              </w:rPr>
              <w:t>78</w:t>
            </w:r>
            <w:r w:rsidRPr="0021242A">
              <w:rPr>
                <w:bCs/>
                <w:spacing w:val="0"/>
                <w:sz w:val="18"/>
                <w:szCs w:val="18"/>
              </w:rPr>
              <w:t> 400</w:t>
            </w:r>
          </w:p>
          <w:p w14:paraId="097B4D70"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(-5.9)</w:t>
            </w:r>
          </w:p>
        </w:tc>
        <w:tc>
          <w:tcPr>
            <w:tcW w:w="409" w:type="pct"/>
          </w:tcPr>
          <w:p w14:paraId="5A5686B2"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76 500</w:t>
            </w:r>
          </w:p>
          <w:p w14:paraId="447A3FA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(-6.7)</w:t>
            </w:r>
          </w:p>
        </w:tc>
        <w:tc>
          <w:tcPr>
            <w:tcW w:w="408" w:type="pct"/>
          </w:tcPr>
          <w:p w14:paraId="20E95745"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74 900</w:t>
            </w:r>
          </w:p>
          <w:p w14:paraId="32C5A4DE"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(-5.0)</w:t>
            </w:r>
          </w:p>
        </w:tc>
        <w:tc>
          <w:tcPr>
            <w:tcW w:w="408" w:type="pct"/>
          </w:tcPr>
          <w:p w14:paraId="6352B854"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75 800</w:t>
            </w:r>
          </w:p>
          <w:p w14:paraId="77766CFE"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(-6.7)</w:t>
            </w:r>
          </w:p>
        </w:tc>
        <w:tc>
          <w:tcPr>
            <w:tcW w:w="408" w:type="pct"/>
          </w:tcPr>
          <w:p w14:paraId="15403D7E"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74 900</w:t>
            </w:r>
          </w:p>
          <w:p w14:paraId="5C83CFEE"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(-5.3)</w:t>
            </w:r>
          </w:p>
        </w:tc>
        <w:tc>
          <w:tcPr>
            <w:tcW w:w="408" w:type="pct"/>
          </w:tcPr>
          <w:p w14:paraId="47CCD067"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74 400</w:t>
            </w:r>
          </w:p>
          <w:p w14:paraId="1763CB53"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(-5.1)</w:t>
            </w:r>
          </w:p>
        </w:tc>
        <w:tc>
          <w:tcPr>
            <w:tcW w:w="407" w:type="pct"/>
          </w:tcPr>
          <w:p w14:paraId="6A7BE2B3"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74</w:t>
            </w:r>
            <w:r w:rsidRPr="0021242A">
              <w:rPr>
                <w:bCs/>
                <w:spacing w:val="0"/>
                <w:sz w:val="18"/>
                <w:szCs w:val="18"/>
              </w:rPr>
              <w:t> </w:t>
            </w:r>
            <w:r w:rsidRPr="0021242A">
              <w:rPr>
                <w:bCs/>
                <w:spacing w:val="0"/>
                <w:sz w:val="18"/>
                <w:szCs w:val="18"/>
                <w:lang w:val="en-HK"/>
              </w:rPr>
              <w:t>500</w:t>
            </w:r>
          </w:p>
          <w:p w14:paraId="2DB4EC08"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(-2.6)</w:t>
            </w:r>
          </w:p>
        </w:tc>
      </w:tr>
      <w:tr w:rsidR="005969B3" w:rsidRPr="00B46A41" w14:paraId="0E44AADE" w14:textId="77777777" w:rsidTr="00990791">
        <w:trPr>
          <w:trHeight w:val="113"/>
          <w:jc w:val="center"/>
        </w:trPr>
        <w:tc>
          <w:tcPr>
            <w:tcW w:w="921" w:type="pct"/>
          </w:tcPr>
          <w:p w14:paraId="0DA5C0F3"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2AE7F283"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1F4F42F7"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3EC8BA20"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35992089"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4E82097A"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DB261C3"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F5D6AE0"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DDA0916" w14:textId="77777777" w:rsidR="005969B3" w:rsidRPr="00990791" w:rsidRDefault="005969B3" w:rsidP="00B46A41">
            <w:pPr>
              <w:snapToGrid w:val="0"/>
              <w:spacing w:after="0" w:line="240" w:lineRule="auto"/>
              <w:ind w:left="-40"/>
              <w:jc w:val="right"/>
              <w:rPr>
                <w:bCs/>
                <w:spacing w:val="0"/>
                <w:sz w:val="8"/>
                <w:szCs w:val="18"/>
                <w:lang w:val="en-HK"/>
              </w:rPr>
            </w:pPr>
          </w:p>
        </w:tc>
        <w:tc>
          <w:tcPr>
            <w:tcW w:w="408" w:type="pct"/>
          </w:tcPr>
          <w:p w14:paraId="609B789E" w14:textId="77777777" w:rsidR="005969B3" w:rsidRPr="00990791" w:rsidRDefault="005969B3" w:rsidP="00B46A41">
            <w:pPr>
              <w:snapToGrid w:val="0"/>
              <w:spacing w:after="0" w:line="240" w:lineRule="auto"/>
              <w:ind w:left="-40"/>
              <w:jc w:val="right"/>
              <w:rPr>
                <w:bCs/>
                <w:spacing w:val="0"/>
                <w:sz w:val="8"/>
                <w:szCs w:val="18"/>
                <w:lang w:val="en-HK"/>
              </w:rPr>
            </w:pPr>
          </w:p>
        </w:tc>
        <w:tc>
          <w:tcPr>
            <w:tcW w:w="407" w:type="pct"/>
          </w:tcPr>
          <w:p w14:paraId="476F2754" w14:textId="77777777" w:rsidR="005969B3" w:rsidRPr="00990791" w:rsidRDefault="005969B3" w:rsidP="00B46A41">
            <w:pPr>
              <w:snapToGrid w:val="0"/>
              <w:spacing w:after="0" w:line="240" w:lineRule="auto"/>
              <w:ind w:left="-40"/>
              <w:jc w:val="right"/>
              <w:rPr>
                <w:bCs/>
                <w:spacing w:val="0"/>
                <w:sz w:val="8"/>
                <w:szCs w:val="18"/>
                <w:lang w:val="en-HK"/>
              </w:rPr>
            </w:pPr>
          </w:p>
        </w:tc>
      </w:tr>
      <w:tr w:rsidR="005969B3" w:rsidRPr="00A21635" w14:paraId="3D14DDC8" w14:textId="77777777" w:rsidTr="00990791">
        <w:trPr>
          <w:trHeight w:val="113"/>
          <w:jc w:val="center"/>
        </w:trPr>
        <w:tc>
          <w:tcPr>
            <w:tcW w:w="921" w:type="pct"/>
          </w:tcPr>
          <w:p w14:paraId="7B5BC8F5"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A21635">
              <w:rPr>
                <w:rFonts w:hint="eastAsia"/>
                <w:bCs/>
                <w:spacing w:val="0"/>
                <w:sz w:val="19"/>
                <w:szCs w:val="19"/>
              </w:rPr>
              <w:t>建築地盤</w:t>
            </w:r>
            <w:r w:rsidRPr="00A21635">
              <w:rPr>
                <w:bCs/>
                <w:spacing w:val="0"/>
                <w:sz w:val="19"/>
                <w:szCs w:val="19"/>
              </w:rPr>
              <w:br/>
              <w:t>(</w:t>
            </w:r>
            <w:r w:rsidRPr="00A21635">
              <w:rPr>
                <w:rFonts w:hint="eastAsia"/>
                <w:bCs/>
                <w:spacing w:val="0"/>
                <w:sz w:val="19"/>
                <w:szCs w:val="19"/>
              </w:rPr>
              <w:t>只包括地盤工人</w:t>
            </w:r>
            <w:r w:rsidRPr="00A21635">
              <w:rPr>
                <w:bCs/>
                <w:spacing w:val="0"/>
                <w:sz w:val="19"/>
                <w:szCs w:val="19"/>
              </w:rPr>
              <w:t>)</w:t>
            </w:r>
          </w:p>
        </w:tc>
        <w:tc>
          <w:tcPr>
            <w:tcW w:w="408" w:type="pct"/>
          </w:tcPr>
          <w:p w14:paraId="0B3955B2"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105 400</w:t>
            </w:r>
          </w:p>
          <w:p w14:paraId="3199365A"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(8.5)</w:t>
            </w:r>
          </w:p>
        </w:tc>
        <w:tc>
          <w:tcPr>
            <w:tcW w:w="408" w:type="pct"/>
          </w:tcPr>
          <w:p w14:paraId="5DC6E65F"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102 700</w:t>
            </w:r>
          </w:p>
          <w:p w14:paraId="3280B5E3"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(1.6)</w:t>
            </w:r>
          </w:p>
        </w:tc>
        <w:tc>
          <w:tcPr>
            <w:tcW w:w="408" w:type="pct"/>
          </w:tcPr>
          <w:p w14:paraId="0ECE841C"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106 100</w:t>
            </w:r>
          </w:p>
          <w:p w14:paraId="23AED3F5"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lang w:val="en-HK"/>
              </w:rPr>
              <w:t>(8.6)</w:t>
            </w:r>
          </w:p>
        </w:tc>
        <w:tc>
          <w:tcPr>
            <w:tcW w:w="408" w:type="pct"/>
          </w:tcPr>
          <w:p w14:paraId="050610CF"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106 300</w:t>
            </w:r>
          </w:p>
          <w:p w14:paraId="54BF8E85"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(13.2)</w:t>
            </w:r>
          </w:p>
        </w:tc>
        <w:tc>
          <w:tcPr>
            <w:tcW w:w="409" w:type="pct"/>
          </w:tcPr>
          <w:p w14:paraId="53CB5C6E"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106 600</w:t>
            </w:r>
          </w:p>
          <w:p w14:paraId="3BA5D92E"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(10.9)</w:t>
            </w:r>
          </w:p>
        </w:tc>
        <w:tc>
          <w:tcPr>
            <w:tcW w:w="408" w:type="pct"/>
          </w:tcPr>
          <w:p w14:paraId="64897ECB"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104 700</w:t>
            </w:r>
          </w:p>
          <w:p w14:paraId="09D21DB9"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(-0.7)</w:t>
            </w:r>
          </w:p>
        </w:tc>
        <w:tc>
          <w:tcPr>
            <w:tcW w:w="408" w:type="pct"/>
          </w:tcPr>
          <w:p w14:paraId="5CCAEBDE"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98 300</w:t>
            </w:r>
          </w:p>
          <w:p w14:paraId="6FC77D2F"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napToGrid w:val="0"/>
                <w:spacing w:val="0"/>
                <w:sz w:val="18"/>
                <w:szCs w:val="18"/>
                <w:lang w:val="en-HK"/>
              </w:rPr>
            </w:pPr>
            <w:r w:rsidRPr="0021242A">
              <w:rPr>
                <w:bCs/>
                <w:spacing w:val="0"/>
                <w:sz w:val="18"/>
                <w:szCs w:val="18"/>
              </w:rPr>
              <w:t>(-4.3)</w:t>
            </w:r>
          </w:p>
        </w:tc>
        <w:tc>
          <w:tcPr>
            <w:tcW w:w="408" w:type="pct"/>
          </w:tcPr>
          <w:p w14:paraId="531A7699"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103 400</w:t>
            </w:r>
          </w:p>
          <w:p w14:paraId="3944B59B"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spacing w:val="0"/>
                <w:sz w:val="18"/>
                <w:szCs w:val="18"/>
                <w:lang w:val="en-HK"/>
              </w:rPr>
            </w:pPr>
            <w:r w:rsidRPr="0021242A">
              <w:rPr>
                <w:bCs/>
                <w:spacing w:val="0"/>
                <w:sz w:val="18"/>
                <w:szCs w:val="18"/>
                <w:lang w:val="en-HK"/>
              </w:rPr>
              <w:t>(-2.5)</w:t>
            </w:r>
          </w:p>
        </w:tc>
        <w:tc>
          <w:tcPr>
            <w:tcW w:w="408" w:type="pct"/>
          </w:tcPr>
          <w:p w14:paraId="1BF7D5F9"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109 700</w:t>
            </w:r>
          </w:p>
          <w:p w14:paraId="0DD8830F" w14:textId="77777777" w:rsidR="005969B3" w:rsidRPr="0021242A" w:rsidRDefault="005969B3" w:rsidP="00B46A41">
            <w:pPr>
              <w:snapToGrid w:val="0"/>
              <w:spacing w:after="0" w:line="240" w:lineRule="auto"/>
              <w:ind w:left="-40"/>
              <w:jc w:val="right"/>
              <w:rPr>
                <w:bCs/>
                <w:spacing w:val="0"/>
                <w:sz w:val="18"/>
                <w:szCs w:val="18"/>
              </w:rPr>
            </w:pPr>
            <w:r w:rsidRPr="0021242A">
              <w:rPr>
                <w:bCs/>
                <w:spacing w:val="0"/>
                <w:sz w:val="18"/>
                <w:szCs w:val="18"/>
              </w:rPr>
              <w:t>(3.2)</w:t>
            </w:r>
          </w:p>
        </w:tc>
        <w:tc>
          <w:tcPr>
            <w:tcW w:w="407" w:type="pct"/>
          </w:tcPr>
          <w:p w14:paraId="46288282"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107</w:t>
            </w:r>
            <w:r w:rsidRPr="0021242A">
              <w:rPr>
                <w:bCs/>
                <w:spacing w:val="0"/>
                <w:sz w:val="18"/>
                <w:szCs w:val="18"/>
              </w:rPr>
              <w:t> </w:t>
            </w:r>
            <w:r w:rsidRPr="0021242A">
              <w:rPr>
                <w:bCs/>
                <w:spacing w:val="0"/>
                <w:sz w:val="18"/>
                <w:szCs w:val="18"/>
                <w:lang w:val="en-HK"/>
              </w:rPr>
              <w:t>300</w:t>
            </w:r>
          </w:p>
          <w:p w14:paraId="1B238793" w14:textId="77777777" w:rsidR="005969B3" w:rsidRPr="0021242A" w:rsidRDefault="005969B3" w:rsidP="00B46A41">
            <w:pPr>
              <w:snapToGrid w:val="0"/>
              <w:spacing w:after="0" w:line="240" w:lineRule="auto"/>
              <w:ind w:left="-40"/>
              <w:jc w:val="right"/>
              <w:rPr>
                <w:bCs/>
                <w:spacing w:val="0"/>
                <w:sz w:val="18"/>
                <w:szCs w:val="18"/>
                <w:lang w:val="en-HK"/>
              </w:rPr>
            </w:pPr>
            <w:r w:rsidRPr="0021242A">
              <w:rPr>
                <w:bCs/>
                <w:spacing w:val="0"/>
                <w:sz w:val="18"/>
                <w:szCs w:val="18"/>
                <w:lang w:val="en-HK"/>
              </w:rPr>
              <w:t>(0.6)</w:t>
            </w:r>
          </w:p>
        </w:tc>
      </w:tr>
      <w:tr w:rsidR="005969B3" w:rsidRPr="00B46A41" w14:paraId="6B758EC7" w14:textId="77777777" w:rsidTr="00990791">
        <w:trPr>
          <w:trHeight w:val="113"/>
          <w:jc w:val="center"/>
        </w:trPr>
        <w:tc>
          <w:tcPr>
            <w:tcW w:w="921" w:type="pct"/>
          </w:tcPr>
          <w:p w14:paraId="648D1127"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12D7FAA9"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2B7D1AE"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0F3C119"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243C177"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7C61B37D"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4B2FCAA2"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37D7BF3"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0008DD9E"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F2A9CAF"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7" w:type="pct"/>
          </w:tcPr>
          <w:p w14:paraId="50C9DECF"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r>
      <w:tr w:rsidR="005969B3" w:rsidRPr="00A21635" w14:paraId="7BBE736A" w14:textId="77777777" w:rsidTr="00990791">
        <w:trPr>
          <w:trHeight w:val="113"/>
          <w:jc w:val="center"/>
        </w:trPr>
        <w:tc>
          <w:tcPr>
            <w:tcW w:w="921" w:type="pct"/>
          </w:tcPr>
          <w:p w14:paraId="17F3517F"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jc w:val="left"/>
              <w:rPr>
                <w:rFonts w:eastAsia="華康中黑體"/>
                <w:bCs/>
                <w:spacing w:val="0"/>
                <w:sz w:val="19"/>
                <w:szCs w:val="19"/>
              </w:rPr>
            </w:pPr>
            <w:r w:rsidRPr="00A21635">
              <w:rPr>
                <w:rFonts w:eastAsia="華康中黑體" w:hint="eastAsia"/>
                <w:bCs/>
                <w:spacing w:val="0"/>
                <w:sz w:val="19"/>
                <w:szCs w:val="19"/>
              </w:rPr>
              <w:t>所有接受統計調查</w:t>
            </w:r>
            <w:r w:rsidRPr="00A21635">
              <w:rPr>
                <w:rFonts w:eastAsia="華康中黑體"/>
                <w:bCs/>
                <w:spacing w:val="0"/>
                <w:sz w:val="19"/>
                <w:szCs w:val="19"/>
              </w:rPr>
              <w:br/>
            </w:r>
            <w:r w:rsidRPr="00A21635">
              <w:rPr>
                <w:rFonts w:eastAsia="華康中黑體" w:hint="eastAsia"/>
                <w:bCs/>
                <w:spacing w:val="0"/>
                <w:sz w:val="19"/>
                <w:szCs w:val="19"/>
              </w:rPr>
              <w:t>的私營機構</w:t>
            </w:r>
            <w:r w:rsidRPr="00A21635">
              <w:rPr>
                <w:rFonts w:eastAsia="華康中黑體"/>
                <w:bCs/>
                <w:spacing w:val="0"/>
                <w:sz w:val="19"/>
                <w:szCs w:val="19"/>
                <w:vertAlign w:val="superscript"/>
              </w:rPr>
              <w:t> </w:t>
            </w:r>
            <w:r w:rsidRPr="00A21635">
              <w:rPr>
                <w:rFonts w:eastAsia="華康中黑體"/>
                <w:b/>
                <w:bCs/>
                <w:spacing w:val="0"/>
                <w:sz w:val="19"/>
                <w:szCs w:val="19"/>
                <w:vertAlign w:val="superscript"/>
              </w:rPr>
              <w:t>(b)</w:t>
            </w:r>
          </w:p>
        </w:tc>
        <w:tc>
          <w:tcPr>
            <w:tcW w:w="408" w:type="pct"/>
          </w:tcPr>
          <w:p w14:paraId="6C8A2982"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2 709 100</w:t>
            </w:r>
          </w:p>
          <w:p w14:paraId="0B675F29" w14:textId="77777777" w:rsidR="005969B3" w:rsidRPr="0021242A" w:rsidRDefault="005969B3" w:rsidP="00B46A41">
            <w:pPr>
              <w:snapToGrid w:val="0"/>
              <w:spacing w:after="0" w:line="240" w:lineRule="auto"/>
              <w:ind w:left="-40"/>
              <w:jc w:val="right"/>
              <w:rPr>
                <w:b/>
                <w:bCs/>
                <w:spacing w:val="0"/>
                <w:sz w:val="18"/>
                <w:szCs w:val="18"/>
              </w:rPr>
            </w:pPr>
            <w:r w:rsidRPr="0021242A">
              <w:rPr>
                <w:b/>
                <w:bCs/>
                <w:spacing w:val="0"/>
                <w:sz w:val="18"/>
                <w:szCs w:val="18"/>
              </w:rPr>
              <w:t>(-0.4)</w:t>
            </w:r>
          </w:p>
        </w:tc>
        <w:tc>
          <w:tcPr>
            <w:tcW w:w="408" w:type="pct"/>
          </w:tcPr>
          <w:p w14:paraId="17BA4FFC"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690</w:t>
            </w:r>
            <w:r w:rsidRPr="0021242A">
              <w:rPr>
                <w:rFonts w:hint="eastAsia"/>
                <w:b/>
                <w:bCs/>
                <w:spacing w:val="0"/>
                <w:sz w:val="18"/>
                <w:szCs w:val="18"/>
                <w:lang w:val="en-HK"/>
              </w:rPr>
              <w:t> </w:t>
            </w:r>
            <w:r w:rsidRPr="0021242A">
              <w:rPr>
                <w:b/>
                <w:bCs/>
                <w:spacing w:val="0"/>
                <w:sz w:val="18"/>
                <w:szCs w:val="18"/>
                <w:lang w:val="en-HK"/>
              </w:rPr>
              <w:t>700</w:t>
            </w:r>
          </w:p>
          <w:p w14:paraId="619B30D7"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(-2.7)</w:t>
            </w:r>
          </w:p>
          <w:p w14:paraId="19AD8E16" w14:textId="77777777" w:rsidR="005969B3" w:rsidRPr="0021242A" w:rsidRDefault="005969B3" w:rsidP="00B46A41">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21242A">
              <w:rPr>
                <w:b/>
                <w:bCs/>
                <w:spacing w:val="0"/>
                <w:sz w:val="18"/>
                <w:szCs w:val="18"/>
                <w:lang w:val="en-HK"/>
              </w:rPr>
              <w:t>&lt;0.7&gt;</w:t>
            </w:r>
          </w:p>
        </w:tc>
        <w:tc>
          <w:tcPr>
            <w:tcW w:w="408" w:type="pct"/>
          </w:tcPr>
          <w:p w14:paraId="32309DA3"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707</w:t>
            </w:r>
            <w:r w:rsidRPr="0021242A">
              <w:rPr>
                <w:rFonts w:hint="eastAsia"/>
                <w:b/>
                <w:bCs/>
                <w:spacing w:val="0"/>
                <w:sz w:val="18"/>
                <w:szCs w:val="18"/>
                <w:lang w:val="en-HK"/>
              </w:rPr>
              <w:t> </w:t>
            </w:r>
            <w:r w:rsidRPr="0021242A">
              <w:rPr>
                <w:b/>
                <w:bCs/>
                <w:spacing w:val="0"/>
                <w:sz w:val="18"/>
                <w:szCs w:val="18"/>
                <w:lang w:val="en-HK"/>
              </w:rPr>
              <w:t>300</w:t>
            </w:r>
          </w:p>
          <w:p w14:paraId="0E1C402C"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(-0.4)</w:t>
            </w:r>
          </w:p>
          <w:p w14:paraId="6CD6962C" w14:textId="77777777" w:rsidR="005969B3" w:rsidRPr="0021242A" w:rsidRDefault="005969B3" w:rsidP="00B46A41">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21242A">
              <w:rPr>
                <w:b/>
                <w:bCs/>
                <w:spacing w:val="0"/>
                <w:sz w:val="18"/>
                <w:szCs w:val="18"/>
                <w:lang w:val="en-HK"/>
              </w:rPr>
              <w:t>&lt;0.7&gt;</w:t>
            </w:r>
          </w:p>
        </w:tc>
        <w:tc>
          <w:tcPr>
            <w:tcW w:w="408" w:type="pct"/>
          </w:tcPr>
          <w:p w14:paraId="7F4C0D0B"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715</w:t>
            </w:r>
            <w:r w:rsidRPr="0021242A">
              <w:rPr>
                <w:rFonts w:hint="eastAsia"/>
                <w:b/>
                <w:bCs/>
                <w:spacing w:val="0"/>
                <w:sz w:val="18"/>
                <w:szCs w:val="18"/>
                <w:lang w:val="en-HK"/>
              </w:rPr>
              <w:t> </w:t>
            </w:r>
            <w:r w:rsidRPr="0021242A">
              <w:rPr>
                <w:b/>
                <w:bCs/>
                <w:spacing w:val="0"/>
                <w:sz w:val="18"/>
                <w:szCs w:val="18"/>
                <w:lang w:val="en-HK"/>
              </w:rPr>
              <w:t>500</w:t>
            </w:r>
          </w:p>
          <w:p w14:paraId="239D50F7"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(0.3)</w:t>
            </w:r>
          </w:p>
          <w:p w14:paraId="6537D1D8" w14:textId="77777777" w:rsidR="005969B3" w:rsidRPr="0021242A" w:rsidRDefault="005969B3" w:rsidP="00B46A41">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21242A">
              <w:rPr>
                <w:b/>
                <w:bCs/>
                <w:spacing w:val="0"/>
                <w:sz w:val="18"/>
                <w:szCs w:val="18"/>
                <w:lang w:val="en-HK"/>
              </w:rPr>
              <w:t>&lt;0.2&gt;</w:t>
            </w:r>
          </w:p>
        </w:tc>
        <w:tc>
          <w:tcPr>
            <w:tcW w:w="409" w:type="pct"/>
          </w:tcPr>
          <w:p w14:paraId="297A3B90"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722</w:t>
            </w:r>
            <w:r w:rsidRPr="0021242A">
              <w:rPr>
                <w:rFonts w:hint="eastAsia"/>
                <w:b/>
                <w:bCs/>
                <w:spacing w:val="0"/>
                <w:sz w:val="18"/>
                <w:szCs w:val="18"/>
                <w:lang w:val="en-HK"/>
              </w:rPr>
              <w:t> </w:t>
            </w:r>
            <w:r w:rsidRPr="0021242A">
              <w:rPr>
                <w:b/>
                <w:bCs/>
                <w:spacing w:val="0"/>
                <w:sz w:val="18"/>
                <w:szCs w:val="18"/>
                <w:lang w:val="en-HK"/>
              </w:rPr>
              <w:t>900</w:t>
            </w:r>
          </w:p>
          <w:p w14:paraId="514BD2F6"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(1.3)</w:t>
            </w:r>
          </w:p>
          <w:p w14:paraId="64E9046D" w14:textId="77777777" w:rsidR="005969B3" w:rsidRPr="0021242A" w:rsidRDefault="005969B3" w:rsidP="00B46A41">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21242A">
              <w:rPr>
                <w:b/>
                <w:bCs/>
                <w:spacing w:val="0"/>
                <w:sz w:val="18"/>
                <w:szCs w:val="18"/>
                <w:lang w:val="en-HK"/>
              </w:rPr>
              <w:t>&lt;-0.2&gt;</w:t>
            </w:r>
          </w:p>
        </w:tc>
        <w:tc>
          <w:tcPr>
            <w:tcW w:w="408" w:type="pct"/>
          </w:tcPr>
          <w:p w14:paraId="5A5BBA5D"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685</w:t>
            </w:r>
            <w:r w:rsidRPr="0021242A">
              <w:rPr>
                <w:rFonts w:hint="eastAsia"/>
                <w:b/>
                <w:bCs/>
                <w:spacing w:val="0"/>
                <w:sz w:val="18"/>
                <w:szCs w:val="18"/>
                <w:lang w:val="en-HK"/>
              </w:rPr>
              <w:t> </w:t>
            </w:r>
            <w:r w:rsidRPr="0021242A">
              <w:rPr>
                <w:b/>
                <w:bCs/>
                <w:spacing w:val="0"/>
                <w:sz w:val="18"/>
                <w:szCs w:val="18"/>
                <w:lang w:val="en-HK"/>
              </w:rPr>
              <w:t>700</w:t>
            </w:r>
          </w:p>
          <w:p w14:paraId="0C0969CA"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(-0.9)</w:t>
            </w:r>
          </w:p>
        </w:tc>
        <w:tc>
          <w:tcPr>
            <w:tcW w:w="408" w:type="pct"/>
          </w:tcPr>
          <w:p w14:paraId="602C225A"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680</w:t>
            </w:r>
            <w:r w:rsidRPr="0021242A">
              <w:rPr>
                <w:rFonts w:hint="eastAsia"/>
                <w:b/>
                <w:bCs/>
                <w:spacing w:val="0"/>
                <w:sz w:val="18"/>
                <w:szCs w:val="18"/>
                <w:lang w:val="en-HK"/>
              </w:rPr>
              <w:t> </w:t>
            </w:r>
            <w:r w:rsidRPr="0021242A">
              <w:rPr>
                <w:b/>
                <w:bCs/>
                <w:spacing w:val="0"/>
                <w:sz w:val="18"/>
                <w:szCs w:val="18"/>
                <w:lang w:val="en-HK"/>
              </w:rPr>
              <w:t>500</w:t>
            </w:r>
          </w:p>
          <w:p w14:paraId="182ECAD6"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(-0.4)</w:t>
            </w:r>
          </w:p>
          <w:p w14:paraId="56283C0C" w14:textId="77777777" w:rsidR="005969B3" w:rsidRPr="0021242A" w:rsidRDefault="005969B3" w:rsidP="00B46A41">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21242A">
              <w:rPr>
                <w:b/>
                <w:bCs/>
                <w:spacing w:val="0"/>
                <w:sz w:val="18"/>
                <w:szCs w:val="18"/>
                <w:lang w:val="en-HK"/>
              </w:rPr>
              <w:t>&lt;-0.9&gt;</w:t>
            </w:r>
          </w:p>
        </w:tc>
        <w:tc>
          <w:tcPr>
            <w:tcW w:w="408" w:type="pct"/>
          </w:tcPr>
          <w:p w14:paraId="60947D10"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673</w:t>
            </w:r>
            <w:r w:rsidRPr="0021242A">
              <w:rPr>
                <w:rFonts w:hint="eastAsia"/>
                <w:b/>
                <w:bCs/>
                <w:spacing w:val="0"/>
                <w:sz w:val="18"/>
                <w:szCs w:val="18"/>
                <w:lang w:val="en-HK"/>
              </w:rPr>
              <w:t> </w:t>
            </w:r>
            <w:r w:rsidRPr="0021242A">
              <w:rPr>
                <w:b/>
                <w:bCs/>
                <w:spacing w:val="0"/>
                <w:sz w:val="18"/>
                <w:szCs w:val="18"/>
                <w:lang w:val="en-HK"/>
              </w:rPr>
              <w:t>200</w:t>
            </w:r>
          </w:p>
          <w:p w14:paraId="3B8EAD73"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(-1.3)</w:t>
            </w:r>
          </w:p>
          <w:p w14:paraId="6BA0D810" w14:textId="77777777" w:rsidR="005969B3" w:rsidRPr="0021242A" w:rsidRDefault="005969B3" w:rsidP="00B46A41">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21242A">
              <w:rPr>
                <w:b/>
                <w:bCs/>
                <w:spacing w:val="0"/>
                <w:sz w:val="18"/>
                <w:szCs w:val="18"/>
                <w:lang w:val="en-HK"/>
              </w:rPr>
              <w:t>&lt;-0.2&gt;</w:t>
            </w:r>
          </w:p>
        </w:tc>
        <w:tc>
          <w:tcPr>
            <w:tcW w:w="408" w:type="pct"/>
          </w:tcPr>
          <w:p w14:paraId="148DBC00"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686</w:t>
            </w:r>
            <w:r w:rsidRPr="0021242A">
              <w:rPr>
                <w:rFonts w:hint="eastAsia"/>
                <w:b/>
                <w:bCs/>
                <w:spacing w:val="0"/>
                <w:sz w:val="18"/>
                <w:szCs w:val="18"/>
                <w:lang w:val="en-HK"/>
              </w:rPr>
              <w:t> </w:t>
            </w:r>
            <w:r w:rsidRPr="0021242A">
              <w:rPr>
                <w:b/>
                <w:bCs/>
                <w:spacing w:val="0"/>
                <w:sz w:val="18"/>
                <w:szCs w:val="18"/>
                <w:lang w:val="en-HK"/>
              </w:rPr>
              <w:t>900</w:t>
            </w:r>
          </w:p>
          <w:p w14:paraId="1C720BEB"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(-1.1)</w:t>
            </w:r>
          </w:p>
          <w:p w14:paraId="5E3FE786"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&lt;0.3&gt;</w:t>
            </w:r>
          </w:p>
        </w:tc>
        <w:tc>
          <w:tcPr>
            <w:tcW w:w="407" w:type="pct"/>
          </w:tcPr>
          <w:p w14:paraId="54A1DF83"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2</w:t>
            </w:r>
            <w:r w:rsidRPr="0021242A">
              <w:rPr>
                <w:rFonts w:hint="eastAsia"/>
                <w:b/>
                <w:bCs/>
                <w:spacing w:val="0"/>
                <w:sz w:val="18"/>
                <w:szCs w:val="18"/>
                <w:lang w:val="en-HK"/>
              </w:rPr>
              <w:t> </w:t>
            </w:r>
            <w:r w:rsidRPr="0021242A">
              <w:rPr>
                <w:b/>
                <w:bCs/>
                <w:spacing w:val="0"/>
                <w:sz w:val="18"/>
                <w:szCs w:val="18"/>
                <w:lang w:val="en-HK"/>
              </w:rPr>
              <w:t>702</w:t>
            </w:r>
            <w:r w:rsidRPr="0021242A">
              <w:rPr>
                <w:rFonts w:hint="eastAsia"/>
                <w:b/>
                <w:bCs/>
                <w:spacing w:val="0"/>
                <w:sz w:val="18"/>
                <w:szCs w:val="18"/>
                <w:lang w:val="en-HK"/>
              </w:rPr>
              <w:t> </w:t>
            </w:r>
            <w:r w:rsidRPr="0021242A">
              <w:rPr>
                <w:b/>
                <w:bCs/>
                <w:spacing w:val="0"/>
                <w:sz w:val="18"/>
                <w:szCs w:val="18"/>
                <w:lang w:val="en-HK"/>
              </w:rPr>
              <w:t>000</w:t>
            </w:r>
          </w:p>
          <w:p w14:paraId="61088AA4"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(-0.8)</w:t>
            </w:r>
          </w:p>
          <w:p w14:paraId="1FBB9E8E" w14:textId="77777777" w:rsidR="005969B3" w:rsidRPr="0021242A" w:rsidRDefault="005969B3" w:rsidP="00B46A41">
            <w:pPr>
              <w:snapToGrid w:val="0"/>
              <w:spacing w:after="0" w:line="240" w:lineRule="auto"/>
              <w:ind w:left="-40"/>
              <w:jc w:val="right"/>
              <w:rPr>
                <w:b/>
                <w:bCs/>
                <w:spacing w:val="0"/>
                <w:sz w:val="18"/>
                <w:szCs w:val="18"/>
                <w:lang w:val="en-HK"/>
              </w:rPr>
            </w:pPr>
            <w:r w:rsidRPr="0021242A">
              <w:rPr>
                <w:b/>
                <w:bCs/>
                <w:spacing w:val="0"/>
                <w:sz w:val="18"/>
                <w:szCs w:val="18"/>
                <w:lang w:val="en-HK"/>
              </w:rPr>
              <w:t>&lt;0.1&gt;</w:t>
            </w:r>
          </w:p>
        </w:tc>
      </w:tr>
      <w:tr w:rsidR="005969B3" w:rsidRPr="00B46A41" w14:paraId="398BD78F" w14:textId="77777777" w:rsidTr="00990791">
        <w:trPr>
          <w:trHeight w:val="113"/>
          <w:jc w:val="center"/>
        </w:trPr>
        <w:tc>
          <w:tcPr>
            <w:tcW w:w="921" w:type="pct"/>
          </w:tcPr>
          <w:p w14:paraId="545EB4CC" w14:textId="77777777" w:rsidR="005969B3" w:rsidRPr="0099079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408" w:type="pct"/>
          </w:tcPr>
          <w:p w14:paraId="504AE9B9"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64F54276"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3003840E"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11EDE91A"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9" w:type="pct"/>
          </w:tcPr>
          <w:p w14:paraId="6F144004"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76E8D4C8"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5D37FC42"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47D556B4"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8" w:type="pct"/>
          </w:tcPr>
          <w:p w14:paraId="5E6C125A"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407" w:type="pct"/>
          </w:tcPr>
          <w:p w14:paraId="7308F42A" w14:textId="77777777" w:rsidR="005969B3" w:rsidRPr="00990791" w:rsidRDefault="005969B3" w:rsidP="00B46A41">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r>
      <w:tr w:rsidR="005969B3" w:rsidRPr="00A21635" w14:paraId="6E7B72D5" w14:textId="77777777" w:rsidTr="00990791">
        <w:trPr>
          <w:trHeight w:val="113"/>
          <w:jc w:val="center"/>
        </w:trPr>
        <w:tc>
          <w:tcPr>
            <w:tcW w:w="921" w:type="pct"/>
          </w:tcPr>
          <w:p w14:paraId="44D95CCB" w14:textId="77777777" w:rsidR="005969B3" w:rsidRPr="00A21635"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19"/>
                <w:szCs w:val="19"/>
              </w:rPr>
            </w:pPr>
            <w:r w:rsidRPr="00A21635">
              <w:rPr>
                <w:rFonts w:hint="eastAsia"/>
                <w:bCs/>
                <w:i/>
                <w:iCs/>
                <w:spacing w:val="0"/>
                <w:sz w:val="19"/>
                <w:szCs w:val="19"/>
              </w:rPr>
              <w:t>公務員</w:t>
            </w:r>
            <w:r w:rsidRPr="00A21635">
              <w:rPr>
                <w:rFonts w:ascii="Courier New" w:eastAsia="Courier New" w:hAnsi="Courier New" w:cs="Courier New"/>
                <w:bCs/>
                <w:i/>
                <w:iCs/>
                <w:spacing w:val="0"/>
                <w:sz w:val="19"/>
                <w:szCs w:val="19"/>
                <w:vertAlign w:val="superscript"/>
              </w:rPr>
              <w:t> </w:t>
            </w:r>
            <w:r w:rsidRPr="00A21635">
              <w:rPr>
                <w:bCs/>
                <w:i/>
                <w:iCs/>
                <w:spacing w:val="0"/>
                <w:sz w:val="19"/>
                <w:szCs w:val="19"/>
                <w:vertAlign w:val="superscript"/>
              </w:rPr>
              <w:t>(c)</w:t>
            </w:r>
          </w:p>
        </w:tc>
        <w:tc>
          <w:tcPr>
            <w:tcW w:w="408" w:type="pct"/>
          </w:tcPr>
          <w:p w14:paraId="61C9BB66"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176 900</w:t>
            </w:r>
          </w:p>
          <w:p w14:paraId="1327283A"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(-0.2)</w:t>
            </w:r>
          </w:p>
        </w:tc>
        <w:tc>
          <w:tcPr>
            <w:tcW w:w="408" w:type="pct"/>
          </w:tcPr>
          <w:p w14:paraId="603EE953"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177 600</w:t>
            </w:r>
          </w:p>
          <w:p w14:paraId="6889EE17"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pacing w:val="0"/>
                <w:sz w:val="18"/>
                <w:szCs w:val="18"/>
                <w:lang w:val="en-HK"/>
              </w:rPr>
              <w:t>(-0.1)</w:t>
            </w:r>
          </w:p>
        </w:tc>
        <w:tc>
          <w:tcPr>
            <w:tcW w:w="408" w:type="pct"/>
          </w:tcPr>
          <w:p w14:paraId="0E7FD980" w14:textId="77777777" w:rsidR="005969B3" w:rsidRPr="0021242A" w:rsidRDefault="005969B3" w:rsidP="00B46A41">
            <w:pPr>
              <w:snapToGrid w:val="0"/>
              <w:spacing w:after="0" w:line="240" w:lineRule="auto"/>
              <w:ind w:left="-40"/>
              <w:jc w:val="right"/>
              <w:rPr>
                <w:bCs/>
                <w:i/>
                <w:spacing w:val="0"/>
                <w:sz w:val="18"/>
                <w:szCs w:val="18"/>
                <w:lang w:val="en-HK"/>
              </w:rPr>
            </w:pPr>
            <w:r w:rsidRPr="0021242A">
              <w:rPr>
                <w:bCs/>
                <w:i/>
                <w:spacing w:val="0"/>
                <w:sz w:val="18"/>
                <w:szCs w:val="18"/>
                <w:lang w:val="en-HK"/>
              </w:rPr>
              <w:t>176 900</w:t>
            </w:r>
          </w:p>
          <w:p w14:paraId="59C7C19D"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pacing w:val="0"/>
                <w:sz w:val="18"/>
                <w:szCs w:val="18"/>
                <w:lang w:val="en-HK"/>
              </w:rPr>
              <w:t>(-0.3)</w:t>
            </w:r>
          </w:p>
        </w:tc>
        <w:tc>
          <w:tcPr>
            <w:tcW w:w="408" w:type="pct"/>
          </w:tcPr>
          <w:p w14:paraId="5F5B9420"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176 400</w:t>
            </w:r>
          </w:p>
          <w:p w14:paraId="574E85A3"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pacing w:val="0"/>
                <w:sz w:val="18"/>
                <w:szCs w:val="18"/>
              </w:rPr>
              <w:t>(-0.2)</w:t>
            </w:r>
          </w:p>
        </w:tc>
        <w:tc>
          <w:tcPr>
            <w:tcW w:w="409" w:type="pct"/>
          </w:tcPr>
          <w:p w14:paraId="7A699B46"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lang w:val="en-HK"/>
              </w:rPr>
              <w:t>176</w:t>
            </w:r>
            <w:r w:rsidRPr="0021242A">
              <w:rPr>
                <w:bCs/>
                <w:i/>
                <w:spacing w:val="0"/>
                <w:sz w:val="18"/>
                <w:szCs w:val="18"/>
              </w:rPr>
              <w:t> 600</w:t>
            </w:r>
          </w:p>
          <w:p w14:paraId="4076BD32"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pacing w:val="0"/>
                <w:sz w:val="18"/>
                <w:szCs w:val="18"/>
              </w:rPr>
              <w:t>(-0.2)</w:t>
            </w:r>
          </w:p>
        </w:tc>
        <w:tc>
          <w:tcPr>
            <w:tcW w:w="408" w:type="pct"/>
          </w:tcPr>
          <w:p w14:paraId="26450F3E"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174</w:t>
            </w:r>
            <w:r w:rsidRPr="0021242A">
              <w:rPr>
                <w:rFonts w:hint="eastAsia"/>
                <w:bCs/>
                <w:i/>
                <w:spacing w:val="0"/>
                <w:sz w:val="18"/>
                <w:szCs w:val="18"/>
              </w:rPr>
              <w:t> </w:t>
            </w:r>
            <w:r w:rsidRPr="0021242A">
              <w:rPr>
                <w:bCs/>
                <w:i/>
                <w:spacing w:val="0"/>
                <w:sz w:val="18"/>
                <w:szCs w:val="18"/>
              </w:rPr>
              <w:t>800</w:t>
            </w:r>
          </w:p>
          <w:p w14:paraId="42667C77"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(-1.2)</w:t>
            </w:r>
          </w:p>
        </w:tc>
        <w:tc>
          <w:tcPr>
            <w:tcW w:w="408" w:type="pct"/>
          </w:tcPr>
          <w:p w14:paraId="70C1AAE2"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176 200</w:t>
            </w:r>
          </w:p>
          <w:p w14:paraId="50C58F25"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21242A">
              <w:rPr>
                <w:bCs/>
                <w:i/>
                <w:spacing w:val="0"/>
                <w:sz w:val="18"/>
                <w:szCs w:val="18"/>
              </w:rPr>
              <w:t>(-0.7)</w:t>
            </w:r>
          </w:p>
        </w:tc>
        <w:tc>
          <w:tcPr>
            <w:tcW w:w="408" w:type="pct"/>
          </w:tcPr>
          <w:p w14:paraId="46115FC6"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175 200</w:t>
            </w:r>
          </w:p>
          <w:p w14:paraId="239406E6" w14:textId="77777777" w:rsidR="005969B3" w:rsidRPr="0021242A" w:rsidRDefault="005969B3" w:rsidP="00B46A41">
            <w:pPr>
              <w:tabs>
                <w:tab w:val="clear" w:pos="936"/>
                <w:tab w:val="clear" w:pos="1560"/>
                <w:tab w:val="clear" w:pos="2184"/>
                <w:tab w:val="clear" w:pos="2808"/>
              </w:tabs>
              <w:snapToGrid w:val="0"/>
              <w:spacing w:after="0" w:line="240" w:lineRule="auto"/>
              <w:jc w:val="right"/>
              <w:rPr>
                <w:bCs/>
                <w:i/>
                <w:spacing w:val="0"/>
                <w:sz w:val="18"/>
                <w:szCs w:val="18"/>
              </w:rPr>
            </w:pPr>
            <w:r w:rsidRPr="0021242A">
              <w:rPr>
                <w:bCs/>
                <w:i/>
                <w:spacing w:val="0"/>
                <w:sz w:val="18"/>
                <w:szCs w:val="18"/>
              </w:rPr>
              <w:t>(-1.0)</w:t>
            </w:r>
          </w:p>
        </w:tc>
        <w:tc>
          <w:tcPr>
            <w:tcW w:w="408" w:type="pct"/>
          </w:tcPr>
          <w:p w14:paraId="00D9627A"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174 000</w:t>
            </w:r>
          </w:p>
          <w:p w14:paraId="2EA38949"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(-1.3)</w:t>
            </w:r>
          </w:p>
        </w:tc>
        <w:tc>
          <w:tcPr>
            <w:tcW w:w="407" w:type="pct"/>
          </w:tcPr>
          <w:p w14:paraId="52D67A61"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173</w:t>
            </w:r>
            <w:r w:rsidRPr="0021242A">
              <w:rPr>
                <w:rFonts w:hint="eastAsia"/>
                <w:bCs/>
                <w:i/>
                <w:spacing w:val="0"/>
                <w:sz w:val="18"/>
                <w:szCs w:val="18"/>
              </w:rPr>
              <w:t> </w:t>
            </w:r>
            <w:r w:rsidRPr="0021242A">
              <w:rPr>
                <w:bCs/>
                <w:i/>
                <w:spacing w:val="0"/>
                <w:sz w:val="18"/>
                <w:szCs w:val="18"/>
              </w:rPr>
              <w:t>700</w:t>
            </w:r>
          </w:p>
          <w:p w14:paraId="0921BDCF" w14:textId="77777777" w:rsidR="005969B3" w:rsidRPr="0021242A" w:rsidRDefault="005969B3" w:rsidP="00B46A41">
            <w:pPr>
              <w:snapToGrid w:val="0"/>
              <w:spacing w:after="0" w:line="240" w:lineRule="auto"/>
              <w:ind w:left="-40"/>
              <w:jc w:val="right"/>
              <w:rPr>
                <w:bCs/>
                <w:i/>
                <w:spacing w:val="0"/>
                <w:sz w:val="18"/>
                <w:szCs w:val="18"/>
              </w:rPr>
            </w:pPr>
            <w:r w:rsidRPr="0021242A">
              <w:rPr>
                <w:bCs/>
                <w:i/>
                <w:spacing w:val="0"/>
                <w:sz w:val="18"/>
                <w:szCs w:val="18"/>
              </w:rPr>
              <w:t>(-1.7)</w:t>
            </w:r>
          </w:p>
        </w:tc>
      </w:tr>
      <w:tr w:rsidR="005969B3" w:rsidRPr="00B46A41" w14:paraId="7D5B6DED" w14:textId="77777777" w:rsidTr="00990791">
        <w:trPr>
          <w:trHeight w:val="113"/>
          <w:jc w:val="center"/>
        </w:trPr>
        <w:tc>
          <w:tcPr>
            <w:tcW w:w="921" w:type="pct"/>
          </w:tcPr>
          <w:p w14:paraId="10F13DE8" w14:textId="77777777" w:rsidR="005969B3" w:rsidRPr="00B46A41" w:rsidRDefault="005969B3" w:rsidP="00B46A41">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szCs w:val="10"/>
              </w:rPr>
            </w:pPr>
          </w:p>
        </w:tc>
        <w:tc>
          <w:tcPr>
            <w:tcW w:w="408" w:type="pct"/>
          </w:tcPr>
          <w:p w14:paraId="11E0AFBF" w14:textId="77777777" w:rsidR="005969B3" w:rsidRPr="00B46A41" w:rsidRDefault="005969B3" w:rsidP="00B46A41">
            <w:pPr>
              <w:tabs>
                <w:tab w:val="clear" w:pos="936"/>
                <w:tab w:val="clear" w:pos="1560"/>
                <w:tab w:val="clear" w:pos="2184"/>
                <w:tab w:val="clear" w:pos="2808"/>
              </w:tabs>
              <w:snapToGrid w:val="0"/>
              <w:spacing w:after="0" w:line="240" w:lineRule="auto"/>
              <w:jc w:val="right"/>
              <w:rPr>
                <w:bCs/>
                <w:snapToGrid w:val="0"/>
                <w:spacing w:val="0"/>
                <w:sz w:val="10"/>
                <w:szCs w:val="10"/>
                <w:lang w:val="en-HK"/>
              </w:rPr>
            </w:pPr>
          </w:p>
        </w:tc>
        <w:tc>
          <w:tcPr>
            <w:tcW w:w="408" w:type="pct"/>
          </w:tcPr>
          <w:p w14:paraId="73C2EA48" w14:textId="77777777" w:rsidR="005969B3" w:rsidRPr="00B46A41" w:rsidRDefault="005969B3" w:rsidP="00B46A41">
            <w:pPr>
              <w:tabs>
                <w:tab w:val="clear" w:pos="936"/>
                <w:tab w:val="clear" w:pos="1560"/>
                <w:tab w:val="clear" w:pos="2184"/>
                <w:tab w:val="clear" w:pos="2808"/>
              </w:tabs>
              <w:snapToGrid w:val="0"/>
              <w:spacing w:after="0" w:line="240" w:lineRule="auto"/>
              <w:jc w:val="right"/>
              <w:rPr>
                <w:bCs/>
                <w:snapToGrid w:val="0"/>
                <w:spacing w:val="0"/>
                <w:sz w:val="10"/>
                <w:szCs w:val="10"/>
                <w:lang w:val="en-HK"/>
              </w:rPr>
            </w:pPr>
          </w:p>
        </w:tc>
        <w:tc>
          <w:tcPr>
            <w:tcW w:w="408" w:type="pct"/>
          </w:tcPr>
          <w:p w14:paraId="17A2B954" w14:textId="77777777" w:rsidR="005969B3" w:rsidRPr="00B46A41" w:rsidRDefault="005969B3" w:rsidP="00B46A41">
            <w:pPr>
              <w:snapToGrid w:val="0"/>
              <w:spacing w:after="0" w:line="240" w:lineRule="auto"/>
              <w:jc w:val="right"/>
              <w:rPr>
                <w:bCs/>
                <w:snapToGrid w:val="0"/>
                <w:spacing w:val="0"/>
                <w:sz w:val="10"/>
                <w:szCs w:val="10"/>
                <w:lang w:val="en-HK"/>
              </w:rPr>
            </w:pPr>
          </w:p>
        </w:tc>
        <w:tc>
          <w:tcPr>
            <w:tcW w:w="408" w:type="pct"/>
          </w:tcPr>
          <w:p w14:paraId="58AC9804" w14:textId="77777777" w:rsidR="005969B3" w:rsidRPr="00B46A41" w:rsidRDefault="005969B3" w:rsidP="00B46A41">
            <w:pPr>
              <w:snapToGrid w:val="0"/>
              <w:spacing w:after="0" w:line="240" w:lineRule="auto"/>
              <w:jc w:val="right"/>
              <w:rPr>
                <w:bCs/>
                <w:snapToGrid w:val="0"/>
                <w:spacing w:val="0"/>
                <w:sz w:val="10"/>
                <w:szCs w:val="10"/>
                <w:lang w:val="en-HK"/>
              </w:rPr>
            </w:pPr>
          </w:p>
        </w:tc>
        <w:tc>
          <w:tcPr>
            <w:tcW w:w="409" w:type="pct"/>
          </w:tcPr>
          <w:p w14:paraId="7050BCBF" w14:textId="77777777" w:rsidR="005969B3" w:rsidRPr="00B46A41" w:rsidRDefault="005969B3" w:rsidP="00B46A41">
            <w:pPr>
              <w:snapToGrid w:val="0"/>
              <w:spacing w:after="0" w:line="240" w:lineRule="auto"/>
              <w:jc w:val="right"/>
              <w:rPr>
                <w:bCs/>
                <w:snapToGrid w:val="0"/>
                <w:spacing w:val="0"/>
                <w:sz w:val="10"/>
                <w:szCs w:val="10"/>
                <w:lang w:val="en-HK"/>
              </w:rPr>
            </w:pPr>
          </w:p>
        </w:tc>
        <w:tc>
          <w:tcPr>
            <w:tcW w:w="408" w:type="pct"/>
          </w:tcPr>
          <w:p w14:paraId="6465EFC8" w14:textId="77777777" w:rsidR="005969B3" w:rsidRPr="00B46A41" w:rsidRDefault="005969B3" w:rsidP="00B46A41">
            <w:pPr>
              <w:snapToGrid w:val="0"/>
              <w:spacing w:after="0" w:line="240" w:lineRule="auto"/>
              <w:jc w:val="right"/>
              <w:rPr>
                <w:bCs/>
                <w:snapToGrid w:val="0"/>
                <w:spacing w:val="0"/>
                <w:sz w:val="10"/>
                <w:szCs w:val="10"/>
                <w:lang w:val="en-HK"/>
              </w:rPr>
            </w:pPr>
          </w:p>
        </w:tc>
        <w:tc>
          <w:tcPr>
            <w:tcW w:w="408" w:type="pct"/>
          </w:tcPr>
          <w:p w14:paraId="35ACCA5C" w14:textId="77777777" w:rsidR="005969B3" w:rsidRPr="00B46A41" w:rsidRDefault="005969B3" w:rsidP="00B46A41">
            <w:pPr>
              <w:snapToGrid w:val="0"/>
              <w:spacing w:after="0" w:line="240" w:lineRule="auto"/>
              <w:jc w:val="right"/>
              <w:rPr>
                <w:bCs/>
                <w:snapToGrid w:val="0"/>
                <w:spacing w:val="0"/>
                <w:sz w:val="10"/>
                <w:szCs w:val="10"/>
                <w:lang w:val="en-HK"/>
              </w:rPr>
            </w:pPr>
          </w:p>
        </w:tc>
        <w:tc>
          <w:tcPr>
            <w:tcW w:w="408" w:type="pct"/>
          </w:tcPr>
          <w:p w14:paraId="40DC0B2E" w14:textId="77777777" w:rsidR="005969B3" w:rsidRPr="00B46A41" w:rsidRDefault="005969B3" w:rsidP="00B46A41">
            <w:pPr>
              <w:snapToGrid w:val="0"/>
              <w:spacing w:after="0" w:line="240" w:lineRule="auto"/>
              <w:ind w:left="-40"/>
              <w:jc w:val="right"/>
              <w:rPr>
                <w:bCs/>
                <w:i/>
                <w:spacing w:val="0"/>
                <w:sz w:val="10"/>
                <w:szCs w:val="10"/>
              </w:rPr>
            </w:pPr>
          </w:p>
        </w:tc>
        <w:tc>
          <w:tcPr>
            <w:tcW w:w="408" w:type="pct"/>
          </w:tcPr>
          <w:p w14:paraId="54A5C2CB" w14:textId="77777777" w:rsidR="005969B3" w:rsidRPr="00B46A41" w:rsidRDefault="005969B3" w:rsidP="00B46A41">
            <w:pPr>
              <w:snapToGrid w:val="0"/>
              <w:spacing w:after="0" w:line="240" w:lineRule="auto"/>
              <w:ind w:left="-40"/>
              <w:jc w:val="right"/>
              <w:rPr>
                <w:bCs/>
                <w:i/>
                <w:spacing w:val="0"/>
                <w:sz w:val="10"/>
                <w:szCs w:val="10"/>
              </w:rPr>
            </w:pPr>
          </w:p>
        </w:tc>
        <w:tc>
          <w:tcPr>
            <w:tcW w:w="407" w:type="pct"/>
          </w:tcPr>
          <w:p w14:paraId="762ED2D7" w14:textId="77777777" w:rsidR="005969B3" w:rsidRPr="00B46A41" w:rsidRDefault="005969B3" w:rsidP="00B46A41">
            <w:pPr>
              <w:snapToGrid w:val="0"/>
              <w:spacing w:after="0" w:line="240" w:lineRule="auto"/>
              <w:ind w:left="-40"/>
              <w:jc w:val="right"/>
              <w:rPr>
                <w:bCs/>
                <w:i/>
                <w:spacing w:val="0"/>
                <w:sz w:val="10"/>
                <w:szCs w:val="10"/>
              </w:rPr>
            </w:pPr>
          </w:p>
        </w:tc>
      </w:tr>
    </w:tbl>
    <w:p w14:paraId="379505A0" w14:textId="77777777" w:rsidR="005969B3" w:rsidRPr="006170ED" w:rsidRDefault="005969B3" w:rsidP="00481349">
      <w:pPr>
        <w:pStyle w:val="afff0"/>
        <w:keepNext/>
        <w:tabs>
          <w:tab w:val="clear" w:pos="624"/>
        </w:tabs>
        <w:spacing w:before="0" w:after="0"/>
        <w:ind w:left="624" w:hanging="624"/>
      </w:pPr>
      <w:proofErr w:type="gramStart"/>
      <w:r w:rsidRPr="006170ED">
        <w:t>註</w:t>
      </w:r>
      <w:proofErr w:type="gramEnd"/>
      <w:r w:rsidRPr="006170ED">
        <w:t>：</w:t>
      </w:r>
      <w:r w:rsidRPr="006170ED">
        <w:tab/>
      </w:r>
      <w:proofErr w:type="gramStart"/>
      <w:r w:rsidRPr="006170ED">
        <w:rPr>
          <w:rFonts w:hint="eastAsia"/>
        </w:rPr>
        <w:t>僱傭</w:t>
      </w:r>
      <w:proofErr w:type="gramEnd"/>
      <w:r w:rsidRPr="006170ED">
        <w:rPr>
          <w:rFonts w:hint="eastAsia"/>
        </w:rPr>
        <w:t>及職位空缺按季統計調查從商業機構所得的就業數字，與綜合住戶統計調查從住戶所得的數字稍有差別，主要原因是兩者所涵蓋的行業範圍有異：前者涵蓋選定主要行業，而後者則涵蓋本港各行各業。</w:t>
      </w:r>
    </w:p>
    <w:p w14:paraId="6B058D96" w14:textId="77777777" w:rsidR="005969B3" w:rsidRPr="006170ED" w:rsidRDefault="005969B3" w:rsidP="00495AF8">
      <w:pPr>
        <w:pStyle w:val="affa"/>
        <w:spacing w:beforeLines="0"/>
      </w:pPr>
      <w:r w:rsidRPr="006170ED">
        <w:tab/>
        <w:t>(a)</w:t>
      </w:r>
      <w:r w:rsidRPr="006170ED">
        <w:tab/>
      </w:r>
      <w:r w:rsidRPr="006170ED">
        <w:rPr>
          <w:rFonts w:hint="eastAsia"/>
        </w:rPr>
        <w:t>住宿服務業包括酒店、賓館、旅舍及其他提供短期住宿服務的機構單位。</w:t>
      </w:r>
    </w:p>
    <w:p w14:paraId="4F1591C0" w14:textId="77777777" w:rsidR="005969B3" w:rsidRDefault="005969B3" w:rsidP="00495AF8">
      <w:pPr>
        <w:pStyle w:val="affa"/>
        <w:spacing w:beforeLines="0"/>
      </w:pPr>
      <w:r w:rsidRPr="006170ED">
        <w:tab/>
        <w:t>(b)</w:t>
      </w:r>
      <w:r w:rsidRPr="006170ED">
        <w:tab/>
      </w:r>
      <w:r w:rsidRPr="006170ED">
        <w:rPr>
          <w:rFonts w:hint="eastAsia"/>
        </w:rPr>
        <w:t>私營機構的總就業數字除包括上列主要行業的就業人數外，亦涵蓋採礦及</w:t>
      </w:r>
      <w:proofErr w:type="gramStart"/>
      <w:r w:rsidRPr="006170ED">
        <w:rPr>
          <w:rFonts w:hint="eastAsia"/>
        </w:rPr>
        <w:t>採</w:t>
      </w:r>
      <w:proofErr w:type="gramEnd"/>
      <w:r w:rsidRPr="006170ED">
        <w:rPr>
          <w:rFonts w:hint="eastAsia"/>
        </w:rPr>
        <w:t>石業，以及電力和</w:t>
      </w:r>
      <w:proofErr w:type="gramStart"/>
      <w:r w:rsidRPr="006170ED">
        <w:rPr>
          <w:rFonts w:hint="eastAsia"/>
        </w:rPr>
        <w:t>燃氣</w:t>
      </w:r>
      <w:proofErr w:type="gramEnd"/>
      <w:r w:rsidRPr="006170ED">
        <w:rPr>
          <w:rFonts w:hint="eastAsia"/>
        </w:rPr>
        <w:t>供應及廢棄物管理業的就業人數。</w:t>
      </w:r>
    </w:p>
    <w:p w14:paraId="09856013" w14:textId="77777777" w:rsidR="005969B3" w:rsidRPr="006170ED" w:rsidRDefault="005969B3" w:rsidP="00495AF8">
      <w:pPr>
        <w:pStyle w:val="affa"/>
        <w:spacing w:beforeLines="0"/>
      </w:pPr>
      <w:r>
        <w:tab/>
      </w:r>
      <w:r>
        <w:rPr>
          <w:rFonts w:hint="eastAsia"/>
        </w:rPr>
        <w:t>(c)</w:t>
      </w:r>
      <w:r>
        <w:tab/>
      </w:r>
      <w:r>
        <w:rPr>
          <w:rFonts w:hint="eastAsia"/>
        </w:rPr>
        <w:t>這些數字只包括按政府聘用制僱用的公務員。法官、司法人員、廉政公署人員、駐香港以外地區的香港經濟貿易辦事處在當地聘請的人員，以及其他政府僱員</w:t>
      </w:r>
      <w:r>
        <w:rPr>
          <w:rFonts w:hint="eastAsia"/>
        </w:rPr>
        <w:t>(</w:t>
      </w:r>
      <w:r>
        <w:rPr>
          <w:rFonts w:hint="eastAsia"/>
        </w:rPr>
        <w:t>例如非公務員合約僱員</w:t>
      </w:r>
      <w:r>
        <w:rPr>
          <w:rFonts w:hint="eastAsia"/>
        </w:rPr>
        <w:t>)</w:t>
      </w:r>
      <w:r>
        <w:rPr>
          <w:rFonts w:hint="eastAsia"/>
        </w:rPr>
        <w:t>，並不包括在內。</w:t>
      </w:r>
    </w:p>
    <w:p w14:paraId="5CC36CE7" w14:textId="77777777" w:rsidR="005969B3" w:rsidRPr="006170ED" w:rsidRDefault="005969B3" w:rsidP="00495AF8">
      <w:pPr>
        <w:pStyle w:val="affa"/>
        <w:spacing w:beforeLines="0"/>
      </w:pPr>
      <w:r w:rsidRPr="006170ED">
        <w:tab/>
        <w:t>(  )</w:t>
      </w:r>
      <w:r w:rsidRPr="006170ED">
        <w:tab/>
      </w:r>
      <w:r w:rsidRPr="006170ED">
        <w:rPr>
          <w:rFonts w:hint="eastAsia"/>
        </w:rPr>
        <w:t>與一年前比較的增減百分率。</w:t>
      </w:r>
    </w:p>
    <w:p w14:paraId="5035B601" w14:textId="77777777" w:rsidR="005969B3" w:rsidRDefault="005969B3" w:rsidP="00495AF8">
      <w:pPr>
        <w:pStyle w:val="affa"/>
        <w:spacing w:beforeLines="0"/>
      </w:pPr>
      <w:r w:rsidRPr="006170ED">
        <w:tab/>
        <w:t>&lt;  &gt;</w:t>
      </w:r>
      <w:r w:rsidRPr="006170ED">
        <w:tab/>
      </w:r>
      <w:r w:rsidRPr="006170ED">
        <w:rPr>
          <w:rFonts w:hint="eastAsia"/>
        </w:rPr>
        <w:t>經季節性調整後與</w:t>
      </w:r>
      <w:r>
        <w:rPr>
          <w:rFonts w:hint="eastAsia"/>
          <w:lang w:eastAsia="zh-HK"/>
        </w:rPr>
        <w:t>三個月前</w:t>
      </w:r>
      <w:r w:rsidRPr="006170ED">
        <w:rPr>
          <w:rFonts w:hint="eastAsia"/>
        </w:rPr>
        <w:t>比較的增減百分率。</w:t>
      </w:r>
    </w:p>
    <w:p w14:paraId="37942745" w14:textId="77777777" w:rsidR="005969B3" w:rsidRPr="006170ED" w:rsidRDefault="005969B3" w:rsidP="00495AF8">
      <w:pPr>
        <w:pStyle w:val="affa"/>
        <w:spacing w:beforeLines="0"/>
      </w:pPr>
      <w:r>
        <w:tab/>
      </w:r>
      <w:r w:rsidRPr="002071B2">
        <w:rPr>
          <w:bCs/>
          <w:lang w:val="en-HK"/>
        </w:rPr>
        <w:t>§</w:t>
      </w:r>
      <w:r w:rsidRPr="002071B2">
        <w:rPr>
          <w:bCs/>
          <w:lang w:val="en-HK"/>
        </w:rPr>
        <w:tab/>
      </w:r>
      <w:r>
        <w:rPr>
          <w:rFonts w:hint="eastAsia"/>
          <w:bCs/>
          <w:lang w:val="en-HK" w:eastAsia="zh-HK"/>
        </w:rPr>
        <w:t>增減小於</w:t>
      </w:r>
      <w:r w:rsidRPr="002071B2">
        <w:rPr>
          <w:bCs/>
          <w:lang w:val="en-HK"/>
        </w:rPr>
        <w:t>0.05%</w:t>
      </w:r>
      <w:r>
        <w:rPr>
          <w:rFonts w:hint="eastAsia"/>
          <w:bCs/>
          <w:lang w:val="en-HK" w:eastAsia="zh-HK"/>
        </w:rPr>
        <w:t>。</w:t>
      </w:r>
    </w:p>
    <w:p w14:paraId="355973D5" w14:textId="749A9150" w:rsidR="00D21697" w:rsidRDefault="005969B3" w:rsidP="00495AF8">
      <w:pPr>
        <w:pStyle w:val="affa"/>
        <w:spacing w:beforeLines="0"/>
        <w:ind w:hanging="1315"/>
        <w:rPr>
          <w:rFonts w:eastAsia="華康中黑體"/>
        </w:rPr>
      </w:pPr>
      <w:r w:rsidRPr="006170ED">
        <w:t>資料來源：</w:t>
      </w:r>
      <w:r w:rsidRPr="006170ED">
        <w:tab/>
      </w:r>
      <w:r w:rsidRPr="006170ED">
        <w:t>政府統計處</w:t>
      </w:r>
      <w:proofErr w:type="gramStart"/>
      <w:r w:rsidRPr="006170ED">
        <w:t>僱傭</w:t>
      </w:r>
      <w:proofErr w:type="gramEnd"/>
      <w:r w:rsidRPr="006170ED">
        <w:t>及職位空缺按季統計調查。</w:t>
      </w:r>
      <w:r w:rsidRPr="006170ED">
        <w:br/>
      </w:r>
      <w:r w:rsidRPr="006170ED">
        <w:t>政府統計處建築地盤就業人數按季統計調查。</w:t>
      </w:r>
      <w:r w:rsidR="00D21697">
        <w:br w:type="page"/>
      </w:r>
    </w:p>
    <w:p w14:paraId="682EC168" w14:textId="682A2EFC" w:rsidR="005969B3" w:rsidRPr="006C05BE" w:rsidRDefault="005969B3" w:rsidP="00D21697">
      <w:pPr>
        <w:pStyle w:val="120"/>
      </w:pPr>
      <w:r w:rsidRPr="006C05BE">
        <w:lastRenderedPageBreak/>
        <w:t>職位空缺情況</w:t>
      </w:r>
    </w:p>
    <w:p w14:paraId="64BE978F" w14:textId="200C7FE9" w:rsidR="005969B3" w:rsidRDefault="005969B3" w:rsidP="00D21697">
      <w:pPr>
        <w:rPr>
          <w:b/>
        </w:rPr>
      </w:pPr>
      <w:r>
        <w:rPr>
          <w:b/>
        </w:rPr>
        <w:t>5</w:t>
      </w:r>
      <w:r>
        <w:rPr>
          <w:rFonts w:hint="eastAsia"/>
          <w:b/>
        </w:rPr>
        <w:t>.12</w:t>
      </w:r>
      <w:r>
        <w:rPr>
          <w:b/>
        </w:rPr>
        <w:tab/>
      </w:r>
      <w:r w:rsidR="00B25BA3">
        <w:rPr>
          <w:rFonts w:hint="eastAsia"/>
          <w:lang w:val="en-GB"/>
        </w:rPr>
        <w:t>經季節性調整後</w:t>
      </w:r>
      <w:r w:rsidR="009026A9">
        <w:rPr>
          <w:rFonts w:hint="eastAsia"/>
          <w:lang w:val="en-GB" w:eastAsia="zh-HK"/>
        </w:rPr>
        <w:t>與三個月前比較</w:t>
      </w:r>
      <w:r>
        <w:rPr>
          <w:rFonts w:hint="eastAsia"/>
          <w:lang w:val="en-GB"/>
        </w:rPr>
        <w:t>，</w:t>
      </w:r>
      <w:r w:rsidR="00212953" w:rsidRPr="009669B4">
        <w:rPr>
          <w:rFonts w:hint="eastAsia"/>
          <w:lang w:val="en-GB" w:eastAsia="zh-HK"/>
        </w:rPr>
        <w:t>二零二二年</w:t>
      </w:r>
      <w:r w:rsidR="00212953">
        <w:rPr>
          <w:rFonts w:hint="eastAsia"/>
          <w:lang w:val="en-GB"/>
        </w:rPr>
        <w:t>十二</w:t>
      </w:r>
      <w:r w:rsidR="00212953" w:rsidRPr="009669B4">
        <w:rPr>
          <w:rFonts w:hint="eastAsia"/>
          <w:lang w:val="en-GB" w:eastAsia="zh-HK"/>
        </w:rPr>
        <w:t>月</w:t>
      </w:r>
      <w:r w:rsidRPr="009669B4">
        <w:rPr>
          <w:rFonts w:hint="eastAsia"/>
          <w:lang w:val="en-GB"/>
        </w:rPr>
        <w:t>私營機構職位空缺數目</w:t>
      </w:r>
      <w:r>
        <w:rPr>
          <w:rFonts w:hint="eastAsia"/>
          <w:lang w:val="en-GB"/>
        </w:rPr>
        <w:t>進一步上升</w:t>
      </w:r>
      <w:r>
        <w:rPr>
          <w:lang w:eastAsia="zh-HK"/>
        </w:rPr>
        <w:t> </w:t>
      </w:r>
      <w:r>
        <w:rPr>
          <w:rFonts w:hint="eastAsia"/>
          <w:lang w:val="en-GB"/>
        </w:rPr>
        <w:t>3.9</w:t>
      </w:r>
      <w:r w:rsidRPr="009669B4">
        <w:rPr>
          <w:lang w:val="en-GB"/>
        </w:rPr>
        <w:t>%</w:t>
      </w:r>
      <w:r w:rsidRPr="00A478C9">
        <w:rPr>
          <w:rFonts w:hint="eastAsia"/>
          <w:lang w:val="en-GB" w:eastAsia="zh-HK"/>
        </w:rPr>
        <w:t>。</w:t>
      </w:r>
      <w:r>
        <w:rPr>
          <w:rFonts w:hint="eastAsia"/>
          <w:lang w:val="en-GB"/>
        </w:rPr>
        <w:t>與</w:t>
      </w:r>
      <w:proofErr w:type="gramStart"/>
      <w:r>
        <w:rPr>
          <w:rFonts w:hint="eastAsia"/>
          <w:lang w:val="en-GB"/>
        </w:rPr>
        <w:t>一</w:t>
      </w:r>
      <w:proofErr w:type="gramEnd"/>
      <w:r>
        <w:rPr>
          <w:rFonts w:hint="eastAsia"/>
          <w:lang w:val="en-GB"/>
        </w:rPr>
        <w:t>年前比較，</w:t>
      </w:r>
      <w:r w:rsidRPr="00A478C9">
        <w:rPr>
          <w:rFonts w:hint="eastAsia"/>
          <w:lang w:val="en-GB"/>
        </w:rPr>
        <w:t>私營機構職位空缺數目</w:t>
      </w:r>
      <w:r>
        <w:rPr>
          <w:rFonts w:hint="eastAsia"/>
          <w:lang w:val="en-GB"/>
        </w:rPr>
        <w:t>(</w:t>
      </w:r>
      <w:r>
        <w:rPr>
          <w:rFonts w:hint="eastAsia"/>
          <w:lang w:val="en-GB"/>
        </w:rPr>
        <w:t>未經季節性調整</w:t>
      </w:r>
      <w:r>
        <w:rPr>
          <w:rFonts w:hint="eastAsia"/>
          <w:lang w:val="en-GB"/>
        </w:rPr>
        <w:t>)</w:t>
      </w:r>
      <w:r>
        <w:rPr>
          <w:rFonts w:asciiTheme="minorHAnsi" w:hAnsiTheme="minorHAnsi" w:cstheme="minorHAnsi" w:hint="eastAsia"/>
          <w:lang w:val="en-GB" w:eastAsia="zh-HK"/>
        </w:rPr>
        <w:t>上</w:t>
      </w:r>
      <w:r w:rsidRPr="002B4CD2">
        <w:rPr>
          <w:rFonts w:hint="eastAsia"/>
          <w:lang w:val="en-GB"/>
        </w:rPr>
        <w:t>升</w:t>
      </w:r>
      <w:r w:rsidRPr="002B4CD2">
        <w:rPr>
          <w:rFonts w:hint="eastAsia"/>
          <w:lang w:val="en-GB"/>
        </w:rPr>
        <w:t>20.0</w:t>
      </w:r>
      <w:r w:rsidRPr="00037791">
        <w:rPr>
          <w:lang w:val="en-GB"/>
        </w:rPr>
        <w:t>%</w:t>
      </w:r>
      <w:r w:rsidRPr="00A478C9">
        <w:rPr>
          <w:rFonts w:asciiTheme="minorHAnsi" w:eastAsia="新細明體" w:hAnsiTheme="minorHAnsi" w:cstheme="minorHAnsi"/>
        </w:rPr>
        <w:t>至</w:t>
      </w:r>
      <w:r w:rsidRPr="002B4CD2">
        <w:rPr>
          <w:rFonts w:hint="eastAsia"/>
          <w:lang w:val="en-GB"/>
        </w:rPr>
        <w:t>73</w:t>
      </w:r>
      <w:r w:rsidRPr="002B4CD2">
        <w:rPr>
          <w:lang w:val="en-GB"/>
        </w:rPr>
        <w:t> </w:t>
      </w:r>
      <w:r w:rsidRPr="002B4CD2">
        <w:rPr>
          <w:rFonts w:hint="eastAsia"/>
          <w:lang w:val="en-GB"/>
        </w:rPr>
        <w:t>150</w:t>
      </w:r>
      <w:r w:rsidRPr="00A478C9">
        <w:rPr>
          <w:rFonts w:asciiTheme="minorHAnsi" w:hAnsiTheme="minorHAnsi" w:cstheme="minorHAnsi"/>
          <w:lang w:val="en-GB" w:eastAsia="zh-HK"/>
        </w:rPr>
        <w:t>個</w:t>
      </w:r>
      <w:r w:rsidRPr="00A478C9">
        <w:rPr>
          <w:rFonts w:asciiTheme="minorHAnsi" w:eastAsia="新細明體" w:hAnsiTheme="minorHAnsi" w:cstheme="minorHAnsi"/>
        </w:rPr>
        <w:t>。</w:t>
      </w:r>
    </w:p>
    <w:p w14:paraId="7EC92E8C" w14:textId="5085BA6A" w:rsidR="005969B3" w:rsidRDefault="005969B3" w:rsidP="00D21697">
      <w:pPr>
        <w:rPr>
          <w:b/>
        </w:rPr>
      </w:pPr>
      <w:r>
        <w:rPr>
          <w:rFonts w:hint="eastAsia"/>
          <w:b/>
        </w:rPr>
        <w:t>5.13</w:t>
      </w:r>
      <w:r>
        <w:rPr>
          <w:b/>
        </w:rPr>
        <w:tab/>
      </w:r>
      <w:r w:rsidR="00B25BA3">
        <w:rPr>
          <w:rFonts w:hint="eastAsia"/>
          <w:lang w:val="en-GB"/>
        </w:rPr>
        <w:t>與</w:t>
      </w:r>
      <w:r w:rsidR="00B25BA3" w:rsidRPr="00F604FE">
        <w:rPr>
          <w:rFonts w:hint="eastAsia"/>
          <w:lang w:val="en-GB"/>
        </w:rPr>
        <w:t>三個月前</w:t>
      </w:r>
      <w:r w:rsidR="00B25BA3">
        <w:rPr>
          <w:rFonts w:hint="eastAsia"/>
          <w:lang w:val="en-GB"/>
        </w:rPr>
        <w:t>的水平比較</w:t>
      </w:r>
      <w:r w:rsidRPr="00F604FE">
        <w:rPr>
          <w:rFonts w:hint="eastAsia"/>
          <w:lang w:eastAsia="zh-HK"/>
        </w:rPr>
        <w:t>，</w:t>
      </w:r>
      <w:r w:rsidR="006F45CA" w:rsidRPr="00F604FE">
        <w:rPr>
          <w:rFonts w:hint="eastAsia"/>
          <w:lang w:eastAsia="zh-HK"/>
        </w:rPr>
        <w:t>二零二二年</w:t>
      </w:r>
      <w:r w:rsidR="006F45CA">
        <w:rPr>
          <w:rFonts w:hint="eastAsia"/>
        </w:rPr>
        <w:t>十二</w:t>
      </w:r>
      <w:r w:rsidR="006F45CA" w:rsidRPr="00F604FE">
        <w:rPr>
          <w:rFonts w:hint="eastAsia"/>
          <w:lang w:eastAsia="zh-HK"/>
        </w:rPr>
        <w:t>月</w:t>
      </w:r>
      <w:r>
        <w:rPr>
          <w:rFonts w:hint="eastAsia"/>
        </w:rPr>
        <w:t>各個</w:t>
      </w:r>
      <w:r w:rsidRPr="00F604FE">
        <w:rPr>
          <w:rFonts w:hint="eastAsia"/>
          <w:lang w:val="en-GB"/>
        </w:rPr>
        <w:t>選定行業的職位空缺數目</w:t>
      </w:r>
      <w:r w:rsidR="00F2547C">
        <w:rPr>
          <w:rFonts w:hint="eastAsia"/>
          <w:lang w:val="en-GB"/>
        </w:rPr>
        <w:t>變動</w:t>
      </w:r>
      <w:r>
        <w:rPr>
          <w:rFonts w:hint="eastAsia"/>
          <w:lang w:val="en-GB"/>
        </w:rPr>
        <w:t>不一，但</w:t>
      </w:r>
      <w:r w:rsidR="00F2547C">
        <w:rPr>
          <w:rFonts w:hint="eastAsia"/>
          <w:lang w:val="en-GB"/>
        </w:rPr>
        <w:t>差不多</w:t>
      </w:r>
      <w:r>
        <w:rPr>
          <w:rFonts w:hint="eastAsia"/>
          <w:lang w:val="en-GB"/>
        </w:rPr>
        <w:t>所有選定行業的職位空缺數目</w:t>
      </w:r>
      <w:r w:rsidR="007016D0">
        <w:rPr>
          <w:rFonts w:hint="eastAsia"/>
          <w:lang w:val="en-GB" w:eastAsia="zh-HK"/>
        </w:rPr>
        <w:t>均</w:t>
      </w:r>
      <w:r>
        <w:rPr>
          <w:rFonts w:hint="eastAsia"/>
          <w:lang w:val="en-GB"/>
        </w:rPr>
        <w:t>較</w:t>
      </w:r>
      <w:proofErr w:type="gramStart"/>
      <w:r w:rsidRPr="00F604FE">
        <w:rPr>
          <w:rFonts w:hint="eastAsia"/>
          <w:lang w:val="en-GB" w:eastAsia="zh-HK"/>
        </w:rPr>
        <w:t>一</w:t>
      </w:r>
      <w:proofErr w:type="gramEnd"/>
      <w:r w:rsidRPr="00F604FE">
        <w:rPr>
          <w:rFonts w:hint="eastAsia"/>
          <w:lang w:val="en-GB" w:eastAsia="zh-HK"/>
        </w:rPr>
        <w:t>年前</w:t>
      </w:r>
      <w:r w:rsidR="007016D0">
        <w:rPr>
          <w:rFonts w:hint="eastAsia"/>
          <w:lang w:val="en-GB" w:eastAsia="zh-HK"/>
        </w:rPr>
        <w:t>的水平為高</w:t>
      </w:r>
      <w:r w:rsidRPr="00F604FE">
        <w:rPr>
          <w:rFonts w:hint="eastAsia"/>
          <w:lang w:val="en-GB"/>
        </w:rPr>
        <w:t>。</w:t>
      </w:r>
    </w:p>
    <w:p w14:paraId="070BBCC1" w14:textId="565035B1" w:rsidR="005969B3" w:rsidRDefault="005969B3" w:rsidP="00D21697">
      <w:pPr>
        <w:rPr>
          <w:lang w:val="en-GB"/>
        </w:rPr>
      </w:pPr>
      <w:r>
        <w:rPr>
          <w:rFonts w:hint="eastAsia"/>
          <w:b/>
        </w:rPr>
        <w:t>5</w:t>
      </w:r>
      <w:r w:rsidRPr="00F665E2">
        <w:rPr>
          <w:b/>
        </w:rPr>
        <w:t>.14</w:t>
      </w:r>
      <w:r w:rsidRPr="00F665E2">
        <w:tab/>
      </w:r>
      <w:r w:rsidRPr="00F665E2">
        <w:rPr>
          <w:rFonts w:hint="eastAsia"/>
          <w:lang w:val="en-GB"/>
        </w:rPr>
        <w:t>人力供求情況</w:t>
      </w:r>
      <w:r>
        <w:rPr>
          <w:rFonts w:hint="eastAsia"/>
          <w:lang w:val="en-GB"/>
        </w:rPr>
        <w:t>在二零二二年十二月進一步</w:t>
      </w:r>
      <w:r w:rsidR="007016D0">
        <w:rPr>
          <w:rFonts w:hint="eastAsia"/>
          <w:lang w:val="en-GB" w:eastAsia="zh-HK"/>
        </w:rPr>
        <w:t>趨</w:t>
      </w:r>
      <w:r w:rsidRPr="000620A7">
        <w:rPr>
          <w:rFonts w:hint="eastAsia"/>
          <w:lang w:val="en-GB"/>
        </w:rPr>
        <w:t>緊</w:t>
      </w:r>
      <w:r w:rsidRPr="00F665E2">
        <w:rPr>
          <w:rFonts w:hint="eastAsia"/>
          <w:lang w:val="en-GB" w:eastAsia="zh-HK"/>
        </w:rPr>
        <w:t>。</w:t>
      </w:r>
      <w:r w:rsidR="006F45CA">
        <w:rPr>
          <w:rFonts w:hint="eastAsia"/>
          <w:lang w:val="en-GB"/>
        </w:rPr>
        <w:t>十二月</w:t>
      </w:r>
      <w:r w:rsidRPr="00F665E2">
        <w:rPr>
          <w:rFonts w:hint="eastAsia"/>
          <w:lang w:val="en-GB"/>
        </w:rPr>
        <w:t>職位空缺數目相對於每</w:t>
      </w:r>
      <w:r w:rsidRPr="00F665E2">
        <w:rPr>
          <w:lang w:val="en-GB"/>
        </w:rPr>
        <w:t>100</w:t>
      </w:r>
      <w:r w:rsidRPr="00F665E2">
        <w:rPr>
          <w:rFonts w:hint="eastAsia"/>
          <w:lang w:val="en-GB"/>
        </w:rPr>
        <w:t>名失業人士的比率由</w:t>
      </w:r>
      <w:r w:rsidRPr="00F665E2">
        <w:rPr>
          <w:rFonts w:hint="eastAsia"/>
          <w:lang w:val="en-GB" w:eastAsia="zh-HK"/>
        </w:rPr>
        <w:t>三</w:t>
      </w:r>
      <w:r>
        <w:rPr>
          <w:rFonts w:hint="eastAsia"/>
          <w:lang w:val="en-GB"/>
        </w:rPr>
        <w:t>個</w:t>
      </w:r>
      <w:r w:rsidRPr="00F665E2">
        <w:rPr>
          <w:rFonts w:hint="eastAsia"/>
          <w:lang w:val="en-GB" w:eastAsia="zh-HK"/>
        </w:rPr>
        <w:t>月</w:t>
      </w:r>
      <w:r>
        <w:rPr>
          <w:rFonts w:hint="eastAsia"/>
          <w:lang w:val="en-GB"/>
        </w:rPr>
        <w:t>前</w:t>
      </w:r>
      <w:r w:rsidRPr="000620A7">
        <w:rPr>
          <w:rFonts w:hint="eastAsia"/>
          <w:lang w:val="en-GB" w:eastAsia="zh-HK"/>
        </w:rPr>
        <w:t>的</w:t>
      </w:r>
      <w:r>
        <w:rPr>
          <w:rFonts w:hint="eastAsia"/>
          <w:lang w:val="en-GB"/>
        </w:rPr>
        <w:t>4</w:t>
      </w:r>
      <w:r w:rsidRPr="00F665E2">
        <w:rPr>
          <w:lang w:val="en-GB"/>
        </w:rPr>
        <w:t>8</w:t>
      </w:r>
      <w:r>
        <w:rPr>
          <w:rFonts w:hint="eastAsia"/>
          <w:lang w:val="en-GB"/>
        </w:rPr>
        <w:t>進一步升至</w:t>
      </w:r>
      <w:r w:rsidR="00A65E35">
        <w:rPr>
          <w:rFonts w:hint="eastAsia"/>
          <w:lang w:val="en-GB"/>
        </w:rPr>
        <w:t> </w:t>
      </w:r>
      <w:r>
        <w:rPr>
          <w:rFonts w:hint="eastAsia"/>
          <w:lang w:val="en-GB"/>
        </w:rPr>
        <w:t>58</w:t>
      </w:r>
      <w:r>
        <w:rPr>
          <w:rFonts w:hint="eastAsia"/>
          <w:lang w:val="en-GB"/>
        </w:rPr>
        <w:t>。</w:t>
      </w:r>
      <w:r w:rsidRPr="00F665E2">
        <w:rPr>
          <w:rFonts w:hint="eastAsia"/>
          <w:lang w:val="en-GB"/>
        </w:rPr>
        <w:t>住宿護理及社會工作服務業</w:t>
      </w:r>
      <w:r w:rsidR="006F7210" w:rsidRPr="00195B9D">
        <w:rPr>
          <w:rFonts w:hint="eastAsia"/>
          <w:lang w:val="en-GB" w:eastAsia="zh-HK"/>
        </w:rPr>
        <w:t>、</w:t>
      </w:r>
      <w:r w:rsidRPr="000620A7">
        <w:rPr>
          <w:rFonts w:hint="eastAsia"/>
          <w:lang w:val="en-GB"/>
        </w:rPr>
        <w:t>人類保健服務業</w:t>
      </w:r>
      <w:r>
        <w:rPr>
          <w:rFonts w:hint="eastAsia"/>
          <w:lang w:val="en-GB"/>
        </w:rPr>
        <w:t>和教育業</w:t>
      </w:r>
      <w:r w:rsidR="0070509F">
        <w:rPr>
          <w:rFonts w:hint="eastAsia"/>
          <w:lang w:val="en-GB"/>
        </w:rPr>
        <w:t>的人手短缺情況尤為嚴峻</w:t>
      </w:r>
      <w:r>
        <w:rPr>
          <w:rFonts w:hint="eastAsia"/>
          <w:lang w:val="en-GB"/>
        </w:rPr>
        <w:t>，</w:t>
      </w:r>
      <w:r w:rsidR="0070509F">
        <w:rPr>
          <w:rFonts w:hint="eastAsia"/>
          <w:lang w:val="en-GB"/>
        </w:rPr>
        <w:t>這些行業</w:t>
      </w:r>
      <w:r>
        <w:rPr>
          <w:rFonts w:hint="eastAsia"/>
          <w:lang w:val="en-GB"/>
        </w:rPr>
        <w:t>相應</w:t>
      </w:r>
      <w:r w:rsidR="004316F8">
        <w:rPr>
          <w:rFonts w:hint="eastAsia"/>
          <w:lang w:val="en-GB"/>
        </w:rPr>
        <w:t>的</w:t>
      </w:r>
      <w:r>
        <w:rPr>
          <w:rFonts w:hint="eastAsia"/>
          <w:lang w:val="en-GB"/>
        </w:rPr>
        <w:t>比率皆超過</w:t>
      </w:r>
      <w:r>
        <w:rPr>
          <w:rFonts w:hint="eastAsia"/>
          <w:lang w:val="en-GB"/>
        </w:rPr>
        <w:t>200</w:t>
      </w:r>
      <w:r>
        <w:rPr>
          <w:rFonts w:hint="eastAsia"/>
          <w:lang w:val="en-GB"/>
        </w:rPr>
        <w:t>。</w:t>
      </w:r>
    </w:p>
    <w:p w14:paraId="56E9EE8F" w14:textId="77777777" w:rsidR="00D21697" w:rsidRDefault="00D21697">
      <w:pPr>
        <w:tabs>
          <w:tab w:val="clear" w:pos="936"/>
          <w:tab w:val="clear" w:pos="1560"/>
          <w:tab w:val="clear" w:pos="2184"/>
          <w:tab w:val="clear" w:pos="2808"/>
        </w:tabs>
        <w:overflowPunct/>
        <w:adjustRightInd/>
        <w:spacing w:after="0" w:line="240" w:lineRule="auto"/>
        <w:jc w:val="left"/>
        <w:textAlignment w:val="auto"/>
        <w:rPr>
          <w:rFonts w:eastAsia="華康中黑體"/>
        </w:rPr>
      </w:pPr>
      <w:r>
        <w:rPr>
          <w:rFonts w:eastAsia="華康中黑體"/>
        </w:rPr>
        <w:br w:type="page"/>
      </w:r>
    </w:p>
    <w:p w14:paraId="26B387D4" w14:textId="5E64AA66" w:rsidR="005969B3" w:rsidRPr="00E54FF5" w:rsidRDefault="005969B3" w:rsidP="00E54FF5">
      <w:pPr>
        <w:widowControl w:val="0"/>
        <w:tabs>
          <w:tab w:val="clear" w:pos="936"/>
          <w:tab w:val="clear" w:pos="1560"/>
          <w:tab w:val="clear" w:pos="2184"/>
          <w:tab w:val="clear" w:pos="2808"/>
          <w:tab w:val="left" w:pos="1080"/>
        </w:tabs>
        <w:suppressAutoHyphens/>
        <w:adjustRightInd/>
        <w:spacing w:after="0" w:line="0" w:lineRule="atLeast"/>
        <w:ind w:right="28"/>
        <w:jc w:val="center"/>
        <w:textAlignment w:val="auto"/>
        <w:rPr>
          <w:rFonts w:eastAsia="華康中黑體"/>
          <w:spacing w:val="0"/>
          <w:kern w:val="1"/>
          <w:sz w:val="28"/>
          <w:szCs w:val="24"/>
          <w:lang w:val="en-HK" w:eastAsia="ar-SA"/>
        </w:rPr>
      </w:pPr>
      <w:r w:rsidRPr="00E54FF5">
        <w:rPr>
          <w:rFonts w:eastAsia="華康中黑體"/>
        </w:rPr>
        <w:lastRenderedPageBreak/>
        <w:t>表</w:t>
      </w:r>
      <w:r w:rsidRPr="00E54FF5">
        <w:rPr>
          <w:rFonts w:eastAsia="華康中黑體"/>
          <w:b/>
          <w:bCs/>
        </w:rPr>
        <w:t>5.8</w:t>
      </w:r>
      <w:r w:rsidRPr="00E54FF5">
        <w:rPr>
          <w:rFonts w:eastAsia="華康中黑體"/>
          <w:b/>
        </w:rPr>
        <w:t>：</w:t>
      </w:r>
      <w:r w:rsidRPr="00E54FF5">
        <w:rPr>
          <w:rFonts w:eastAsia="華康中黑體"/>
        </w:rPr>
        <w:t>按主要經濟行業劃分的職位空缺情況</w:t>
      </w:r>
    </w:p>
    <w:tbl>
      <w:tblPr>
        <w:tblpPr w:leftFromText="180" w:rightFromText="180" w:vertAnchor="text" w:horzAnchor="margin" w:tblpX="-567" w:tblpY="191"/>
        <w:tblW w:w="10064" w:type="dxa"/>
        <w:tblLayout w:type="fixed"/>
        <w:tblCellMar>
          <w:left w:w="0" w:type="dxa"/>
          <w:right w:w="57" w:type="dxa"/>
        </w:tblCellMar>
        <w:tblLook w:val="0000" w:firstRow="0" w:lastRow="0" w:firstColumn="0" w:lastColumn="0" w:noHBand="0" w:noVBand="0"/>
      </w:tblPr>
      <w:tblGrid>
        <w:gridCol w:w="2126"/>
        <w:gridCol w:w="793"/>
        <w:gridCol w:w="794"/>
        <w:gridCol w:w="794"/>
        <w:gridCol w:w="793"/>
        <w:gridCol w:w="795"/>
        <w:gridCol w:w="794"/>
        <w:gridCol w:w="793"/>
        <w:gridCol w:w="794"/>
        <w:gridCol w:w="794"/>
        <w:gridCol w:w="794"/>
      </w:tblGrid>
      <w:tr w:rsidR="005969B3" w:rsidRPr="00E54FF5" w14:paraId="7329B29B" w14:textId="77777777" w:rsidTr="00481984">
        <w:trPr>
          <w:trHeight w:val="284"/>
        </w:trPr>
        <w:tc>
          <w:tcPr>
            <w:tcW w:w="2126" w:type="dxa"/>
            <w:shd w:val="clear" w:color="auto" w:fill="auto"/>
          </w:tcPr>
          <w:p w14:paraId="506E9D31" w14:textId="77777777" w:rsidR="005969B3" w:rsidRPr="00481984" w:rsidRDefault="005969B3" w:rsidP="00481984">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3969" w:type="dxa"/>
            <w:gridSpan w:val="5"/>
            <w:shd w:val="clear" w:color="auto" w:fill="auto"/>
            <w:vAlign w:val="center"/>
          </w:tcPr>
          <w:p w14:paraId="3E913E16"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eastAsia="ar-SA"/>
              </w:rPr>
              <w:t>二零二一年</w:t>
            </w:r>
          </w:p>
        </w:tc>
        <w:tc>
          <w:tcPr>
            <w:tcW w:w="3969" w:type="dxa"/>
            <w:gridSpan w:val="5"/>
            <w:shd w:val="clear" w:color="auto" w:fill="auto"/>
            <w:vAlign w:val="center"/>
          </w:tcPr>
          <w:p w14:paraId="6507B14D"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eastAsia="ar-SA"/>
              </w:rPr>
              <w:t>二零二二年</w:t>
            </w:r>
          </w:p>
        </w:tc>
      </w:tr>
      <w:tr w:rsidR="005969B3" w:rsidRPr="00E54FF5" w14:paraId="47160051" w14:textId="77777777" w:rsidTr="00481984">
        <w:trPr>
          <w:trHeight w:hRule="exact" w:val="57"/>
        </w:trPr>
        <w:tc>
          <w:tcPr>
            <w:tcW w:w="2126" w:type="dxa"/>
            <w:shd w:val="clear" w:color="auto" w:fill="auto"/>
          </w:tcPr>
          <w:p w14:paraId="21B5EA22" w14:textId="77777777" w:rsidR="005969B3" w:rsidRPr="00481984" w:rsidRDefault="005969B3" w:rsidP="00481984">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793" w:type="dxa"/>
            <w:shd w:val="clear" w:color="auto" w:fill="auto"/>
            <w:vAlign w:val="bottom"/>
          </w:tcPr>
          <w:p w14:paraId="5AE3DDB6"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20"/>
                <w:lang w:val="en-GB" w:eastAsia="ar-SA"/>
              </w:rPr>
            </w:pPr>
          </w:p>
        </w:tc>
        <w:tc>
          <w:tcPr>
            <w:tcW w:w="794" w:type="dxa"/>
            <w:shd w:val="clear" w:color="auto" w:fill="auto"/>
            <w:vAlign w:val="center"/>
          </w:tcPr>
          <w:p w14:paraId="72BD7445"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69225D25"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3" w:type="dxa"/>
            <w:shd w:val="clear" w:color="auto" w:fill="auto"/>
            <w:vAlign w:val="center"/>
          </w:tcPr>
          <w:p w14:paraId="665C4BCD"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5" w:type="dxa"/>
            <w:shd w:val="clear" w:color="auto" w:fill="auto"/>
            <w:vAlign w:val="center"/>
          </w:tcPr>
          <w:p w14:paraId="7DD4DEDF"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6A770453"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3" w:type="dxa"/>
            <w:shd w:val="clear" w:color="auto" w:fill="auto"/>
            <w:vAlign w:val="center"/>
          </w:tcPr>
          <w:p w14:paraId="72EDD2F8"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28C366BC"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c>
          <w:tcPr>
            <w:tcW w:w="794" w:type="dxa"/>
          </w:tcPr>
          <w:p w14:paraId="6B4910D6"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c>
          <w:tcPr>
            <w:tcW w:w="794" w:type="dxa"/>
          </w:tcPr>
          <w:p w14:paraId="6D17DA13"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r>
      <w:tr w:rsidR="005969B3" w:rsidRPr="00E54FF5" w14:paraId="6E9CEC92" w14:textId="77777777" w:rsidTr="00481984">
        <w:tc>
          <w:tcPr>
            <w:tcW w:w="2126" w:type="dxa"/>
            <w:shd w:val="clear" w:color="auto" w:fill="auto"/>
          </w:tcPr>
          <w:p w14:paraId="3216EF2E" w14:textId="77777777" w:rsidR="005969B3" w:rsidRPr="00481984" w:rsidRDefault="005969B3" w:rsidP="00481984">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793" w:type="dxa"/>
            <w:shd w:val="clear" w:color="auto" w:fill="auto"/>
            <w:vAlign w:val="bottom"/>
          </w:tcPr>
          <w:p w14:paraId="34E283B0"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rPr>
              <w:t>全年</w:t>
            </w:r>
          </w:p>
        </w:tc>
        <w:tc>
          <w:tcPr>
            <w:tcW w:w="794" w:type="dxa"/>
            <w:shd w:val="clear" w:color="auto" w:fill="auto"/>
            <w:vAlign w:val="center"/>
          </w:tcPr>
          <w:p w14:paraId="70E2D7D1"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center"/>
          </w:tcPr>
          <w:p w14:paraId="497E67CF"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3" w:type="dxa"/>
            <w:shd w:val="clear" w:color="auto" w:fill="auto"/>
            <w:vAlign w:val="center"/>
          </w:tcPr>
          <w:p w14:paraId="116145D8"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5" w:type="dxa"/>
            <w:shd w:val="clear" w:color="auto" w:fill="auto"/>
            <w:vAlign w:val="center"/>
          </w:tcPr>
          <w:p w14:paraId="5BC13A8C"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bottom"/>
          </w:tcPr>
          <w:p w14:paraId="1EEFE6DA"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rPr>
              <w:t>全年</w:t>
            </w:r>
          </w:p>
        </w:tc>
        <w:tc>
          <w:tcPr>
            <w:tcW w:w="793" w:type="dxa"/>
            <w:shd w:val="clear" w:color="auto" w:fill="auto"/>
            <w:vAlign w:val="center"/>
          </w:tcPr>
          <w:p w14:paraId="7477F270"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center"/>
          </w:tcPr>
          <w:p w14:paraId="389CAA33"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c>
          <w:tcPr>
            <w:tcW w:w="794" w:type="dxa"/>
          </w:tcPr>
          <w:p w14:paraId="6D3A3593"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c>
          <w:tcPr>
            <w:tcW w:w="794" w:type="dxa"/>
          </w:tcPr>
          <w:p w14:paraId="6D263A71"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r>
      <w:tr w:rsidR="005969B3" w:rsidRPr="00E54FF5" w14:paraId="6CC0B8A0" w14:textId="77777777" w:rsidTr="00481984">
        <w:trPr>
          <w:trHeight w:val="251"/>
        </w:trPr>
        <w:tc>
          <w:tcPr>
            <w:tcW w:w="2126" w:type="dxa"/>
            <w:shd w:val="clear" w:color="auto" w:fill="auto"/>
          </w:tcPr>
          <w:p w14:paraId="152C900F" w14:textId="77777777" w:rsidR="005969B3" w:rsidRPr="00481984" w:rsidRDefault="005969B3" w:rsidP="00481984">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u w:val="single"/>
                <w:lang w:val="en-GB" w:eastAsia="ar-SA"/>
              </w:rPr>
            </w:pPr>
          </w:p>
        </w:tc>
        <w:tc>
          <w:tcPr>
            <w:tcW w:w="793" w:type="dxa"/>
            <w:shd w:val="clear" w:color="auto" w:fill="auto"/>
            <w:vAlign w:val="center"/>
          </w:tcPr>
          <w:p w14:paraId="699F3C08"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bCs/>
                <w:spacing w:val="0"/>
                <w:sz w:val="19"/>
                <w:szCs w:val="19"/>
                <w:u w:val="single"/>
              </w:rPr>
              <w:t>平均</w:t>
            </w:r>
          </w:p>
        </w:tc>
        <w:tc>
          <w:tcPr>
            <w:tcW w:w="794" w:type="dxa"/>
            <w:shd w:val="clear" w:color="auto" w:fill="auto"/>
            <w:vAlign w:val="center"/>
          </w:tcPr>
          <w:p w14:paraId="1CCEDBAC"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三月</w:t>
            </w:r>
          </w:p>
        </w:tc>
        <w:tc>
          <w:tcPr>
            <w:tcW w:w="794" w:type="dxa"/>
            <w:shd w:val="clear" w:color="auto" w:fill="auto"/>
            <w:vAlign w:val="center"/>
          </w:tcPr>
          <w:p w14:paraId="46CE0404"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六月</w:t>
            </w:r>
          </w:p>
        </w:tc>
        <w:tc>
          <w:tcPr>
            <w:tcW w:w="793" w:type="dxa"/>
            <w:shd w:val="clear" w:color="auto" w:fill="auto"/>
            <w:vAlign w:val="center"/>
          </w:tcPr>
          <w:p w14:paraId="687CDF93"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九月</w:t>
            </w:r>
          </w:p>
        </w:tc>
        <w:tc>
          <w:tcPr>
            <w:tcW w:w="795" w:type="dxa"/>
            <w:shd w:val="clear" w:color="auto" w:fill="auto"/>
            <w:vAlign w:val="center"/>
          </w:tcPr>
          <w:p w14:paraId="1999E73E"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十二月</w:t>
            </w:r>
          </w:p>
        </w:tc>
        <w:tc>
          <w:tcPr>
            <w:tcW w:w="794" w:type="dxa"/>
            <w:shd w:val="clear" w:color="auto" w:fill="auto"/>
            <w:vAlign w:val="center"/>
          </w:tcPr>
          <w:p w14:paraId="4048EB06"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u w:val="single"/>
              </w:rPr>
              <w:t>平均</w:t>
            </w:r>
          </w:p>
        </w:tc>
        <w:tc>
          <w:tcPr>
            <w:tcW w:w="793" w:type="dxa"/>
            <w:shd w:val="clear" w:color="auto" w:fill="auto"/>
            <w:vAlign w:val="center"/>
          </w:tcPr>
          <w:p w14:paraId="486D132E"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三月</w:t>
            </w:r>
          </w:p>
        </w:tc>
        <w:tc>
          <w:tcPr>
            <w:tcW w:w="794" w:type="dxa"/>
            <w:shd w:val="clear" w:color="auto" w:fill="auto"/>
            <w:vAlign w:val="center"/>
          </w:tcPr>
          <w:p w14:paraId="1B85A8ED"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六月</w:t>
            </w:r>
          </w:p>
        </w:tc>
        <w:tc>
          <w:tcPr>
            <w:tcW w:w="794" w:type="dxa"/>
            <w:shd w:val="clear" w:color="auto" w:fill="auto"/>
            <w:vAlign w:val="center"/>
          </w:tcPr>
          <w:p w14:paraId="71AE3E12"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九月</w:t>
            </w:r>
          </w:p>
        </w:tc>
        <w:tc>
          <w:tcPr>
            <w:tcW w:w="794" w:type="dxa"/>
            <w:shd w:val="clear" w:color="auto" w:fill="auto"/>
            <w:vAlign w:val="center"/>
          </w:tcPr>
          <w:p w14:paraId="44903EA9" w14:textId="77777777" w:rsidR="005969B3" w:rsidRPr="009E4DDD"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十二月</w:t>
            </w:r>
          </w:p>
        </w:tc>
      </w:tr>
      <w:tr w:rsidR="005969B3" w:rsidRPr="00E54FF5" w14:paraId="5BCBCFE1" w14:textId="77777777" w:rsidTr="00481984">
        <w:trPr>
          <w:trHeight w:hRule="exact" w:val="57"/>
        </w:trPr>
        <w:tc>
          <w:tcPr>
            <w:tcW w:w="2126" w:type="dxa"/>
            <w:shd w:val="clear" w:color="auto" w:fill="auto"/>
          </w:tcPr>
          <w:p w14:paraId="3877CD28" w14:textId="77777777" w:rsidR="005969B3" w:rsidRPr="00481984" w:rsidRDefault="005969B3" w:rsidP="00481984">
            <w:pPr>
              <w:keepNext/>
              <w:widowControl w:val="0"/>
              <w:tabs>
                <w:tab w:val="clear" w:pos="936"/>
                <w:tab w:val="clear" w:pos="1560"/>
                <w:tab w:val="clear" w:pos="2184"/>
                <w:tab w:val="clear" w:pos="2808"/>
                <w:tab w:val="left" w:pos="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u w:val="single"/>
                <w:lang w:val="en-GB"/>
              </w:rPr>
            </w:pPr>
          </w:p>
        </w:tc>
        <w:tc>
          <w:tcPr>
            <w:tcW w:w="793" w:type="dxa"/>
            <w:shd w:val="clear" w:color="auto" w:fill="auto"/>
          </w:tcPr>
          <w:p w14:paraId="67065B42"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79E7EA1C"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510D2D08"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3" w:type="dxa"/>
            <w:shd w:val="clear" w:color="auto" w:fill="auto"/>
          </w:tcPr>
          <w:p w14:paraId="0185654D"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5" w:type="dxa"/>
            <w:shd w:val="clear" w:color="auto" w:fill="auto"/>
          </w:tcPr>
          <w:p w14:paraId="758BE2D5"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1289F780"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72"/>
              <w:jc w:val="center"/>
              <w:rPr>
                <w:rFonts w:eastAsia="新細明體"/>
                <w:bCs/>
                <w:spacing w:val="0"/>
                <w:kern w:val="1"/>
                <w:sz w:val="20"/>
                <w:lang w:val="en-GB" w:eastAsia="ar-SA"/>
              </w:rPr>
            </w:pPr>
          </w:p>
        </w:tc>
        <w:tc>
          <w:tcPr>
            <w:tcW w:w="793" w:type="dxa"/>
            <w:shd w:val="clear" w:color="auto" w:fill="auto"/>
          </w:tcPr>
          <w:p w14:paraId="51E89ABA"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shd w:val="clear" w:color="auto" w:fill="auto"/>
          </w:tcPr>
          <w:p w14:paraId="6384B85F"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tcPr>
          <w:p w14:paraId="75A1F671"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tcPr>
          <w:p w14:paraId="61783666" w14:textId="77777777" w:rsidR="005969B3" w:rsidRPr="00E54FF5" w:rsidRDefault="005969B3"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r>
      <w:tr w:rsidR="005969B3" w:rsidRPr="00E54FF5" w14:paraId="31181059" w14:textId="77777777" w:rsidTr="00481984">
        <w:tc>
          <w:tcPr>
            <w:tcW w:w="2126" w:type="dxa"/>
            <w:shd w:val="clear" w:color="auto" w:fill="auto"/>
          </w:tcPr>
          <w:p w14:paraId="34F2C900" w14:textId="617EE139"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r w:rsidRPr="00481984">
              <w:rPr>
                <w:bCs/>
                <w:spacing w:val="0"/>
                <w:sz w:val="19"/>
                <w:szCs w:val="19"/>
              </w:rPr>
              <w:t>進出口貿易及批發業</w:t>
            </w:r>
          </w:p>
        </w:tc>
        <w:tc>
          <w:tcPr>
            <w:tcW w:w="793" w:type="dxa"/>
            <w:shd w:val="clear" w:color="auto" w:fill="auto"/>
          </w:tcPr>
          <w:p w14:paraId="6115CBC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3 880</w:t>
            </w:r>
          </w:p>
          <w:p w14:paraId="1C3890A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(12.4)</w:t>
            </w:r>
          </w:p>
        </w:tc>
        <w:tc>
          <w:tcPr>
            <w:tcW w:w="794" w:type="dxa"/>
            <w:shd w:val="clear" w:color="auto" w:fill="auto"/>
          </w:tcPr>
          <w:p w14:paraId="41112E74"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3 510</w:t>
            </w:r>
          </w:p>
          <w:p w14:paraId="4B2FFA4C"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(-13.9)</w:t>
            </w:r>
          </w:p>
        </w:tc>
        <w:tc>
          <w:tcPr>
            <w:tcW w:w="794" w:type="dxa"/>
            <w:shd w:val="clear" w:color="auto" w:fill="auto"/>
          </w:tcPr>
          <w:p w14:paraId="0AA20D8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3 840</w:t>
            </w:r>
          </w:p>
          <w:p w14:paraId="05ECC3D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(4.8)</w:t>
            </w:r>
          </w:p>
        </w:tc>
        <w:tc>
          <w:tcPr>
            <w:tcW w:w="793" w:type="dxa"/>
            <w:shd w:val="clear" w:color="auto" w:fill="auto"/>
          </w:tcPr>
          <w:p w14:paraId="6720D40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4 070</w:t>
            </w:r>
          </w:p>
          <w:p w14:paraId="71723B9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(27.9)</w:t>
            </w:r>
          </w:p>
        </w:tc>
        <w:tc>
          <w:tcPr>
            <w:tcW w:w="795" w:type="dxa"/>
            <w:shd w:val="clear" w:color="auto" w:fill="auto"/>
          </w:tcPr>
          <w:p w14:paraId="466450F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4 090</w:t>
            </w:r>
          </w:p>
          <w:p w14:paraId="1183EAFB"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(41.9)</w:t>
            </w:r>
          </w:p>
        </w:tc>
        <w:tc>
          <w:tcPr>
            <w:tcW w:w="794" w:type="dxa"/>
            <w:shd w:val="clear" w:color="auto" w:fill="auto"/>
          </w:tcPr>
          <w:p w14:paraId="0CDA565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3 740</w:t>
            </w:r>
          </w:p>
          <w:p w14:paraId="2F2EC8B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(-3.7)</w:t>
            </w:r>
          </w:p>
        </w:tc>
        <w:tc>
          <w:tcPr>
            <w:tcW w:w="793" w:type="dxa"/>
            <w:shd w:val="clear" w:color="auto" w:fill="auto"/>
          </w:tcPr>
          <w:p w14:paraId="30D77D3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2 920</w:t>
            </w:r>
          </w:p>
          <w:p w14:paraId="55EB3AD6"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(-16.9)</w:t>
            </w:r>
          </w:p>
        </w:tc>
        <w:tc>
          <w:tcPr>
            <w:tcW w:w="794" w:type="dxa"/>
            <w:shd w:val="clear" w:color="auto" w:fill="auto"/>
          </w:tcPr>
          <w:p w14:paraId="3C3D02C0"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3 600</w:t>
            </w:r>
          </w:p>
          <w:p w14:paraId="0B9F65E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rPr>
              <w:t>(-6.3)</w:t>
            </w:r>
          </w:p>
        </w:tc>
        <w:tc>
          <w:tcPr>
            <w:tcW w:w="794" w:type="dxa"/>
          </w:tcPr>
          <w:p w14:paraId="7D14325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4 110</w:t>
            </w:r>
          </w:p>
          <w:p w14:paraId="0ADB358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(1.0)</w:t>
            </w:r>
          </w:p>
        </w:tc>
        <w:tc>
          <w:tcPr>
            <w:tcW w:w="794" w:type="dxa"/>
          </w:tcPr>
          <w:p w14:paraId="16A054E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4 310</w:t>
            </w:r>
          </w:p>
          <w:p w14:paraId="1FE50C5D"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(5.5)</w:t>
            </w:r>
          </w:p>
        </w:tc>
      </w:tr>
      <w:tr w:rsidR="005969B3" w:rsidRPr="00E54FF5" w14:paraId="0777199D" w14:textId="77777777" w:rsidTr="00481984">
        <w:trPr>
          <w:trHeight w:val="333"/>
        </w:trPr>
        <w:tc>
          <w:tcPr>
            <w:tcW w:w="2126" w:type="dxa"/>
            <w:shd w:val="clear" w:color="auto" w:fill="auto"/>
            <w:vAlign w:val="center"/>
          </w:tcPr>
          <w:p w14:paraId="0337E188" w14:textId="77777777" w:rsidR="005969B3" w:rsidRPr="00481984" w:rsidRDefault="005969B3" w:rsidP="0048198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kern w:val="1"/>
                <w:sz w:val="19"/>
                <w:szCs w:val="19"/>
                <w:lang w:val="en-GB" w:eastAsia="ar-SA"/>
              </w:rPr>
            </w:pPr>
            <w:r w:rsidRPr="00481984">
              <w:rPr>
                <w:bCs/>
                <w:i/>
                <w:spacing w:val="0"/>
                <w:sz w:val="19"/>
                <w:szCs w:val="19"/>
                <w:lang w:eastAsia="zh-HK"/>
              </w:rPr>
              <w:t>當中：</w:t>
            </w:r>
          </w:p>
        </w:tc>
        <w:tc>
          <w:tcPr>
            <w:tcW w:w="793" w:type="dxa"/>
            <w:shd w:val="clear" w:color="auto" w:fill="auto"/>
          </w:tcPr>
          <w:p w14:paraId="11D3BE8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0341FE25"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15BF9089"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711888F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554C9C7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71A73F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4CE0A20D"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0B5B15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3561A15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7D783430"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27379C4B" w14:textId="77777777" w:rsidTr="00481984">
        <w:trPr>
          <w:trHeight w:val="131"/>
        </w:trPr>
        <w:tc>
          <w:tcPr>
            <w:tcW w:w="2126" w:type="dxa"/>
            <w:shd w:val="clear" w:color="auto" w:fill="auto"/>
          </w:tcPr>
          <w:p w14:paraId="7F1E5F64" w14:textId="23A28DB2" w:rsidR="005969B3" w:rsidRPr="00481984" w:rsidRDefault="0015751A" w:rsidP="0048198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kern w:val="1"/>
                <w:sz w:val="19"/>
                <w:szCs w:val="19"/>
                <w:lang w:val="en-GB" w:eastAsia="ar-SA"/>
              </w:rPr>
            </w:pPr>
            <w:r w:rsidRPr="00481984">
              <w:rPr>
                <w:i/>
                <w:noProof/>
                <w:spacing w:val="0"/>
                <w:sz w:val="19"/>
                <w:szCs w:val="19"/>
              </w:rPr>
              <w:tab/>
            </w:r>
            <w:r w:rsidR="005969B3" w:rsidRPr="00481984">
              <w:rPr>
                <w:i/>
                <w:noProof/>
                <w:spacing w:val="0"/>
                <w:sz w:val="19"/>
                <w:szCs w:val="19"/>
              </w:rPr>
              <w:t>批發</w:t>
            </w:r>
            <w:r w:rsidR="005969B3" w:rsidRPr="00481984">
              <w:rPr>
                <w:bCs/>
                <w:i/>
                <w:spacing w:val="0"/>
                <w:kern w:val="1"/>
                <w:sz w:val="19"/>
                <w:szCs w:val="19"/>
                <w:lang w:val="en-GB" w:eastAsia="zh-HK"/>
              </w:rPr>
              <w:t>業</w:t>
            </w:r>
          </w:p>
        </w:tc>
        <w:tc>
          <w:tcPr>
            <w:tcW w:w="793" w:type="dxa"/>
            <w:shd w:val="clear" w:color="auto" w:fill="auto"/>
          </w:tcPr>
          <w:p w14:paraId="4B3E8AD8"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520</w:t>
            </w:r>
          </w:p>
          <w:p w14:paraId="396162B3"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(13.1)</w:t>
            </w:r>
          </w:p>
          <w:p w14:paraId="68144BE2"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p>
        </w:tc>
        <w:tc>
          <w:tcPr>
            <w:tcW w:w="794" w:type="dxa"/>
            <w:shd w:val="clear" w:color="auto" w:fill="auto"/>
          </w:tcPr>
          <w:p w14:paraId="6DB01BA7"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460</w:t>
            </w:r>
          </w:p>
          <w:p w14:paraId="1821CDDB"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(-7.3)</w:t>
            </w:r>
          </w:p>
        </w:tc>
        <w:tc>
          <w:tcPr>
            <w:tcW w:w="794" w:type="dxa"/>
            <w:shd w:val="clear" w:color="auto" w:fill="auto"/>
          </w:tcPr>
          <w:p w14:paraId="63E30B8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500</w:t>
            </w:r>
          </w:p>
          <w:p w14:paraId="183DD9A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(4.7)</w:t>
            </w:r>
          </w:p>
        </w:tc>
        <w:tc>
          <w:tcPr>
            <w:tcW w:w="793" w:type="dxa"/>
            <w:shd w:val="clear" w:color="auto" w:fill="auto"/>
          </w:tcPr>
          <w:p w14:paraId="17D41B4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610</w:t>
            </w:r>
          </w:p>
          <w:p w14:paraId="3F269E4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(38.1)</w:t>
            </w:r>
          </w:p>
        </w:tc>
        <w:tc>
          <w:tcPr>
            <w:tcW w:w="795" w:type="dxa"/>
            <w:shd w:val="clear" w:color="auto" w:fill="auto"/>
          </w:tcPr>
          <w:p w14:paraId="4792C177"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510</w:t>
            </w:r>
          </w:p>
          <w:p w14:paraId="6414CA7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(20.5)</w:t>
            </w:r>
          </w:p>
        </w:tc>
        <w:tc>
          <w:tcPr>
            <w:tcW w:w="794" w:type="dxa"/>
            <w:shd w:val="clear" w:color="auto" w:fill="auto"/>
          </w:tcPr>
          <w:p w14:paraId="0CA942E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600</w:t>
            </w:r>
          </w:p>
          <w:p w14:paraId="5479614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(16.9)</w:t>
            </w:r>
          </w:p>
        </w:tc>
        <w:tc>
          <w:tcPr>
            <w:tcW w:w="793" w:type="dxa"/>
            <w:shd w:val="clear" w:color="auto" w:fill="auto"/>
          </w:tcPr>
          <w:p w14:paraId="4F96B3B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320</w:t>
            </w:r>
          </w:p>
          <w:p w14:paraId="63787CA4"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(-31.2)</w:t>
            </w:r>
          </w:p>
        </w:tc>
        <w:tc>
          <w:tcPr>
            <w:tcW w:w="794" w:type="dxa"/>
            <w:shd w:val="clear" w:color="auto" w:fill="auto"/>
          </w:tcPr>
          <w:p w14:paraId="20529CA3"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600</w:t>
            </w:r>
          </w:p>
          <w:p w14:paraId="1C4FD2C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(21.2)</w:t>
            </w:r>
          </w:p>
        </w:tc>
        <w:tc>
          <w:tcPr>
            <w:tcW w:w="794" w:type="dxa"/>
          </w:tcPr>
          <w:p w14:paraId="3D55497F"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740</w:t>
            </w:r>
          </w:p>
          <w:p w14:paraId="0BF171FE"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(22.3)</w:t>
            </w:r>
          </w:p>
        </w:tc>
        <w:tc>
          <w:tcPr>
            <w:tcW w:w="794" w:type="dxa"/>
          </w:tcPr>
          <w:p w14:paraId="48AEE37B"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760</w:t>
            </w:r>
          </w:p>
          <w:p w14:paraId="7859C71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(49.9)</w:t>
            </w:r>
          </w:p>
        </w:tc>
      </w:tr>
      <w:tr w:rsidR="005969B3" w:rsidRPr="00E54FF5" w14:paraId="1A1123F6" w14:textId="77777777" w:rsidTr="00481984">
        <w:trPr>
          <w:trHeight w:hRule="exact" w:val="57"/>
        </w:trPr>
        <w:tc>
          <w:tcPr>
            <w:tcW w:w="2126" w:type="dxa"/>
            <w:shd w:val="clear" w:color="auto" w:fill="auto"/>
            <w:vAlign w:val="center"/>
          </w:tcPr>
          <w:p w14:paraId="1B73A21F" w14:textId="77777777"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i/>
                <w:spacing w:val="0"/>
                <w:kern w:val="1"/>
                <w:sz w:val="19"/>
                <w:szCs w:val="19"/>
                <w:lang w:val="en-GB" w:eastAsia="ar-SA"/>
              </w:rPr>
            </w:pPr>
          </w:p>
        </w:tc>
        <w:tc>
          <w:tcPr>
            <w:tcW w:w="793" w:type="dxa"/>
            <w:shd w:val="clear" w:color="auto" w:fill="auto"/>
          </w:tcPr>
          <w:p w14:paraId="3E1F2D9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4D23F74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7D161C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36A2434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09FCB99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3F69914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4FF82BEF"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EBA5E6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4EC50C9B"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7881792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3BBCDDC9" w14:textId="77777777" w:rsidTr="00481984">
        <w:tc>
          <w:tcPr>
            <w:tcW w:w="2126" w:type="dxa"/>
            <w:shd w:val="clear" w:color="auto" w:fill="auto"/>
          </w:tcPr>
          <w:p w14:paraId="1E9D4BBE" w14:textId="77777777"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r w:rsidRPr="00481984">
              <w:rPr>
                <w:bCs/>
                <w:spacing w:val="0"/>
                <w:kern w:val="1"/>
                <w:sz w:val="19"/>
                <w:szCs w:val="19"/>
                <w:lang w:val="en-GB" w:eastAsia="ar-SA"/>
              </w:rPr>
              <w:t>零售業</w:t>
            </w:r>
          </w:p>
        </w:tc>
        <w:tc>
          <w:tcPr>
            <w:tcW w:w="793" w:type="dxa"/>
            <w:shd w:val="clear" w:color="auto" w:fill="auto"/>
          </w:tcPr>
          <w:p w14:paraId="136F746B"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4 100</w:t>
            </w:r>
          </w:p>
          <w:p w14:paraId="51E8AD5D" w14:textId="7C9F88C5"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(33.9)</w:t>
            </w:r>
          </w:p>
        </w:tc>
        <w:tc>
          <w:tcPr>
            <w:tcW w:w="794" w:type="dxa"/>
            <w:shd w:val="clear" w:color="auto" w:fill="auto"/>
          </w:tcPr>
          <w:p w14:paraId="664F9D3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2 970</w:t>
            </w:r>
          </w:p>
          <w:p w14:paraId="174FAF1C"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(-2.6)</w:t>
            </w:r>
          </w:p>
        </w:tc>
        <w:tc>
          <w:tcPr>
            <w:tcW w:w="794" w:type="dxa"/>
            <w:shd w:val="clear" w:color="auto" w:fill="auto"/>
          </w:tcPr>
          <w:p w14:paraId="66FD945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3 450</w:t>
            </w:r>
          </w:p>
          <w:p w14:paraId="2931DA2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(9.4)</w:t>
            </w:r>
          </w:p>
        </w:tc>
        <w:tc>
          <w:tcPr>
            <w:tcW w:w="793" w:type="dxa"/>
            <w:shd w:val="clear" w:color="auto" w:fill="auto"/>
          </w:tcPr>
          <w:p w14:paraId="7889E0C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4 710</w:t>
            </w:r>
          </w:p>
          <w:p w14:paraId="5C8031D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(49.8)</w:t>
            </w:r>
          </w:p>
        </w:tc>
        <w:tc>
          <w:tcPr>
            <w:tcW w:w="795" w:type="dxa"/>
            <w:shd w:val="clear" w:color="auto" w:fill="auto"/>
          </w:tcPr>
          <w:p w14:paraId="3D05DEE6"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5 270</w:t>
            </w:r>
          </w:p>
          <w:p w14:paraId="254501D0"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(81.4)</w:t>
            </w:r>
          </w:p>
        </w:tc>
        <w:tc>
          <w:tcPr>
            <w:tcW w:w="794" w:type="dxa"/>
            <w:shd w:val="clear" w:color="auto" w:fill="auto"/>
          </w:tcPr>
          <w:p w14:paraId="63633D6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4 900</w:t>
            </w:r>
          </w:p>
          <w:p w14:paraId="7136DAF9"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(19.6)</w:t>
            </w:r>
          </w:p>
        </w:tc>
        <w:tc>
          <w:tcPr>
            <w:tcW w:w="793" w:type="dxa"/>
            <w:shd w:val="clear" w:color="auto" w:fill="auto"/>
          </w:tcPr>
          <w:p w14:paraId="607B84C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3 710</w:t>
            </w:r>
          </w:p>
          <w:p w14:paraId="7DA0DB84"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rPr>
              <w:t>(25.1)</w:t>
            </w:r>
          </w:p>
        </w:tc>
        <w:tc>
          <w:tcPr>
            <w:tcW w:w="794" w:type="dxa"/>
            <w:shd w:val="clear" w:color="auto" w:fill="auto"/>
          </w:tcPr>
          <w:p w14:paraId="1F125D60"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4 880</w:t>
            </w:r>
          </w:p>
          <w:p w14:paraId="1E95009F"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rPr>
              <w:t>(41.3)</w:t>
            </w:r>
          </w:p>
        </w:tc>
        <w:tc>
          <w:tcPr>
            <w:tcW w:w="794" w:type="dxa"/>
          </w:tcPr>
          <w:p w14:paraId="554597F2"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5 000</w:t>
            </w:r>
          </w:p>
          <w:p w14:paraId="69E303FD"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(6.1)</w:t>
            </w:r>
          </w:p>
        </w:tc>
        <w:tc>
          <w:tcPr>
            <w:tcW w:w="794" w:type="dxa"/>
          </w:tcPr>
          <w:p w14:paraId="451D0263"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6 030</w:t>
            </w:r>
          </w:p>
          <w:p w14:paraId="04F16503"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(14.4)</w:t>
            </w:r>
          </w:p>
        </w:tc>
      </w:tr>
      <w:tr w:rsidR="005969B3" w:rsidRPr="00E54FF5" w14:paraId="76353003" w14:textId="77777777" w:rsidTr="00481984">
        <w:trPr>
          <w:trHeight w:hRule="exact" w:val="57"/>
        </w:trPr>
        <w:tc>
          <w:tcPr>
            <w:tcW w:w="2126" w:type="dxa"/>
            <w:shd w:val="clear" w:color="auto" w:fill="auto"/>
          </w:tcPr>
          <w:p w14:paraId="57953C9D"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13432FA6"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1387BA44"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90176B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2833B37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62793239"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E88ABE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3C382FD6"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28FF9EF"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787433D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1CF4CBA5"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62C831D5" w14:textId="77777777" w:rsidTr="00481984">
        <w:tc>
          <w:tcPr>
            <w:tcW w:w="2126" w:type="dxa"/>
            <w:shd w:val="clear" w:color="auto" w:fill="auto"/>
          </w:tcPr>
          <w:p w14:paraId="717FD055" w14:textId="77777777"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r w:rsidRPr="00481984">
              <w:rPr>
                <w:bCs/>
                <w:spacing w:val="0"/>
                <w:sz w:val="19"/>
                <w:szCs w:val="19"/>
              </w:rPr>
              <w:t>住宿服務業</w:t>
            </w:r>
            <w:r w:rsidRPr="00481984">
              <w:rPr>
                <w:bCs/>
                <w:spacing w:val="0"/>
                <w:kern w:val="1"/>
                <w:sz w:val="19"/>
                <w:szCs w:val="19"/>
                <w:vertAlign w:val="superscript"/>
                <w:lang w:val="en-GB" w:eastAsia="ar-SA"/>
              </w:rPr>
              <w:t>(a)</w:t>
            </w:r>
          </w:p>
        </w:tc>
        <w:tc>
          <w:tcPr>
            <w:tcW w:w="793" w:type="dxa"/>
            <w:shd w:val="clear" w:color="auto" w:fill="auto"/>
          </w:tcPr>
          <w:p w14:paraId="4F6846C9"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1 200</w:t>
            </w:r>
          </w:p>
          <w:p w14:paraId="6C34B46A" w14:textId="1D4AAD7D"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(83.2)</w:t>
            </w:r>
          </w:p>
        </w:tc>
        <w:tc>
          <w:tcPr>
            <w:tcW w:w="794" w:type="dxa"/>
            <w:shd w:val="clear" w:color="auto" w:fill="auto"/>
          </w:tcPr>
          <w:p w14:paraId="3CFA3E05"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HK"/>
              </w:rPr>
              <w:t>700</w:t>
            </w:r>
            <w:r w:rsidRPr="0021242A">
              <w:rPr>
                <w:rFonts w:eastAsia="新細明體"/>
                <w:bCs/>
                <w:spacing w:val="0"/>
                <w:kern w:val="1"/>
                <w:sz w:val="18"/>
                <w:szCs w:val="18"/>
                <w:lang w:val="en-HK"/>
              </w:rPr>
              <w:br/>
              <w:t>(-0.6)</w:t>
            </w:r>
          </w:p>
        </w:tc>
        <w:tc>
          <w:tcPr>
            <w:tcW w:w="794" w:type="dxa"/>
            <w:shd w:val="clear" w:color="auto" w:fill="auto"/>
          </w:tcPr>
          <w:p w14:paraId="672A14D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HK"/>
              </w:rPr>
            </w:pPr>
            <w:r w:rsidRPr="0021242A">
              <w:rPr>
                <w:rFonts w:eastAsia="新細明體"/>
                <w:bCs/>
                <w:spacing w:val="0"/>
                <w:kern w:val="1"/>
                <w:sz w:val="18"/>
                <w:szCs w:val="18"/>
                <w:lang w:val="en-HK"/>
              </w:rPr>
              <w:t>1 090</w:t>
            </w:r>
          </w:p>
          <w:p w14:paraId="546F545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val="en-HK"/>
              </w:rPr>
              <w:t>(53.9)</w:t>
            </w:r>
          </w:p>
        </w:tc>
        <w:tc>
          <w:tcPr>
            <w:tcW w:w="793" w:type="dxa"/>
            <w:shd w:val="clear" w:color="auto" w:fill="auto"/>
          </w:tcPr>
          <w:p w14:paraId="4E02DF8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rPr>
            </w:pPr>
            <w:r w:rsidRPr="0021242A">
              <w:rPr>
                <w:rFonts w:eastAsia="新細明體"/>
                <w:bCs/>
                <w:spacing w:val="0"/>
                <w:kern w:val="1"/>
                <w:sz w:val="18"/>
                <w:szCs w:val="18"/>
                <w:lang w:val="en-HK" w:eastAsia="ar-SA"/>
              </w:rPr>
              <w:t>1 380</w:t>
            </w:r>
          </w:p>
          <w:p w14:paraId="5F45FCA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rPr>
              <w:t>(94.5)</w:t>
            </w:r>
          </w:p>
        </w:tc>
        <w:tc>
          <w:tcPr>
            <w:tcW w:w="795" w:type="dxa"/>
            <w:shd w:val="clear" w:color="auto" w:fill="auto"/>
          </w:tcPr>
          <w:p w14:paraId="1AFB99B9"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rPr>
            </w:pPr>
            <w:r w:rsidRPr="0021242A">
              <w:rPr>
                <w:rFonts w:eastAsia="新細明體"/>
                <w:bCs/>
                <w:spacing w:val="0"/>
                <w:kern w:val="1"/>
                <w:sz w:val="18"/>
                <w:szCs w:val="18"/>
                <w:lang w:val="en-HK" w:eastAsia="ar-SA"/>
              </w:rPr>
              <w:t>1 650</w:t>
            </w:r>
          </w:p>
          <w:p w14:paraId="4145010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rPr>
              <w:t>(225.5)</w:t>
            </w:r>
          </w:p>
        </w:tc>
        <w:tc>
          <w:tcPr>
            <w:tcW w:w="794" w:type="dxa"/>
            <w:shd w:val="clear" w:color="auto" w:fill="auto"/>
          </w:tcPr>
          <w:p w14:paraId="0F44896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1 880</w:t>
            </w:r>
          </w:p>
          <w:p w14:paraId="5358594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(56.0)</w:t>
            </w:r>
          </w:p>
        </w:tc>
        <w:tc>
          <w:tcPr>
            <w:tcW w:w="793" w:type="dxa"/>
            <w:shd w:val="clear" w:color="auto" w:fill="auto"/>
          </w:tcPr>
          <w:p w14:paraId="7F652A3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rPr>
            </w:pPr>
            <w:r w:rsidRPr="0021242A">
              <w:rPr>
                <w:rFonts w:eastAsia="新細明體"/>
                <w:bCs/>
                <w:spacing w:val="0"/>
                <w:kern w:val="1"/>
                <w:sz w:val="18"/>
                <w:szCs w:val="18"/>
                <w:lang w:val="en-HK" w:eastAsia="ar-SA"/>
              </w:rPr>
              <w:t>1 410</w:t>
            </w:r>
          </w:p>
          <w:p w14:paraId="6710853F"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(100.7)</w:t>
            </w:r>
          </w:p>
        </w:tc>
        <w:tc>
          <w:tcPr>
            <w:tcW w:w="794" w:type="dxa"/>
            <w:shd w:val="clear" w:color="auto" w:fill="auto"/>
          </w:tcPr>
          <w:p w14:paraId="7FD4AE0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HK" w:eastAsia="ar-SA"/>
              </w:rPr>
            </w:pPr>
            <w:r w:rsidRPr="0021242A">
              <w:rPr>
                <w:rFonts w:eastAsia="新細明體"/>
                <w:bCs/>
                <w:spacing w:val="0"/>
                <w:kern w:val="1"/>
                <w:sz w:val="18"/>
                <w:szCs w:val="18"/>
                <w:lang w:val="en-HK" w:eastAsia="ar-SA"/>
              </w:rPr>
              <w:t xml:space="preserve"> 1 790</w:t>
            </w:r>
          </w:p>
          <w:p w14:paraId="1D2460B0"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rPr>
            </w:pPr>
            <w:r w:rsidRPr="0021242A">
              <w:rPr>
                <w:rFonts w:eastAsia="新細明體"/>
                <w:bCs/>
                <w:spacing w:val="0"/>
                <w:kern w:val="1"/>
                <w:sz w:val="18"/>
                <w:szCs w:val="18"/>
                <w:lang w:val="en-HK" w:eastAsia="ar-SA"/>
              </w:rPr>
              <w:t>(63.4)</w:t>
            </w:r>
          </w:p>
        </w:tc>
        <w:tc>
          <w:tcPr>
            <w:tcW w:w="794" w:type="dxa"/>
          </w:tcPr>
          <w:p w14:paraId="179E116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2 030</w:t>
            </w:r>
          </w:p>
          <w:p w14:paraId="260DC774"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(47.9)</w:t>
            </w:r>
          </w:p>
        </w:tc>
        <w:tc>
          <w:tcPr>
            <w:tcW w:w="794" w:type="dxa"/>
          </w:tcPr>
          <w:p w14:paraId="79A9615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2 290</w:t>
            </w:r>
          </w:p>
          <w:p w14:paraId="72091DC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(38.7)</w:t>
            </w:r>
          </w:p>
        </w:tc>
      </w:tr>
      <w:tr w:rsidR="005969B3" w:rsidRPr="00E54FF5" w14:paraId="30B7F6A2" w14:textId="77777777" w:rsidTr="00481984">
        <w:trPr>
          <w:trHeight w:hRule="exact" w:val="57"/>
        </w:trPr>
        <w:tc>
          <w:tcPr>
            <w:tcW w:w="2126" w:type="dxa"/>
            <w:shd w:val="clear" w:color="auto" w:fill="auto"/>
          </w:tcPr>
          <w:p w14:paraId="352CB0CA"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0E870B4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DC7763B"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180FA96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2BE374F8"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500B14A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4250EB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2CB30CA1"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BF83728"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2C68DBF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4DCC467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00683084" w14:textId="77777777" w:rsidTr="00481984">
        <w:tc>
          <w:tcPr>
            <w:tcW w:w="2126" w:type="dxa"/>
            <w:shd w:val="clear" w:color="auto" w:fill="auto"/>
          </w:tcPr>
          <w:p w14:paraId="1C7D6F8F" w14:textId="77777777"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textAlignment w:val="auto"/>
              <w:rPr>
                <w:bCs/>
                <w:spacing w:val="0"/>
                <w:kern w:val="1"/>
                <w:sz w:val="19"/>
                <w:szCs w:val="19"/>
                <w:lang w:val="en-GB" w:eastAsia="ar-SA"/>
              </w:rPr>
            </w:pPr>
            <w:r w:rsidRPr="00481984">
              <w:rPr>
                <w:bCs/>
                <w:spacing w:val="0"/>
                <w:sz w:val="19"/>
                <w:szCs w:val="19"/>
              </w:rPr>
              <w:t>餐飲服務業</w:t>
            </w:r>
          </w:p>
        </w:tc>
        <w:tc>
          <w:tcPr>
            <w:tcW w:w="793" w:type="dxa"/>
            <w:shd w:val="clear" w:color="auto" w:fill="auto"/>
          </w:tcPr>
          <w:p w14:paraId="132D7819"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3 750</w:t>
            </w:r>
          </w:p>
          <w:p w14:paraId="0D46B41A" w14:textId="09C50329"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(72.3)</w:t>
            </w:r>
          </w:p>
        </w:tc>
        <w:tc>
          <w:tcPr>
            <w:tcW w:w="794" w:type="dxa"/>
            <w:shd w:val="clear" w:color="auto" w:fill="auto"/>
          </w:tcPr>
          <w:p w14:paraId="6C7803A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2 060</w:t>
            </w:r>
            <w:r w:rsidRPr="0021242A">
              <w:rPr>
                <w:rFonts w:eastAsia="新細明體"/>
                <w:bCs/>
                <w:spacing w:val="0"/>
                <w:kern w:val="1"/>
                <w:sz w:val="18"/>
                <w:szCs w:val="18"/>
                <w:lang w:val="en-GB" w:eastAsia="ar-SA"/>
              </w:rPr>
              <w:br/>
              <w:t>(-6.7)</w:t>
            </w:r>
          </w:p>
        </w:tc>
        <w:tc>
          <w:tcPr>
            <w:tcW w:w="794" w:type="dxa"/>
            <w:shd w:val="clear" w:color="auto" w:fill="auto"/>
          </w:tcPr>
          <w:p w14:paraId="53316FC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3 230</w:t>
            </w:r>
          </w:p>
          <w:p w14:paraId="2A99985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(51.9)</w:t>
            </w:r>
          </w:p>
        </w:tc>
        <w:tc>
          <w:tcPr>
            <w:tcW w:w="793" w:type="dxa"/>
            <w:shd w:val="clear" w:color="auto" w:fill="auto"/>
          </w:tcPr>
          <w:p w14:paraId="6175BE75"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4 380</w:t>
            </w:r>
          </w:p>
          <w:p w14:paraId="7D18769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(77.4)</w:t>
            </w:r>
          </w:p>
        </w:tc>
        <w:tc>
          <w:tcPr>
            <w:tcW w:w="795" w:type="dxa"/>
            <w:shd w:val="clear" w:color="auto" w:fill="auto"/>
          </w:tcPr>
          <w:p w14:paraId="2E89F112"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5 310</w:t>
            </w:r>
          </w:p>
          <w:p w14:paraId="7CF2093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(180.3)</w:t>
            </w:r>
          </w:p>
        </w:tc>
        <w:tc>
          <w:tcPr>
            <w:tcW w:w="794" w:type="dxa"/>
            <w:shd w:val="clear" w:color="auto" w:fill="auto"/>
          </w:tcPr>
          <w:p w14:paraId="6C578BD8"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4 520</w:t>
            </w:r>
          </w:p>
          <w:p w14:paraId="759CBEC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(20.6)</w:t>
            </w:r>
          </w:p>
        </w:tc>
        <w:tc>
          <w:tcPr>
            <w:tcW w:w="793" w:type="dxa"/>
            <w:shd w:val="clear" w:color="auto" w:fill="auto"/>
          </w:tcPr>
          <w:p w14:paraId="19509684"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2 410</w:t>
            </w:r>
          </w:p>
          <w:p w14:paraId="43AB09EA"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(17.2)</w:t>
            </w:r>
          </w:p>
        </w:tc>
        <w:tc>
          <w:tcPr>
            <w:tcW w:w="794" w:type="dxa"/>
            <w:shd w:val="clear" w:color="auto" w:fill="auto"/>
          </w:tcPr>
          <w:p w14:paraId="13A8262F"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 xml:space="preserve"> 4 700</w:t>
            </w:r>
          </w:p>
          <w:p w14:paraId="34CD9A30"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(45.5)</w:t>
            </w:r>
          </w:p>
        </w:tc>
        <w:tc>
          <w:tcPr>
            <w:tcW w:w="794" w:type="dxa"/>
          </w:tcPr>
          <w:p w14:paraId="4EA0F75B"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5 540</w:t>
            </w:r>
          </w:p>
          <w:p w14:paraId="103E48AF"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(26.4)</w:t>
            </w:r>
          </w:p>
        </w:tc>
        <w:tc>
          <w:tcPr>
            <w:tcW w:w="794" w:type="dxa"/>
          </w:tcPr>
          <w:p w14:paraId="40772742"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5 420</w:t>
            </w:r>
          </w:p>
          <w:p w14:paraId="3629E5F8"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(1.9)</w:t>
            </w:r>
          </w:p>
        </w:tc>
      </w:tr>
      <w:tr w:rsidR="005969B3" w:rsidRPr="00E54FF5" w14:paraId="7E339C68" w14:textId="77777777" w:rsidTr="00481984">
        <w:trPr>
          <w:trHeight w:hRule="exact" w:val="57"/>
        </w:trPr>
        <w:tc>
          <w:tcPr>
            <w:tcW w:w="2126" w:type="dxa"/>
            <w:shd w:val="clear" w:color="auto" w:fill="auto"/>
            <w:vAlign w:val="center"/>
          </w:tcPr>
          <w:p w14:paraId="3819EE21" w14:textId="77777777"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p>
        </w:tc>
        <w:tc>
          <w:tcPr>
            <w:tcW w:w="793" w:type="dxa"/>
            <w:shd w:val="clear" w:color="auto" w:fill="auto"/>
          </w:tcPr>
          <w:p w14:paraId="55D127F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3F78EB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B29F33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736479C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70A1416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556F28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23A3AE84"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96AC6B5"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7055F5E7"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2CC78B3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60E8D539" w14:textId="77777777" w:rsidTr="00481984">
        <w:tc>
          <w:tcPr>
            <w:tcW w:w="2126" w:type="dxa"/>
            <w:shd w:val="clear" w:color="auto" w:fill="auto"/>
          </w:tcPr>
          <w:p w14:paraId="1D04382C" w14:textId="77777777" w:rsidR="005969B3" w:rsidRPr="00481984" w:rsidRDefault="005969B3" w:rsidP="00481984">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kern w:val="1"/>
                <w:sz w:val="19"/>
                <w:szCs w:val="19"/>
                <w:lang w:val="en-GB" w:eastAsia="ar-SA"/>
              </w:rPr>
            </w:pPr>
            <w:r w:rsidRPr="00481984">
              <w:rPr>
                <w:bCs/>
                <w:spacing w:val="0"/>
                <w:kern w:val="1"/>
                <w:sz w:val="19"/>
                <w:szCs w:val="19"/>
                <w:lang w:eastAsia="ar-SA"/>
              </w:rPr>
              <w:t>運輸、倉庫、郵政及</w:t>
            </w:r>
            <w:r w:rsidRPr="00481984">
              <w:rPr>
                <w:bCs/>
                <w:spacing w:val="0"/>
                <w:kern w:val="1"/>
                <w:sz w:val="19"/>
                <w:szCs w:val="19"/>
                <w:lang w:eastAsia="ar-SA"/>
              </w:rPr>
              <w:br/>
            </w:r>
            <w:r w:rsidRPr="00481984">
              <w:rPr>
                <w:bCs/>
                <w:spacing w:val="0"/>
                <w:kern w:val="1"/>
                <w:sz w:val="19"/>
                <w:szCs w:val="19"/>
                <w:lang w:eastAsia="ar-SA"/>
              </w:rPr>
              <w:t>速遞服務業</w:t>
            </w:r>
          </w:p>
        </w:tc>
        <w:tc>
          <w:tcPr>
            <w:tcW w:w="793" w:type="dxa"/>
            <w:shd w:val="clear" w:color="auto" w:fill="auto"/>
          </w:tcPr>
          <w:p w14:paraId="45EBA329"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2 900</w:t>
            </w:r>
          </w:p>
          <w:p w14:paraId="3D765AF6" w14:textId="02E69C7A"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(32.8)</w:t>
            </w:r>
          </w:p>
        </w:tc>
        <w:tc>
          <w:tcPr>
            <w:tcW w:w="794" w:type="dxa"/>
            <w:shd w:val="clear" w:color="auto" w:fill="auto"/>
          </w:tcPr>
          <w:p w14:paraId="008C5C2C"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2 520</w:t>
            </w:r>
          </w:p>
          <w:p w14:paraId="23B8BE6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(-2.9)</w:t>
            </w:r>
          </w:p>
        </w:tc>
        <w:tc>
          <w:tcPr>
            <w:tcW w:w="794" w:type="dxa"/>
            <w:shd w:val="clear" w:color="auto" w:fill="auto"/>
          </w:tcPr>
          <w:p w14:paraId="016E4F8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2 930</w:t>
            </w:r>
          </w:p>
          <w:p w14:paraId="7FED39D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(28.5)</w:t>
            </w:r>
          </w:p>
        </w:tc>
        <w:tc>
          <w:tcPr>
            <w:tcW w:w="793" w:type="dxa"/>
            <w:shd w:val="clear" w:color="auto" w:fill="auto"/>
          </w:tcPr>
          <w:p w14:paraId="4AD15FE9"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2 580</w:t>
            </w:r>
          </w:p>
          <w:p w14:paraId="5D59571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(23.4)</w:t>
            </w:r>
          </w:p>
        </w:tc>
        <w:tc>
          <w:tcPr>
            <w:tcW w:w="795" w:type="dxa"/>
            <w:shd w:val="clear" w:color="auto" w:fill="auto"/>
          </w:tcPr>
          <w:p w14:paraId="476E16D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3 560</w:t>
            </w:r>
          </w:p>
          <w:p w14:paraId="656E427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(101.9)</w:t>
            </w:r>
          </w:p>
        </w:tc>
        <w:tc>
          <w:tcPr>
            <w:tcW w:w="794" w:type="dxa"/>
            <w:shd w:val="clear" w:color="auto" w:fill="auto"/>
          </w:tcPr>
          <w:p w14:paraId="51F9AB3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5 550</w:t>
            </w:r>
          </w:p>
          <w:p w14:paraId="72298BA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(91.5)</w:t>
            </w:r>
          </w:p>
        </w:tc>
        <w:tc>
          <w:tcPr>
            <w:tcW w:w="793" w:type="dxa"/>
            <w:shd w:val="clear" w:color="auto" w:fill="auto"/>
          </w:tcPr>
          <w:p w14:paraId="3EE08F5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3 550</w:t>
            </w:r>
          </w:p>
          <w:p w14:paraId="47E7E3A2"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rPr>
              <w:t>(41.1)</w:t>
            </w:r>
          </w:p>
        </w:tc>
        <w:tc>
          <w:tcPr>
            <w:tcW w:w="794" w:type="dxa"/>
            <w:shd w:val="clear" w:color="auto" w:fill="auto"/>
          </w:tcPr>
          <w:p w14:paraId="26148E54"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3 740</w:t>
            </w:r>
          </w:p>
          <w:p w14:paraId="7DA4E32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rPr>
              <w:t>(27.5)</w:t>
            </w:r>
          </w:p>
        </w:tc>
        <w:tc>
          <w:tcPr>
            <w:tcW w:w="794" w:type="dxa"/>
          </w:tcPr>
          <w:p w14:paraId="39AA9F84"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7 520</w:t>
            </w:r>
          </w:p>
          <w:p w14:paraId="61B650B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(191.6)</w:t>
            </w:r>
          </w:p>
        </w:tc>
        <w:tc>
          <w:tcPr>
            <w:tcW w:w="794" w:type="dxa"/>
          </w:tcPr>
          <w:p w14:paraId="2A433414"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7 390</w:t>
            </w:r>
          </w:p>
          <w:p w14:paraId="6F31B48F"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(107.4)</w:t>
            </w:r>
          </w:p>
        </w:tc>
      </w:tr>
      <w:tr w:rsidR="005969B3" w:rsidRPr="00E54FF5" w14:paraId="372B9CE8" w14:textId="77777777" w:rsidTr="00481984">
        <w:trPr>
          <w:trHeight w:hRule="exact" w:val="57"/>
        </w:trPr>
        <w:tc>
          <w:tcPr>
            <w:tcW w:w="2126" w:type="dxa"/>
            <w:shd w:val="clear" w:color="auto" w:fill="auto"/>
          </w:tcPr>
          <w:p w14:paraId="5F48CE89"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07284E04"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3045A6AD"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B180FA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651DDE4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45E5047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DE9055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6F7E0E8D"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201297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11A17A67"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7AE17AA9"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63F838BE" w14:textId="77777777" w:rsidTr="00481984">
        <w:tc>
          <w:tcPr>
            <w:tcW w:w="2126" w:type="dxa"/>
            <w:shd w:val="clear" w:color="auto" w:fill="auto"/>
          </w:tcPr>
          <w:p w14:paraId="1F2F3F55" w14:textId="77777777"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r w:rsidRPr="00481984">
              <w:rPr>
                <w:bCs/>
                <w:spacing w:val="0"/>
                <w:sz w:val="19"/>
                <w:szCs w:val="19"/>
              </w:rPr>
              <w:t>資訊及通訊業</w:t>
            </w:r>
          </w:p>
        </w:tc>
        <w:tc>
          <w:tcPr>
            <w:tcW w:w="793" w:type="dxa"/>
            <w:shd w:val="clear" w:color="auto" w:fill="auto"/>
          </w:tcPr>
          <w:p w14:paraId="729D6B8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2 090</w:t>
            </w:r>
          </w:p>
          <w:p w14:paraId="14A1C916" w14:textId="6A31F0CC"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(9.5)</w:t>
            </w:r>
          </w:p>
        </w:tc>
        <w:tc>
          <w:tcPr>
            <w:tcW w:w="794" w:type="dxa"/>
            <w:shd w:val="clear" w:color="auto" w:fill="auto"/>
          </w:tcPr>
          <w:p w14:paraId="1DAC05B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1 670</w:t>
            </w:r>
          </w:p>
          <w:p w14:paraId="6B651F1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(-24.1)</w:t>
            </w:r>
          </w:p>
        </w:tc>
        <w:tc>
          <w:tcPr>
            <w:tcW w:w="794" w:type="dxa"/>
            <w:shd w:val="clear" w:color="auto" w:fill="auto"/>
          </w:tcPr>
          <w:p w14:paraId="2165AF3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 xml:space="preserve"> 1 930</w:t>
            </w:r>
          </w:p>
          <w:p w14:paraId="5500658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(-5.5)</w:t>
            </w:r>
          </w:p>
        </w:tc>
        <w:tc>
          <w:tcPr>
            <w:tcW w:w="793" w:type="dxa"/>
            <w:shd w:val="clear" w:color="auto" w:fill="auto"/>
          </w:tcPr>
          <w:p w14:paraId="0B4449A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2 290</w:t>
            </w:r>
          </w:p>
          <w:p w14:paraId="55CB7D4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(31.8)</w:t>
            </w:r>
          </w:p>
        </w:tc>
        <w:tc>
          <w:tcPr>
            <w:tcW w:w="795" w:type="dxa"/>
            <w:shd w:val="clear" w:color="auto" w:fill="auto"/>
          </w:tcPr>
          <w:p w14:paraId="7A925AF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2 460</w:t>
            </w:r>
          </w:p>
          <w:p w14:paraId="5BB9BDA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(49.6)</w:t>
            </w:r>
          </w:p>
        </w:tc>
        <w:tc>
          <w:tcPr>
            <w:tcW w:w="794" w:type="dxa"/>
            <w:shd w:val="clear" w:color="auto" w:fill="auto"/>
          </w:tcPr>
          <w:p w14:paraId="7FAE9C5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2 850</w:t>
            </w:r>
          </w:p>
          <w:p w14:paraId="68B0B78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(36.8)</w:t>
            </w:r>
          </w:p>
        </w:tc>
        <w:tc>
          <w:tcPr>
            <w:tcW w:w="793" w:type="dxa"/>
            <w:shd w:val="clear" w:color="auto" w:fill="auto"/>
          </w:tcPr>
          <w:p w14:paraId="5E7DB50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2 790</w:t>
            </w:r>
          </w:p>
          <w:p w14:paraId="179762A1"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rPr>
              <w:t>(67.6)</w:t>
            </w:r>
          </w:p>
        </w:tc>
        <w:tc>
          <w:tcPr>
            <w:tcW w:w="794" w:type="dxa"/>
            <w:shd w:val="clear" w:color="auto" w:fill="auto"/>
          </w:tcPr>
          <w:p w14:paraId="25AF8917"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2 780</w:t>
            </w:r>
          </w:p>
          <w:p w14:paraId="5A2AFF9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rPr>
              <w:t>(44.2)</w:t>
            </w:r>
          </w:p>
        </w:tc>
        <w:tc>
          <w:tcPr>
            <w:tcW w:w="794" w:type="dxa"/>
          </w:tcPr>
          <w:p w14:paraId="3E9BFB3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3 020</w:t>
            </w:r>
          </w:p>
          <w:p w14:paraId="0101C2D4"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(31.9)</w:t>
            </w:r>
          </w:p>
        </w:tc>
        <w:tc>
          <w:tcPr>
            <w:tcW w:w="794" w:type="dxa"/>
          </w:tcPr>
          <w:p w14:paraId="3B9C01E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2 830</w:t>
            </w:r>
          </w:p>
          <w:p w14:paraId="6B02C2CE"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(14.8)</w:t>
            </w:r>
          </w:p>
        </w:tc>
      </w:tr>
      <w:tr w:rsidR="005969B3" w:rsidRPr="00E54FF5" w14:paraId="1B53FDA0" w14:textId="77777777" w:rsidTr="00481984">
        <w:trPr>
          <w:trHeight w:hRule="exact" w:val="57"/>
        </w:trPr>
        <w:tc>
          <w:tcPr>
            <w:tcW w:w="2126" w:type="dxa"/>
            <w:shd w:val="clear" w:color="auto" w:fill="auto"/>
          </w:tcPr>
          <w:p w14:paraId="44A5BE0B"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257890D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1D59C168"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175D6DD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764B169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39AE57A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0656F8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7E741096"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45AD519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251FD484"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51288A7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2593C4D8" w14:textId="77777777" w:rsidTr="00481984">
        <w:tc>
          <w:tcPr>
            <w:tcW w:w="2126" w:type="dxa"/>
            <w:shd w:val="clear" w:color="auto" w:fill="auto"/>
          </w:tcPr>
          <w:p w14:paraId="2401B68F" w14:textId="6FD48A06" w:rsidR="005969B3" w:rsidRPr="00481984" w:rsidRDefault="005969B3" w:rsidP="00481984">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kern w:val="1"/>
                <w:sz w:val="19"/>
                <w:szCs w:val="19"/>
                <w:lang w:val="en-GB" w:eastAsia="ar-SA"/>
              </w:rPr>
            </w:pPr>
            <w:r w:rsidRPr="00481984">
              <w:rPr>
                <w:bCs/>
                <w:spacing w:val="0"/>
                <w:sz w:val="19"/>
                <w:szCs w:val="19"/>
              </w:rPr>
              <w:t>金融、保險、地產、</w:t>
            </w:r>
            <w:r w:rsidRPr="00481984">
              <w:rPr>
                <w:bCs/>
                <w:spacing w:val="0"/>
                <w:sz w:val="19"/>
                <w:szCs w:val="19"/>
              </w:rPr>
              <w:br/>
            </w:r>
            <w:r w:rsidRPr="00481984">
              <w:rPr>
                <w:bCs/>
                <w:spacing w:val="0"/>
                <w:sz w:val="19"/>
                <w:szCs w:val="19"/>
              </w:rPr>
              <w:t>專業及商用服務業</w:t>
            </w:r>
          </w:p>
        </w:tc>
        <w:tc>
          <w:tcPr>
            <w:tcW w:w="793" w:type="dxa"/>
            <w:shd w:val="clear" w:color="auto" w:fill="auto"/>
          </w:tcPr>
          <w:p w14:paraId="70C544B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15 080</w:t>
            </w:r>
          </w:p>
          <w:p w14:paraId="5AEB2F79"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(15.9)</w:t>
            </w:r>
          </w:p>
        </w:tc>
        <w:tc>
          <w:tcPr>
            <w:tcW w:w="794" w:type="dxa"/>
            <w:shd w:val="clear" w:color="auto" w:fill="auto"/>
          </w:tcPr>
          <w:p w14:paraId="0B8917F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HK"/>
              </w:rPr>
            </w:pPr>
            <w:r w:rsidRPr="0021242A">
              <w:rPr>
                <w:rFonts w:eastAsia="新細明體"/>
                <w:bCs/>
                <w:spacing w:val="0"/>
                <w:kern w:val="1"/>
                <w:sz w:val="18"/>
                <w:szCs w:val="18"/>
                <w:lang w:val="en-HK"/>
              </w:rPr>
              <w:t>12 980</w:t>
            </w:r>
          </w:p>
          <w:p w14:paraId="25682A0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HK"/>
              </w:rPr>
            </w:pPr>
            <w:r w:rsidRPr="0021242A">
              <w:rPr>
                <w:rFonts w:eastAsia="新細明體"/>
                <w:bCs/>
                <w:spacing w:val="0"/>
                <w:kern w:val="1"/>
                <w:sz w:val="18"/>
                <w:szCs w:val="18"/>
                <w:lang w:val="en-HK"/>
              </w:rPr>
              <w:t>(-11.4)</w:t>
            </w:r>
          </w:p>
        </w:tc>
        <w:tc>
          <w:tcPr>
            <w:tcW w:w="794" w:type="dxa"/>
            <w:shd w:val="clear" w:color="auto" w:fill="auto"/>
          </w:tcPr>
          <w:p w14:paraId="28203DB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14 000</w:t>
            </w:r>
          </w:p>
          <w:p w14:paraId="77EC1E5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(13.3)</w:t>
            </w:r>
          </w:p>
        </w:tc>
        <w:tc>
          <w:tcPr>
            <w:tcW w:w="793" w:type="dxa"/>
            <w:shd w:val="clear" w:color="auto" w:fill="auto"/>
          </w:tcPr>
          <w:p w14:paraId="38541A4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16 000</w:t>
            </w:r>
          </w:p>
          <w:p w14:paraId="0D805A8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(22.5)</w:t>
            </w:r>
          </w:p>
        </w:tc>
        <w:tc>
          <w:tcPr>
            <w:tcW w:w="795" w:type="dxa"/>
            <w:shd w:val="clear" w:color="auto" w:fill="auto"/>
          </w:tcPr>
          <w:p w14:paraId="101DACE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17 330</w:t>
            </w:r>
          </w:p>
          <w:p w14:paraId="5D7E2AA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(45.0)</w:t>
            </w:r>
          </w:p>
        </w:tc>
        <w:tc>
          <w:tcPr>
            <w:tcW w:w="794" w:type="dxa"/>
            <w:shd w:val="clear" w:color="auto" w:fill="auto"/>
          </w:tcPr>
          <w:p w14:paraId="4C37064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17 590</w:t>
            </w:r>
          </w:p>
          <w:p w14:paraId="75F7F7A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(16.7)</w:t>
            </w:r>
          </w:p>
        </w:tc>
        <w:tc>
          <w:tcPr>
            <w:tcW w:w="793" w:type="dxa"/>
            <w:shd w:val="clear" w:color="auto" w:fill="auto"/>
          </w:tcPr>
          <w:p w14:paraId="44E4AE2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16 580</w:t>
            </w:r>
          </w:p>
          <w:p w14:paraId="13FA5BB3"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rPr>
              <w:t>(27.7)</w:t>
            </w:r>
          </w:p>
        </w:tc>
        <w:tc>
          <w:tcPr>
            <w:tcW w:w="794" w:type="dxa"/>
            <w:shd w:val="clear" w:color="auto" w:fill="auto"/>
          </w:tcPr>
          <w:p w14:paraId="069C9EB9"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17 020</w:t>
            </w:r>
          </w:p>
          <w:p w14:paraId="4181D7A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rPr>
              <w:t>(21.6)</w:t>
            </w:r>
          </w:p>
        </w:tc>
        <w:tc>
          <w:tcPr>
            <w:tcW w:w="794" w:type="dxa"/>
          </w:tcPr>
          <w:p w14:paraId="2D3A0CB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18 540</w:t>
            </w:r>
          </w:p>
          <w:p w14:paraId="27067810"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(15.9)</w:t>
            </w:r>
          </w:p>
        </w:tc>
        <w:tc>
          <w:tcPr>
            <w:tcW w:w="794" w:type="dxa"/>
          </w:tcPr>
          <w:p w14:paraId="3E38BE67"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18 210</w:t>
            </w:r>
          </w:p>
          <w:p w14:paraId="21ED3EE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(5.1)</w:t>
            </w:r>
          </w:p>
        </w:tc>
      </w:tr>
      <w:tr w:rsidR="005969B3" w:rsidRPr="00E54FF5" w14:paraId="728C36B6" w14:textId="77777777" w:rsidTr="00481984">
        <w:trPr>
          <w:trHeight w:hRule="exact" w:val="284"/>
        </w:trPr>
        <w:tc>
          <w:tcPr>
            <w:tcW w:w="2126" w:type="dxa"/>
            <w:shd w:val="clear" w:color="auto" w:fill="auto"/>
            <w:vAlign w:val="center"/>
          </w:tcPr>
          <w:p w14:paraId="30F35588"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r w:rsidRPr="00481984">
              <w:rPr>
                <w:bCs/>
                <w:i/>
                <w:spacing w:val="0"/>
                <w:kern w:val="1"/>
                <w:sz w:val="19"/>
                <w:szCs w:val="19"/>
                <w:lang w:eastAsia="ar-SA"/>
              </w:rPr>
              <w:t>當中：</w:t>
            </w:r>
          </w:p>
        </w:tc>
        <w:tc>
          <w:tcPr>
            <w:tcW w:w="793" w:type="dxa"/>
            <w:shd w:val="clear" w:color="auto" w:fill="auto"/>
          </w:tcPr>
          <w:p w14:paraId="02250BB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23E2B2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HK"/>
              </w:rPr>
            </w:pPr>
          </w:p>
        </w:tc>
        <w:tc>
          <w:tcPr>
            <w:tcW w:w="794" w:type="dxa"/>
            <w:shd w:val="clear" w:color="auto" w:fill="auto"/>
          </w:tcPr>
          <w:p w14:paraId="0609D38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p>
        </w:tc>
        <w:tc>
          <w:tcPr>
            <w:tcW w:w="793" w:type="dxa"/>
            <w:shd w:val="clear" w:color="auto" w:fill="auto"/>
          </w:tcPr>
          <w:p w14:paraId="4203DB0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28F642E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0A70997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p>
        </w:tc>
        <w:tc>
          <w:tcPr>
            <w:tcW w:w="793" w:type="dxa"/>
            <w:shd w:val="clear" w:color="auto" w:fill="auto"/>
          </w:tcPr>
          <w:p w14:paraId="1CBB468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p>
        </w:tc>
        <w:tc>
          <w:tcPr>
            <w:tcW w:w="794" w:type="dxa"/>
            <w:shd w:val="clear" w:color="auto" w:fill="auto"/>
          </w:tcPr>
          <w:p w14:paraId="578CEDD9"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p>
        </w:tc>
        <w:tc>
          <w:tcPr>
            <w:tcW w:w="794" w:type="dxa"/>
          </w:tcPr>
          <w:p w14:paraId="548D8B00"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551A71C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0A3EAD2D" w14:textId="77777777" w:rsidTr="00481984">
        <w:tc>
          <w:tcPr>
            <w:tcW w:w="2126" w:type="dxa"/>
            <w:shd w:val="clear" w:color="auto" w:fill="auto"/>
          </w:tcPr>
          <w:p w14:paraId="081BC647" w14:textId="2F606D11" w:rsidR="005969B3" w:rsidRPr="00481984" w:rsidRDefault="00481984" w:rsidP="00481984">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kern w:val="1"/>
                <w:sz w:val="19"/>
                <w:szCs w:val="19"/>
                <w:lang w:val="en-GB" w:eastAsia="ar-SA"/>
              </w:rPr>
            </w:pPr>
            <w:r w:rsidRPr="00481984">
              <w:rPr>
                <w:bCs/>
                <w:i/>
                <w:spacing w:val="0"/>
                <w:kern w:val="1"/>
                <w:sz w:val="19"/>
                <w:szCs w:val="19"/>
                <w:lang w:eastAsia="ar-SA"/>
              </w:rPr>
              <w:tab/>
            </w:r>
            <w:r w:rsidR="005969B3" w:rsidRPr="00481984">
              <w:rPr>
                <w:bCs/>
                <w:i/>
                <w:spacing w:val="0"/>
                <w:kern w:val="1"/>
                <w:sz w:val="19"/>
                <w:szCs w:val="19"/>
                <w:lang w:eastAsia="ar-SA"/>
              </w:rPr>
              <w:t>專業及商用服務業</w:t>
            </w:r>
            <w:r w:rsidR="005969B3" w:rsidRPr="00481984">
              <w:rPr>
                <w:bCs/>
                <w:i/>
                <w:spacing w:val="0"/>
                <w:kern w:val="1"/>
                <w:sz w:val="19"/>
                <w:szCs w:val="19"/>
                <w:lang w:eastAsia="ar-SA"/>
              </w:rPr>
              <w:t>(</w:t>
            </w:r>
            <w:r w:rsidR="005969B3" w:rsidRPr="00481984">
              <w:rPr>
                <w:bCs/>
                <w:i/>
                <w:spacing w:val="0"/>
                <w:kern w:val="1"/>
                <w:sz w:val="19"/>
                <w:szCs w:val="19"/>
                <w:lang w:eastAsia="ar-SA"/>
              </w:rPr>
              <w:t>清潔及同類服務業除外</w:t>
            </w:r>
            <w:r w:rsidR="005969B3" w:rsidRPr="00481984">
              <w:rPr>
                <w:bCs/>
                <w:i/>
                <w:spacing w:val="0"/>
                <w:kern w:val="1"/>
                <w:sz w:val="19"/>
                <w:szCs w:val="19"/>
                <w:lang w:eastAsia="ar-SA"/>
              </w:rPr>
              <w:t>)</w:t>
            </w:r>
          </w:p>
        </w:tc>
        <w:tc>
          <w:tcPr>
            <w:tcW w:w="793" w:type="dxa"/>
            <w:shd w:val="clear" w:color="auto" w:fill="auto"/>
          </w:tcPr>
          <w:p w14:paraId="2C924379"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5 000</w:t>
            </w:r>
          </w:p>
          <w:p w14:paraId="02B1F3AE" w14:textId="3D72D822"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(19.6)</w:t>
            </w:r>
          </w:p>
        </w:tc>
        <w:tc>
          <w:tcPr>
            <w:tcW w:w="794" w:type="dxa"/>
            <w:shd w:val="clear" w:color="auto" w:fill="auto"/>
          </w:tcPr>
          <w:p w14:paraId="7FDDF91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4 470</w:t>
            </w:r>
          </w:p>
          <w:p w14:paraId="01A9852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(-13.3)</w:t>
            </w:r>
          </w:p>
        </w:tc>
        <w:tc>
          <w:tcPr>
            <w:tcW w:w="794" w:type="dxa"/>
            <w:shd w:val="clear" w:color="auto" w:fill="auto"/>
          </w:tcPr>
          <w:p w14:paraId="5F66C69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eastAsia="ar-SA"/>
              </w:rPr>
            </w:pPr>
            <w:r w:rsidRPr="0021242A">
              <w:rPr>
                <w:rFonts w:eastAsia="新細明體"/>
                <w:bCs/>
                <w:i/>
                <w:spacing w:val="0"/>
                <w:kern w:val="1"/>
                <w:sz w:val="18"/>
                <w:szCs w:val="18"/>
                <w:lang w:eastAsia="ar-SA"/>
              </w:rPr>
              <w:t>4 460</w:t>
            </w:r>
          </w:p>
          <w:p w14:paraId="04DCA3D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eastAsia="ar-SA"/>
              </w:rPr>
            </w:pPr>
            <w:r w:rsidRPr="0021242A">
              <w:rPr>
                <w:rFonts w:eastAsia="新細明體"/>
                <w:bCs/>
                <w:i/>
                <w:spacing w:val="0"/>
                <w:kern w:val="1"/>
                <w:sz w:val="18"/>
                <w:szCs w:val="18"/>
                <w:lang w:eastAsia="ar-SA"/>
              </w:rPr>
              <w:t>(10.8)</w:t>
            </w:r>
          </w:p>
        </w:tc>
        <w:tc>
          <w:tcPr>
            <w:tcW w:w="793" w:type="dxa"/>
            <w:shd w:val="clear" w:color="auto" w:fill="auto"/>
          </w:tcPr>
          <w:p w14:paraId="1F87058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5 390</w:t>
            </w:r>
          </w:p>
          <w:p w14:paraId="19EC581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(35.6)</w:t>
            </w:r>
          </w:p>
        </w:tc>
        <w:tc>
          <w:tcPr>
            <w:tcW w:w="795" w:type="dxa"/>
            <w:shd w:val="clear" w:color="auto" w:fill="auto"/>
          </w:tcPr>
          <w:p w14:paraId="1AFB9BA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5 690</w:t>
            </w:r>
          </w:p>
          <w:p w14:paraId="419046B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(59.3)</w:t>
            </w:r>
          </w:p>
        </w:tc>
        <w:tc>
          <w:tcPr>
            <w:tcW w:w="794" w:type="dxa"/>
            <w:shd w:val="clear" w:color="auto" w:fill="auto"/>
          </w:tcPr>
          <w:p w14:paraId="56F4BE0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rPr>
            </w:pPr>
            <w:r w:rsidRPr="0021242A">
              <w:rPr>
                <w:rFonts w:eastAsia="新細明體"/>
                <w:bCs/>
                <w:i/>
                <w:spacing w:val="0"/>
                <w:kern w:val="1"/>
                <w:sz w:val="18"/>
                <w:szCs w:val="18"/>
              </w:rPr>
              <w:t>6 040</w:t>
            </w:r>
          </w:p>
          <w:p w14:paraId="062B088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rPr>
            </w:pPr>
            <w:r w:rsidRPr="0021242A">
              <w:rPr>
                <w:rFonts w:eastAsia="新細明體"/>
                <w:bCs/>
                <w:i/>
                <w:spacing w:val="0"/>
                <w:kern w:val="1"/>
                <w:sz w:val="18"/>
                <w:szCs w:val="18"/>
              </w:rPr>
              <w:t>(20.8)</w:t>
            </w:r>
          </w:p>
        </w:tc>
        <w:tc>
          <w:tcPr>
            <w:tcW w:w="793" w:type="dxa"/>
            <w:shd w:val="clear" w:color="auto" w:fill="auto"/>
          </w:tcPr>
          <w:p w14:paraId="3BF40CA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rPr>
            </w:pPr>
            <w:r w:rsidRPr="0021242A">
              <w:rPr>
                <w:rFonts w:eastAsia="新細明體"/>
                <w:bCs/>
                <w:i/>
                <w:spacing w:val="0"/>
                <w:kern w:val="1"/>
                <w:sz w:val="18"/>
                <w:szCs w:val="18"/>
              </w:rPr>
              <w:t>6 010</w:t>
            </w:r>
          </w:p>
          <w:p w14:paraId="1C9606B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rPr>
            </w:pPr>
            <w:r w:rsidRPr="0021242A">
              <w:rPr>
                <w:rFonts w:eastAsia="新細明體"/>
                <w:bCs/>
                <w:i/>
                <w:spacing w:val="0"/>
                <w:kern w:val="1"/>
                <w:sz w:val="18"/>
                <w:szCs w:val="18"/>
              </w:rPr>
              <w:t>(34.6)</w:t>
            </w:r>
          </w:p>
        </w:tc>
        <w:tc>
          <w:tcPr>
            <w:tcW w:w="794" w:type="dxa"/>
            <w:shd w:val="clear" w:color="auto" w:fill="auto"/>
          </w:tcPr>
          <w:p w14:paraId="428C35C1"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5 890</w:t>
            </w:r>
          </w:p>
          <w:p w14:paraId="17F70B73"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(31.8)</w:t>
            </w:r>
          </w:p>
        </w:tc>
        <w:tc>
          <w:tcPr>
            <w:tcW w:w="794" w:type="dxa"/>
          </w:tcPr>
          <w:p w14:paraId="7B7F088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6 100</w:t>
            </w:r>
          </w:p>
          <w:p w14:paraId="5377F7E4"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(13.2)</w:t>
            </w:r>
          </w:p>
        </w:tc>
        <w:tc>
          <w:tcPr>
            <w:tcW w:w="794" w:type="dxa"/>
          </w:tcPr>
          <w:p w14:paraId="3C6DCA9B"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6 180</w:t>
            </w:r>
          </w:p>
          <w:p w14:paraId="5B0281E9"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(8.6)</w:t>
            </w:r>
          </w:p>
        </w:tc>
      </w:tr>
      <w:tr w:rsidR="005969B3" w:rsidRPr="00E54FF5" w14:paraId="5E00DFD5" w14:textId="77777777" w:rsidTr="00481984">
        <w:trPr>
          <w:trHeight w:hRule="exact" w:val="57"/>
        </w:trPr>
        <w:tc>
          <w:tcPr>
            <w:tcW w:w="2126" w:type="dxa"/>
            <w:shd w:val="clear" w:color="auto" w:fill="auto"/>
          </w:tcPr>
          <w:p w14:paraId="21864F8C"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38A66A2D"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34422A7"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47F2467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34874A3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4536A57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C76109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3866FBDF"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1D9686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6C8677A7"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7DA92BC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32D1F4D0" w14:textId="77777777" w:rsidTr="00481984">
        <w:tc>
          <w:tcPr>
            <w:tcW w:w="2126" w:type="dxa"/>
            <w:shd w:val="clear" w:color="auto" w:fill="auto"/>
          </w:tcPr>
          <w:p w14:paraId="6297E24B" w14:textId="77777777"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r w:rsidRPr="00481984">
              <w:rPr>
                <w:bCs/>
                <w:spacing w:val="0"/>
                <w:kern w:val="1"/>
                <w:sz w:val="19"/>
                <w:szCs w:val="19"/>
                <w:lang w:eastAsia="ar-SA"/>
              </w:rPr>
              <w:t>社會及個人服務業</w:t>
            </w:r>
          </w:p>
        </w:tc>
        <w:tc>
          <w:tcPr>
            <w:tcW w:w="793" w:type="dxa"/>
            <w:shd w:val="clear" w:color="auto" w:fill="auto"/>
          </w:tcPr>
          <w:p w14:paraId="77D13102"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15 630</w:t>
            </w:r>
          </w:p>
          <w:p w14:paraId="2F520ACB"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(38.3)</w:t>
            </w:r>
          </w:p>
        </w:tc>
        <w:tc>
          <w:tcPr>
            <w:tcW w:w="794" w:type="dxa"/>
            <w:shd w:val="clear" w:color="auto" w:fill="auto"/>
          </w:tcPr>
          <w:p w14:paraId="7974EB54"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11 970</w:t>
            </w:r>
          </w:p>
          <w:p w14:paraId="1574F0B3"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(5.1)</w:t>
            </w:r>
          </w:p>
        </w:tc>
        <w:tc>
          <w:tcPr>
            <w:tcW w:w="794" w:type="dxa"/>
            <w:shd w:val="clear" w:color="auto" w:fill="auto"/>
          </w:tcPr>
          <w:p w14:paraId="4242CE2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13 550</w:t>
            </w:r>
          </w:p>
          <w:p w14:paraId="17EC9BA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(16.3)</w:t>
            </w:r>
          </w:p>
        </w:tc>
        <w:tc>
          <w:tcPr>
            <w:tcW w:w="793" w:type="dxa"/>
            <w:shd w:val="clear" w:color="auto" w:fill="auto"/>
          </w:tcPr>
          <w:p w14:paraId="6B1CCA9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17 570</w:t>
            </w:r>
          </w:p>
          <w:p w14:paraId="4A95943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(52.9)</w:t>
            </w:r>
          </w:p>
        </w:tc>
        <w:tc>
          <w:tcPr>
            <w:tcW w:w="795" w:type="dxa"/>
            <w:shd w:val="clear" w:color="auto" w:fill="auto"/>
          </w:tcPr>
          <w:p w14:paraId="67630D9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19 430</w:t>
            </w:r>
          </w:p>
          <w:p w14:paraId="5E0E3CD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(82.3)</w:t>
            </w:r>
          </w:p>
        </w:tc>
        <w:tc>
          <w:tcPr>
            <w:tcW w:w="794" w:type="dxa"/>
            <w:shd w:val="clear" w:color="auto" w:fill="auto"/>
          </w:tcPr>
          <w:p w14:paraId="6341DBA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22 500</w:t>
            </w:r>
          </w:p>
          <w:p w14:paraId="709468B0"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(44.0)</w:t>
            </w:r>
          </w:p>
        </w:tc>
        <w:tc>
          <w:tcPr>
            <w:tcW w:w="793" w:type="dxa"/>
            <w:shd w:val="clear" w:color="auto" w:fill="auto"/>
          </w:tcPr>
          <w:p w14:paraId="08810BA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18 410</w:t>
            </w:r>
          </w:p>
          <w:p w14:paraId="59A96FF8"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rPr>
              <w:t>(53.8)</w:t>
            </w:r>
          </w:p>
        </w:tc>
        <w:tc>
          <w:tcPr>
            <w:tcW w:w="794" w:type="dxa"/>
            <w:shd w:val="clear" w:color="auto" w:fill="auto"/>
          </w:tcPr>
          <w:p w14:paraId="5439568F"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21 370</w:t>
            </w:r>
          </w:p>
          <w:p w14:paraId="36BA8125"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rPr>
              <w:t>(57.8)</w:t>
            </w:r>
          </w:p>
        </w:tc>
        <w:tc>
          <w:tcPr>
            <w:tcW w:w="794" w:type="dxa"/>
          </w:tcPr>
          <w:p w14:paraId="2BF9301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26 270</w:t>
            </w:r>
          </w:p>
          <w:p w14:paraId="11B61542"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(49.5)</w:t>
            </w:r>
          </w:p>
        </w:tc>
        <w:tc>
          <w:tcPr>
            <w:tcW w:w="794" w:type="dxa"/>
          </w:tcPr>
          <w:p w14:paraId="115A3BF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23 950</w:t>
            </w:r>
          </w:p>
          <w:p w14:paraId="4DBBA5BC"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(23.2)</w:t>
            </w:r>
          </w:p>
        </w:tc>
      </w:tr>
      <w:tr w:rsidR="005969B3" w:rsidRPr="00E54FF5" w14:paraId="0D34D392" w14:textId="77777777" w:rsidTr="00481984">
        <w:trPr>
          <w:trHeight w:hRule="exact" w:val="57"/>
        </w:trPr>
        <w:tc>
          <w:tcPr>
            <w:tcW w:w="2126" w:type="dxa"/>
            <w:shd w:val="clear" w:color="auto" w:fill="auto"/>
          </w:tcPr>
          <w:p w14:paraId="3BA9AF65"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77BA9BB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4CF5B0FF"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089412E9"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33A63A2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0B12BFC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9539FD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4828BD12"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5DEA48EF"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7FFCDA27"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224A0880"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37D5963D" w14:textId="77777777" w:rsidTr="00481984">
        <w:trPr>
          <w:trHeight w:val="289"/>
        </w:trPr>
        <w:tc>
          <w:tcPr>
            <w:tcW w:w="2126" w:type="dxa"/>
            <w:shd w:val="clear" w:color="auto" w:fill="auto"/>
            <w:vAlign w:val="center"/>
          </w:tcPr>
          <w:p w14:paraId="3EA53CF0"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r w:rsidRPr="00481984">
              <w:rPr>
                <w:bCs/>
                <w:i/>
                <w:spacing w:val="0"/>
                <w:kern w:val="1"/>
                <w:sz w:val="19"/>
                <w:szCs w:val="19"/>
                <w:lang w:eastAsia="ar-SA"/>
              </w:rPr>
              <w:t>當中：</w:t>
            </w:r>
          </w:p>
        </w:tc>
        <w:tc>
          <w:tcPr>
            <w:tcW w:w="793" w:type="dxa"/>
            <w:shd w:val="clear" w:color="auto" w:fill="auto"/>
          </w:tcPr>
          <w:p w14:paraId="641FA62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2D369770"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225C7908"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509BFD79"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0B57F56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486F5B12"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7305A0C5"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39F5A099"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1F1EF150"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011C5AD7"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12C7CB4F" w14:textId="77777777" w:rsidTr="00481984">
        <w:tc>
          <w:tcPr>
            <w:tcW w:w="2126" w:type="dxa"/>
            <w:shd w:val="clear" w:color="auto" w:fill="auto"/>
          </w:tcPr>
          <w:p w14:paraId="17F17B7B" w14:textId="40F531F6" w:rsidR="005969B3" w:rsidRPr="00481984" w:rsidRDefault="00481984" w:rsidP="00481984">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kern w:val="1"/>
                <w:sz w:val="19"/>
                <w:szCs w:val="19"/>
                <w:lang w:val="en-HK" w:eastAsia="ar-SA"/>
              </w:rPr>
            </w:pPr>
            <w:r w:rsidRPr="00481984">
              <w:rPr>
                <w:bCs/>
                <w:i/>
                <w:spacing w:val="0"/>
                <w:sz w:val="19"/>
                <w:szCs w:val="19"/>
              </w:rPr>
              <w:tab/>
            </w:r>
            <w:r w:rsidR="005969B3" w:rsidRPr="00481984">
              <w:rPr>
                <w:bCs/>
                <w:i/>
                <w:spacing w:val="0"/>
                <w:sz w:val="19"/>
                <w:szCs w:val="19"/>
              </w:rPr>
              <w:t>教育</w:t>
            </w:r>
            <w:r w:rsidR="005969B3" w:rsidRPr="00481984">
              <w:rPr>
                <w:bCs/>
                <w:i/>
                <w:spacing w:val="0"/>
                <w:sz w:val="19"/>
                <w:szCs w:val="19"/>
                <w:lang w:eastAsia="zh-HK"/>
              </w:rPr>
              <w:t>業</w:t>
            </w:r>
          </w:p>
        </w:tc>
        <w:tc>
          <w:tcPr>
            <w:tcW w:w="793" w:type="dxa"/>
            <w:shd w:val="clear" w:color="auto" w:fill="auto"/>
          </w:tcPr>
          <w:p w14:paraId="261ACA0B"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5 340</w:t>
            </w:r>
          </w:p>
          <w:p w14:paraId="6CC5CFD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(37.2)</w:t>
            </w:r>
          </w:p>
        </w:tc>
        <w:tc>
          <w:tcPr>
            <w:tcW w:w="794" w:type="dxa"/>
            <w:shd w:val="clear" w:color="auto" w:fill="auto"/>
          </w:tcPr>
          <w:p w14:paraId="7BC3BF73"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4 130</w:t>
            </w:r>
          </w:p>
          <w:p w14:paraId="1F94964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(12.0)</w:t>
            </w:r>
          </w:p>
        </w:tc>
        <w:tc>
          <w:tcPr>
            <w:tcW w:w="794" w:type="dxa"/>
            <w:shd w:val="clear" w:color="auto" w:fill="auto"/>
          </w:tcPr>
          <w:p w14:paraId="225663E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4 930</w:t>
            </w:r>
          </w:p>
          <w:p w14:paraId="67449380"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(18.9)</w:t>
            </w:r>
          </w:p>
        </w:tc>
        <w:tc>
          <w:tcPr>
            <w:tcW w:w="793" w:type="dxa"/>
            <w:shd w:val="clear" w:color="auto" w:fill="auto"/>
          </w:tcPr>
          <w:p w14:paraId="4CDB80D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5 790</w:t>
            </w:r>
          </w:p>
          <w:p w14:paraId="1BEBD005"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(47.4)</w:t>
            </w:r>
          </w:p>
        </w:tc>
        <w:tc>
          <w:tcPr>
            <w:tcW w:w="795" w:type="dxa"/>
            <w:shd w:val="clear" w:color="auto" w:fill="auto"/>
          </w:tcPr>
          <w:p w14:paraId="4097FD99"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6 510</w:t>
            </w:r>
          </w:p>
          <w:p w14:paraId="21E8AFC0"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(71.3)</w:t>
            </w:r>
          </w:p>
        </w:tc>
        <w:tc>
          <w:tcPr>
            <w:tcW w:w="794" w:type="dxa"/>
            <w:shd w:val="clear" w:color="auto" w:fill="auto"/>
          </w:tcPr>
          <w:p w14:paraId="76AB121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7 270</w:t>
            </w:r>
          </w:p>
          <w:p w14:paraId="1BE114A8"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(36.1)</w:t>
            </w:r>
          </w:p>
        </w:tc>
        <w:tc>
          <w:tcPr>
            <w:tcW w:w="793" w:type="dxa"/>
            <w:shd w:val="clear" w:color="auto" w:fill="auto"/>
          </w:tcPr>
          <w:p w14:paraId="24E23BE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5 980</w:t>
            </w:r>
          </w:p>
          <w:p w14:paraId="1620388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(44.7)</w:t>
            </w:r>
          </w:p>
        </w:tc>
        <w:tc>
          <w:tcPr>
            <w:tcW w:w="794" w:type="dxa"/>
            <w:shd w:val="clear" w:color="auto" w:fill="auto"/>
          </w:tcPr>
          <w:p w14:paraId="6D263ED4"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7 440</w:t>
            </w:r>
          </w:p>
          <w:p w14:paraId="6F454166"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(51.0)</w:t>
            </w:r>
          </w:p>
        </w:tc>
        <w:tc>
          <w:tcPr>
            <w:tcW w:w="794" w:type="dxa"/>
          </w:tcPr>
          <w:p w14:paraId="4EEAE5F5"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7 910</w:t>
            </w:r>
          </w:p>
          <w:p w14:paraId="2484C43E"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(36.5)</w:t>
            </w:r>
          </w:p>
        </w:tc>
        <w:tc>
          <w:tcPr>
            <w:tcW w:w="794" w:type="dxa"/>
          </w:tcPr>
          <w:p w14:paraId="1469490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7 750</w:t>
            </w:r>
          </w:p>
          <w:p w14:paraId="262273F8"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(19.0)</w:t>
            </w:r>
          </w:p>
        </w:tc>
      </w:tr>
      <w:tr w:rsidR="005969B3" w:rsidRPr="00E54FF5" w14:paraId="4F2263A5" w14:textId="77777777" w:rsidTr="00481984">
        <w:tc>
          <w:tcPr>
            <w:tcW w:w="2126" w:type="dxa"/>
            <w:shd w:val="clear" w:color="auto" w:fill="auto"/>
          </w:tcPr>
          <w:p w14:paraId="503666FB" w14:textId="05FB55DB" w:rsidR="005969B3" w:rsidRPr="00481984" w:rsidRDefault="00481984" w:rsidP="00481984">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kern w:val="1"/>
                <w:sz w:val="19"/>
                <w:szCs w:val="19"/>
                <w:u w:val="single"/>
                <w:lang w:val="en-GB" w:eastAsia="ar-SA"/>
              </w:rPr>
            </w:pPr>
            <w:r w:rsidRPr="00481984">
              <w:rPr>
                <w:bCs/>
                <w:i/>
                <w:spacing w:val="0"/>
                <w:kern w:val="1"/>
                <w:sz w:val="19"/>
                <w:szCs w:val="19"/>
                <w:lang w:val="en-HK" w:eastAsia="ar-SA"/>
              </w:rPr>
              <w:tab/>
            </w:r>
            <w:r w:rsidR="005969B3" w:rsidRPr="00481984">
              <w:rPr>
                <w:bCs/>
                <w:i/>
                <w:spacing w:val="0"/>
                <w:kern w:val="1"/>
                <w:sz w:val="19"/>
                <w:szCs w:val="19"/>
                <w:lang w:val="en-HK" w:eastAsia="ar-SA"/>
              </w:rPr>
              <w:t>人類保健服務業</w:t>
            </w:r>
          </w:p>
        </w:tc>
        <w:tc>
          <w:tcPr>
            <w:tcW w:w="793" w:type="dxa"/>
            <w:shd w:val="clear" w:color="auto" w:fill="auto"/>
          </w:tcPr>
          <w:p w14:paraId="369B59A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3 740</w:t>
            </w:r>
          </w:p>
          <w:p w14:paraId="1FCACA5C" w14:textId="1BB26365"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i/>
                <w:spacing w:val="0"/>
                <w:kern w:val="1"/>
                <w:sz w:val="18"/>
                <w:szCs w:val="18"/>
                <w:lang w:val="en-GB" w:eastAsia="ar-SA"/>
              </w:rPr>
              <w:t>(68.4</w:t>
            </w:r>
            <w:r w:rsidR="00B46A41" w:rsidRPr="0021242A">
              <w:rPr>
                <w:rFonts w:eastAsia="新細明體"/>
                <w:bCs/>
                <w:i/>
                <w:spacing w:val="0"/>
                <w:kern w:val="1"/>
                <w:sz w:val="18"/>
                <w:szCs w:val="18"/>
                <w:lang w:val="en-GB"/>
              </w:rPr>
              <w:t>)</w:t>
            </w:r>
          </w:p>
        </w:tc>
        <w:tc>
          <w:tcPr>
            <w:tcW w:w="794" w:type="dxa"/>
            <w:shd w:val="clear" w:color="auto" w:fill="auto"/>
          </w:tcPr>
          <w:p w14:paraId="48D29539"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2 410</w:t>
            </w:r>
          </w:p>
          <w:p w14:paraId="51B38DDD"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i/>
                <w:spacing w:val="0"/>
                <w:kern w:val="1"/>
                <w:sz w:val="18"/>
                <w:szCs w:val="18"/>
                <w:lang w:val="en-GB" w:eastAsia="ar-SA"/>
              </w:rPr>
              <w:t>(3.0)</w:t>
            </w:r>
          </w:p>
        </w:tc>
        <w:tc>
          <w:tcPr>
            <w:tcW w:w="794" w:type="dxa"/>
            <w:shd w:val="clear" w:color="auto" w:fill="auto"/>
          </w:tcPr>
          <w:p w14:paraId="355CADA9"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2 160</w:t>
            </w:r>
          </w:p>
          <w:p w14:paraId="3F7EFDD8"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i/>
                <w:spacing w:val="0"/>
                <w:kern w:val="1"/>
                <w:sz w:val="18"/>
                <w:szCs w:val="18"/>
                <w:lang w:val="en-GB" w:eastAsia="ar-SA"/>
              </w:rPr>
              <w:t>(3.6)</w:t>
            </w:r>
          </w:p>
        </w:tc>
        <w:tc>
          <w:tcPr>
            <w:tcW w:w="793" w:type="dxa"/>
            <w:shd w:val="clear" w:color="auto" w:fill="auto"/>
          </w:tcPr>
          <w:p w14:paraId="0C206A3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4 840</w:t>
            </w:r>
          </w:p>
          <w:p w14:paraId="52982410"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i/>
                <w:spacing w:val="0"/>
                <w:kern w:val="1"/>
                <w:sz w:val="18"/>
                <w:szCs w:val="18"/>
                <w:lang w:val="en-GB" w:eastAsia="ar-SA"/>
              </w:rPr>
              <w:t>(113.8)</w:t>
            </w:r>
          </w:p>
        </w:tc>
        <w:tc>
          <w:tcPr>
            <w:tcW w:w="795" w:type="dxa"/>
            <w:shd w:val="clear" w:color="auto" w:fill="auto"/>
          </w:tcPr>
          <w:p w14:paraId="3A938508"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5 540</w:t>
            </w:r>
          </w:p>
          <w:p w14:paraId="486352C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i/>
                <w:spacing w:val="0"/>
                <w:kern w:val="1"/>
                <w:sz w:val="18"/>
                <w:szCs w:val="18"/>
                <w:lang w:val="en-GB" w:eastAsia="ar-SA"/>
              </w:rPr>
              <w:t>(152.9)</w:t>
            </w:r>
          </w:p>
        </w:tc>
        <w:tc>
          <w:tcPr>
            <w:tcW w:w="794" w:type="dxa"/>
            <w:shd w:val="clear" w:color="auto" w:fill="auto"/>
          </w:tcPr>
          <w:p w14:paraId="5067C6C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6 700</w:t>
            </w:r>
          </w:p>
          <w:p w14:paraId="38428AB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(79.4)</w:t>
            </w:r>
          </w:p>
        </w:tc>
        <w:tc>
          <w:tcPr>
            <w:tcW w:w="793" w:type="dxa"/>
            <w:shd w:val="clear" w:color="auto" w:fill="auto"/>
          </w:tcPr>
          <w:p w14:paraId="46B1DA7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5 050</w:t>
            </w:r>
          </w:p>
          <w:p w14:paraId="3017C959"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i/>
                <w:spacing w:val="0"/>
                <w:kern w:val="1"/>
                <w:sz w:val="18"/>
                <w:szCs w:val="18"/>
                <w:lang w:val="en-GB" w:eastAsia="ar-SA"/>
              </w:rPr>
              <w:t>(109.8)</w:t>
            </w:r>
          </w:p>
        </w:tc>
        <w:tc>
          <w:tcPr>
            <w:tcW w:w="794" w:type="dxa"/>
            <w:shd w:val="clear" w:color="auto" w:fill="auto"/>
          </w:tcPr>
          <w:p w14:paraId="1F0DD311"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5 860</w:t>
            </w:r>
          </w:p>
          <w:p w14:paraId="7066E586"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r w:rsidRPr="0021242A">
              <w:rPr>
                <w:rFonts w:eastAsia="新細明體"/>
                <w:bCs/>
                <w:i/>
                <w:spacing w:val="0"/>
                <w:kern w:val="1"/>
                <w:sz w:val="18"/>
                <w:szCs w:val="18"/>
                <w:lang w:val="en-GB" w:eastAsia="ar-SA"/>
              </w:rPr>
              <w:t>(171.7)</w:t>
            </w:r>
          </w:p>
        </w:tc>
        <w:tc>
          <w:tcPr>
            <w:tcW w:w="794" w:type="dxa"/>
          </w:tcPr>
          <w:p w14:paraId="7261BCB5"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9 380</w:t>
            </w:r>
          </w:p>
          <w:p w14:paraId="2A9161B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(94.1)</w:t>
            </w:r>
          </w:p>
        </w:tc>
        <w:tc>
          <w:tcPr>
            <w:tcW w:w="794" w:type="dxa"/>
          </w:tcPr>
          <w:p w14:paraId="6FD845F4"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6 510</w:t>
            </w:r>
          </w:p>
          <w:p w14:paraId="5700A76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eastAsia="ar-SA"/>
              </w:rPr>
            </w:pPr>
            <w:r w:rsidRPr="0021242A">
              <w:rPr>
                <w:rFonts w:eastAsia="新細明體"/>
                <w:bCs/>
                <w:i/>
                <w:spacing w:val="0"/>
                <w:kern w:val="1"/>
                <w:sz w:val="18"/>
                <w:szCs w:val="18"/>
                <w:lang w:val="en-GB" w:eastAsia="ar-SA"/>
              </w:rPr>
              <w:t>(17.4)</w:t>
            </w:r>
          </w:p>
        </w:tc>
      </w:tr>
      <w:tr w:rsidR="005969B3" w:rsidRPr="00E54FF5" w14:paraId="61DA61A8" w14:textId="77777777" w:rsidTr="00481984">
        <w:trPr>
          <w:trHeight w:hRule="exact" w:val="57"/>
        </w:trPr>
        <w:tc>
          <w:tcPr>
            <w:tcW w:w="2126" w:type="dxa"/>
            <w:shd w:val="clear" w:color="auto" w:fill="auto"/>
          </w:tcPr>
          <w:p w14:paraId="7555933F"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6EFEBDB6"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3DC0E9A0"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2CCF785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2E496E70"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521E92A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9EE0EC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3CBAB666"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1F43E7F"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720E6700"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c>
          <w:tcPr>
            <w:tcW w:w="794" w:type="dxa"/>
          </w:tcPr>
          <w:p w14:paraId="2D92552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spacing w:val="0"/>
                <w:kern w:val="1"/>
                <w:sz w:val="18"/>
                <w:szCs w:val="18"/>
                <w:lang w:val="en-GB" w:eastAsia="ar-SA"/>
              </w:rPr>
            </w:pPr>
          </w:p>
        </w:tc>
      </w:tr>
      <w:tr w:rsidR="005969B3" w:rsidRPr="00E54FF5" w14:paraId="27CDEEAF" w14:textId="77777777" w:rsidTr="00481984">
        <w:tc>
          <w:tcPr>
            <w:tcW w:w="2126" w:type="dxa"/>
            <w:shd w:val="clear" w:color="auto" w:fill="auto"/>
          </w:tcPr>
          <w:p w14:paraId="11E160B9" w14:textId="77777777" w:rsidR="005969B3" w:rsidRPr="00481984" w:rsidRDefault="005969B3" w:rsidP="0048198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r w:rsidRPr="00481984">
              <w:rPr>
                <w:bCs/>
                <w:spacing w:val="0"/>
                <w:kern w:val="1"/>
                <w:sz w:val="19"/>
                <w:szCs w:val="19"/>
                <w:lang w:eastAsia="ar-SA"/>
              </w:rPr>
              <w:t>製造業</w:t>
            </w:r>
          </w:p>
        </w:tc>
        <w:tc>
          <w:tcPr>
            <w:tcW w:w="793" w:type="dxa"/>
            <w:shd w:val="clear" w:color="auto" w:fill="auto"/>
          </w:tcPr>
          <w:p w14:paraId="0E4841E5"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1 030</w:t>
            </w:r>
          </w:p>
          <w:p w14:paraId="072B6506" w14:textId="74CE7055"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(45.4</w:t>
            </w:r>
            <w:r w:rsidR="00B46A41" w:rsidRPr="0021242A">
              <w:rPr>
                <w:rFonts w:eastAsia="新細明體"/>
                <w:bCs/>
                <w:spacing w:val="0"/>
                <w:kern w:val="1"/>
                <w:sz w:val="18"/>
                <w:szCs w:val="18"/>
                <w:lang w:val="en-GB"/>
              </w:rPr>
              <w:t>)</w:t>
            </w:r>
          </w:p>
        </w:tc>
        <w:tc>
          <w:tcPr>
            <w:tcW w:w="794" w:type="dxa"/>
            <w:shd w:val="clear" w:color="auto" w:fill="auto"/>
          </w:tcPr>
          <w:p w14:paraId="26CF55D2"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690</w:t>
            </w:r>
          </w:p>
          <w:p w14:paraId="7B1C2D6E"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(-9.0)</w:t>
            </w:r>
          </w:p>
        </w:tc>
        <w:tc>
          <w:tcPr>
            <w:tcW w:w="794" w:type="dxa"/>
            <w:shd w:val="clear" w:color="auto" w:fill="auto"/>
          </w:tcPr>
          <w:p w14:paraId="0307D47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940</w:t>
            </w:r>
          </w:p>
          <w:p w14:paraId="5E6F9F3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(24.4)</w:t>
            </w:r>
          </w:p>
        </w:tc>
        <w:tc>
          <w:tcPr>
            <w:tcW w:w="793" w:type="dxa"/>
            <w:shd w:val="clear" w:color="auto" w:fill="auto"/>
          </w:tcPr>
          <w:p w14:paraId="7B3CF39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1 150</w:t>
            </w:r>
          </w:p>
          <w:p w14:paraId="6C594E6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(50.7)</w:t>
            </w:r>
          </w:p>
        </w:tc>
        <w:tc>
          <w:tcPr>
            <w:tcW w:w="795" w:type="dxa"/>
            <w:shd w:val="clear" w:color="auto" w:fill="auto"/>
          </w:tcPr>
          <w:p w14:paraId="3920C25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1 350</w:t>
            </w:r>
          </w:p>
          <w:p w14:paraId="38CD75F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(139.5)</w:t>
            </w:r>
          </w:p>
        </w:tc>
        <w:tc>
          <w:tcPr>
            <w:tcW w:w="794" w:type="dxa"/>
            <w:shd w:val="clear" w:color="auto" w:fill="auto"/>
          </w:tcPr>
          <w:p w14:paraId="3D33CBE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1 690</w:t>
            </w:r>
          </w:p>
          <w:p w14:paraId="0721BC0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(63.8)</w:t>
            </w:r>
          </w:p>
        </w:tc>
        <w:tc>
          <w:tcPr>
            <w:tcW w:w="793" w:type="dxa"/>
            <w:shd w:val="clear" w:color="auto" w:fill="auto"/>
          </w:tcPr>
          <w:p w14:paraId="343715F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rPr>
            </w:pPr>
            <w:r w:rsidRPr="0021242A">
              <w:rPr>
                <w:rFonts w:eastAsia="新細明體"/>
                <w:bCs/>
                <w:spacing w:val="0"/>
                <w:kern w:val="1"/>
                <w:sz w:val="18"/>
                <w:szCs w:val="18"/>
              </w:rPr>
              <w:t>1 400</w:t>
            </w:r>
          </w:p>
          <w:p w14:paraId="40533C4A"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rPr>
              <w:t>(103.6)</w:t>
            </w:r>
          </w:p>
        </w:tc>
        <w:tc>
          <w:tcPr>
            <w:tcW w:w="794" w:type="dxa"/>
            <w:shd w:val="clear" w:color="auto" w:fill="auto"/>
          </w:tcPr>
          <w:p w14:paraId="543CB142"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1 640</w:t>
            </w:r>
          </w:p>
          <w:p w14:paraId="37690AA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(74.8)</w:t>
            </w:r>
          </w:p>
        </w:tc>
        <w:tc>
          <w:tcPr>
            <w:tcW w:w="794" w:type="dxa"/>
          </w:tcPr>
          <w:p w14:paraId="53CB05D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1 830</w:t>
            </w:r>
          </w:p>
          <w:p w14:paraId="2EAC8431"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(59.7)</w:t>
            </w:r>
          </w:p>
        </w:tc>
        <w:tc>
          <w:tcPr>
            <w:tcW w:w="794" w:type="dxa"/>
          </w:tcPr>
          <w:p w14:paraId="2B58194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1 880</w:t>
            </w:r>
          </w:p>
          <w:p w14:paraId="6DCE8B9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(39.4)</w:t>
            </w:r>
          </w:p>
        </w:tc>
      </w:tr>
      <w:tr w:rsidR="005969B3" w:rsidRPr="00E54FF5" w14:paraId="54E4558C" w14:textId="77777777" w:rsidTr="00481984">
        <w:trPr>
          <w:trHeight w:hRule="exact" w:val="57"/>
        </w:trPr>
        <w:tc>
          <w:tcPr>
            <w:tcW w:w="2126" w:type="dxa"/>
            <w:shd w:val="clear" w:color="auto" w:fill="auto"/>
          </w:tcPr>
          <w:p w14:paraId="224A6659"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1B4535B5"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492A1E45"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right="-72"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FD81BC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50AE6B8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4E60B3F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6EE62B2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0F1372FC"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82ED6FB"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eastAsia="新細明體"/>
                <w:bCs/>
                <w:spacing w:val="0"/>
                <w:kern w:val="1"/>
                <w:sz w:val="18"/>
                <w:szCs w:val="18"/>
                <w:lang w:val="en-GB" w:eastAsia="ar-SA"/>
              </w:rPr>
            </w:pPr>
          </w:p>
        </w:tc>
        <w:tc>
          <w:tcPr>
            <w:tcW w:w="794" w:type="dxa"/>
          </w:tcPr>
          <w:p w14:paraId="37FA462F"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eastAsia="新細明體"/>
                <w:bCs/>
                <w:spacing w:val="0"/>
                <w:kern w:val="1"/>
                <w:sz w:val="18"/>
                <w:szCs w:val="18"/>
                <w:lang w:val="en-GB" w:eastAsia="ar-SA"/>
              </w:rPr>
            </w:pPr>
          </w:p>
        </w:tc>
        <w:tc>
          <w:tcPr>
            <w:tcW w:w="794" w:type="dxa"/>
          </w:tcPr>
          <w:p w14:paraId="17633B3D"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eastAsia="新細明體"/>
                <w:bCs/>
                <w:spacing w:val="0"/>
                <w:kern w:val="1"/>
                <w:sz w:val="18"/>
                <w:szCs w:val="18"/>
                <w:lang w:val="en-GB" w:eastAsia="ar-SA"/>
              </w:rPr>
            </w:pPr>
          </w:p>
        </w:tc>
      </w:tr>
      <w:tr w:rsidR="005969B3" w:rsidRPr="00E54FF5" w14:paraId="17354735" w14:textId="77777777" w:rsidTr="00481984">
        <w:tc>
          <w:tcPr>
            <w:tcW w:w="2126" w:type="dxa"/>
            <w:shd w:val="clear" w:color="auto" w:fill="auto"/>
          </w:tcPr>
          <w:p w14:paraId="56B2B326" w14:textId="77777777" w:rsidR="005969B3" w:rsidRPr="00481984" w:rsidRDefault="005969B3" w:rsidP="00481984">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kern w:val="1"/>
                <w:sz w:val="19"/>
                <w:szCs w:val="19"/>
                <w:lang w:val="en-GB" w:eastAsia="ar-SA"/>
              </w:rPr>
            </w:pPr>
            <w:r w:rsidRPr="00481984">
              <w:rPr>
                <w:bCs/>
                <w:spacing w:val="0"/>
                <w:sz w:val="19"/>
                <w:szCs w:val="19"/>
              </w:rPr>
              <w:t>建築地盤</w:t>
            </w:r>
            <w:r w:rsidRPr="00481984">
              <w:rPr>
                <w:bCs/>
                <w:spacing w:val="0"/>
                <w:sz w:val="19"/>
                <w:szCs w:val="19"/>
              </w:rPr>
              <w:br/>
              <w:t>(</w:t>
            </w:r>
            <w:r w:rsidRPr="00481984">
              <w:rPr>
                <w:bCs/>
                <w:spacing w:val="0"/>
                <w:sz w:val="19"/>
                <w:szCs w:val="19"/>
              </w:rPr>
              <w:t>只包括地盤工人</w:t>
            </w:r>
            <w:r w:rsidRPr="00481984">
              <w:rPr>
                <w:bCs/>
                <w:spacing w:val="0"/>
                <w:sz w:val="19"/>
                <w:szCs w:val="19"/>
              </w:rPr>
              <w:t>)</w:t>
            </w:r>
          </w:p>
        </w:tc>
        <w:tc>
          <w:tcPr>
            <w:tcW w:w="793" w:type="dxa"/>
            <w:shd w:val="clear" w:color="auto" w:fill="auto"/>
          </w:tcPr>
          <w:p w14:paraId="208FAA19"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190</w:t>
            </w:r>
          </w:p>
          <w:p w14:paraId="5C04F933" w14:textId="16564681"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(-22.0)</w:t>
            </w:r>
          </w:p>
        </w:tc>
        <w:tc>
          <w:tcPr>
            <w:tcW w:w="794" w:type="dxa"/>
            <w:shd w:val="clear" w:color="auto" w:fill="auto"/>
          </w:tcPr>
          <w:p w14:paraId="45D9104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80</w:t>
            </w:r>
          </w:p>
          <w:p w14:paraId="3352BCE7"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(-84.3)</w:t>
            </w:r>
          </w:p>
        </w:tc>
        <w:tc>
          <w:tcPr>
            <w:tcW w:w="794" w:type="dxa"/>
            <w:shd w:val="clear" w:color="auto" w:fill="auto"/>
          </w:tcPr>
          <w:p w14:paraId="0825B17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250</w:t>
            </w:r>
          </w:p>
          <w:p w14:paraId="29165AB5"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eastAsia="ar-SA"/>
              </w:rPr>
            </w:pPr>
            <w:r w:rsidRPr="0021242A">
              <w:rPr>
                <w:rFonts w:eastAsia="新細明體"/>
                <w:bCs/>
                <w:spacing w:val="0"/>
                <w:kern w:val="1"/>
                <w:sz w:val="18"/>
                <w:szCs w:val="18"/>
                <w:lang w:eastAsia="ar-SA"/>
              </w:rPr>
              <w:t>(2.5)</w:t>
            </w:r>
          </w:p>
        </w:tc>
        <w:tc>
          <w:tcPr>
            <w:tcW w:w="793" w:type="dxa"/>
            <w:shd w:val="clear" w:color="auto" w:fill="auto"/>
          </w:tcPr>
          <w:p w14:paraId="59A28CDF"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160</w:t>
            </w:r>
          </w:p>
          <w:p w14:paraId="4C032CEA"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(14.7)</w:t>
            </w:r>
          </w:p>
        </w:tc>
        <w:tc>
          <w:tcPr>
            <w:tcW w:w="795" w:type="dxa"/>
            <w:shd w:val="clear" w:color="auto" w:fill="auto"/>
          </w:tcPr>
          <w:p w14:paraId="30DEE80C"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260</w:t>
            </w:r>
          </w:p>
          <w:p w14:paraId="7278E26F"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r w:rsidRPr="0021242A">
              <w:rPr>
                <w:rFonts w:eastAsia="新細明體"/>
                <w:bCs/>
                <w:spacing w:val="0"/>
                <w:kern w:val="1"/>
                <w:sz w:val="18"/>
                <w:szCs w:val="18"/>
                <w:lang w:val="en-GB" w:eastAsia="ar-SA"/>
              </w:rPr>
              <w:t>(232.1)</w:t>
            </w:r>
          </w:p>
        </w:tc>
        <w:tc>
          <w:tcPr>
            <w:tcW w:w="794" w:type="dxa"/>
            <w:shd w:val="clear" w:color="auto" w:fill="auto"/>
          </w:tcPr>
          <w:p w14:paraId="2293A08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520</w:t>
            </w:r>
          </w:p>
          <w:p w14:paraId="14814929"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(177.1)</w:t>
            </w:r>
          </w:p>
        </w:tc>
        <w:tc>
          <w:tcPr>
            <w:tcW w:w="793" w:type="dxa"/>
            <w:shd w:val="clear" w:color="auto" w:fill="auto"/>
          </w:tcPr>
          <w:p w14:paraId="3EE06AA2"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270</w:t>
            </w:r>
          </w:p>
          <w:p w14:paraId="4267A04B"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(244.9)</w:t>
            </w:r>
          </w:p>
        </w:tc>
        <w:tc>
          <w:tcPr>
            <w:tcW w:w="794" w:type="dxa"/>
            <w:shd w:val="clear" w:color="auto" w:fill="auto"/>
          </w:tcPr>
          <w:p w14:paraId="1C7D361D"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630</w:t>
            </w:r>
          </w:p>
          <w:p w14:paraId="0A91BA59"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(153.6)</w:t>
            </w:r>
          </w:p>
        </w:tc>
        <w:tc>
          <w:tcPr>
            <w:tcW w:w="794" w:type="dxa"/>
          </w:tcPr>
          <w:p w14:paraId="13A6AA92"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640</w:t>
            </w:r>
          </w:p>
          <w:p w14:paraId="7BEA6C64"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(291.5)</w:t>
            </w:r>
          </w:p>
        </w:tc>
        <w:tc>
          <w:tcPr>
            <w:tcW w:w="794" w:type="dxa"/>
          </w:tcPr>
          <w:p w14:paraId="6B4D31DC"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540</w:t>
            </w:r>
          </w:p>
          <w:p w14:paraId="0B7EB6BE"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rPr>
            </w:pPr>
            <w:r w:rsidRPr="0021242A">
              <w:rPr>
                <w:rFonts w:eastAsia="新細明體"/>
                <w:bCs/>
                <w:spacing w:val="0"/>
                <w:kern w:val="1"/>
                <w:sz w:val="18"/>
                <w:szCs w:val="18"/>
                <w:lang w:val="en-GB"/>
              </w:rPr>
              <w:t>(106.9)</w:t>
            </w:r>
          </w:p>
        </w:tc>
      </w:tr>
      <w:tr w:rsidR="005969B3" w:rsidRPr="00E54FF5" w14:paraId="1EED1CB2" w14:textId="77777777" w:rsidTr="00481984">
        <w:trPr>
          <w:trHeight w:hRule="exact" w:val="57"/>
        </w:trPr>
        <w:tc>
          <w:tcPr>
            <w:tcW w:w="2126" w:type="dxa"/>
            <w:shd w:val="clear" w:color="auto" w:fill="auto"/>
          </w:tcPr>
          <w:p w14:paraId="71F967DC"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08125830"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42CDE74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right="-72"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702D7CD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1C1AD78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5" w:type="dxa"/>
            <w:shd w:val="clear" w:color="auto" w:fill="auto"/>
          </w:tcPr>
          <w:p w14:paraId="4CCA983A"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133EC888"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3" w:type="dxa"/>
            <w:shd w:val="clear" w:color="auto" w:fill="auto"/>
          </w:tcPr>
          <w:p w14:paraId="6A9FCC9D"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Cs/>
                <w:spacing w:val="0"/>
                <w:kern w:val="1"/>
                <w:sz w:val="18"/>
                <w:szCs w:val="18"/>
                <w:lang w:val="en-GB" w:eastAsia="ar-SA"/>
              </w:rPr>
            </w:pPr>
          </w:p>
        </w:tc>
        <w:tc>
          <w:tcPr>
            <w:tcW w:w="794" w:type="dxa"/>
            <w:shd w:val="clear" w:color="auto" w:fill="auto"/>
          </w:tcPr>
          <w:p w14:paraId="0F79A09E"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eastAsia="新細明體"/>
                <w:bCs/>
                <w:spacing w:val="0"/>
                <w:kern w:val="1"/>
                <w:sz w:val="18"/>
                <w:szCs w:val="18"/>
                <w:lang w:val="en-GB" w:eastAsia="ar-SA"/>
              </w:rPr>
            </w:pPr>
          </w:p>
        </w:tc>
        <w:tc>
          <w:tcPr>
            <w:tcW w:w="794" w:type="dxa"/>
          </w:tcPr>
          <w:p w14:paraId="4813915C"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eastAsia="新細明體"/>
                <w:bCs/>
                <w:spacing w:val="0"/>
                <w:kern w:val="1"/>
                <w:sz w:val="18"/>
                <w:szCs w:val="18"/>
                <w:lang w:val="en-GB" w:eastAsia="ar-SA"/>
              </w:rPr>
            </w:pPr>
          </w:p>
        </w:tc>
        <w:tc>
          <w:tcPr>
            <w:tcW w:w="794" w:type="dxa"/>
          </w:tcPr>
          <w:p w14:paraId="31BC4699"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eastAsia="新細明體"/>
                <w:bCs/>
                <w:spacing w:val="0"/>
                <w:kern w:val="1"/>
                <w:sz w:val="18"/>
                <w:szCs w:val="18"/>
                <w:lang w:val="en-GB" w:eastAsia="ar-SA"/>
              </w:rPr>
            </w:pPr>
          </w:p>
        </w:tc>
      </w:tr>
      <w:tr w:rsidR="005969B3" w:rsidRPr="00E54FF5" w14:paraId="0ABCE701" w14:textId="77777777" w:rsidTr="00481984">
        <w:tc>
          <w:tcPr>
            <w:tcW w:w="2126" w:type="dxa"/>
            <w:shd w:val="clear" w:color="auto" w:fill="auto"/>
          </w:tcPr>
          <w:p w14:paraId="0972AC96" w14:textId="77777777" w:rsidR="005969B3" w:rsidRPr="00481984" w:rsidRDefault="005969B3" w:rsidP="00481984">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
                <w:bCs/>
                <w:spacing w:val="0"/>
                <w:kern w:val="1"/>
                <w:sz w:val="19"/>
                <w:szCs w:val="19"/>
                <w:vertAlign w:val="superscript"/>
                <w:lang w:val="en-GB" w:eastAsia="ar-SA"/>
              </w:rPr>
            </w:pPr>
            <w:r w:rsidRPr="00481984">
              <w:rPr>
                <w:rFonts w:eastAsia="華康中黑體"/>
                <w:bCs/>
                <w:spacing w:val="0"/>
                <w:sz w:val="19"/>
                <w:szCs w:val="19"/>
              </w:rPr>
              <w:t>所有接受統計調查</w:t>
            </w:r>
            <w:r w:rsidRPr="00481984">
              <w:rPr>
                <w:rFonts w:eastAsia="華康中黑體"/>
                <w:bCs/>
                <w:spacing w:val="0"/>
                <w:sz w:val="19"/>
                <w:szCs w:val="19"/>
              </w:rPr>
              <w:br/>
            </w:r>
            <w:r w:rsidRPr="00481984">
              <w:rPr>
                <w:rFonts w:eastAsia="華康中黑體"/>
                <w:bCs/>
                <w:spacing w:val="0"/>
                <w:sz w:val="19"/>
                <w:szCs w:val="19"/>
              </w:rPr>
              <w:t>的私營機構</w:t>
            </w:r>
            <w:r w:rsidRPr="00481984">
              <w:rPr>
                <w:bCs/>
                <w:i/>
                <w:spacing w:val="0"/>
                <w:sz w:val="19"/>
                <w:szCs w:val="19"/>
                <w:vertAlign w:val="superscript"/>
              </w:rPr>
              <w:t> </w:t>
            </w:r>
            <w:r w:rsidRPr="00481984">
              <w:rPr>
                <w:b/>
                <w:bCs/>
                <w:spacing w:val="0"/>
                <w:sz w:val="19"/>
                <w:szCs w:val="19"/>
                <w:vertAlign w:val="superscript"/>
              </w:rPr>
              <w:t>(b)</w:t>
            </w:r>
          </w:p>
        </w:tc>
        <w:tc>
          <w:tcPr>
            <w:tcW w:w="793" w:type="dxa"/>
            <w:shd w:val="clear" w:color="auto" w:fill="auto"/>
          </w:tcPr>
          <w:p w14:paraId="0F53BAC1"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50 080</w:t>
            </w:r>
          </w:p>
          <w:p w14:paraId="19C77ADE" w14:textId="737184F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(28.9)</w:t>
            </w:r>
          </w:p>
        </w:tc>
        <w:tc>
          <w:tcPr>
            <w:tcW w:w="794" w:type="dxa"/>
            <w:shd w:val="clear" w:color="auto" w:fill="auto"/>
          </w:tcPr>
          <w:p w14:paraId="14C14CD3"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39 350</w:t>
            </w:r>
          </w:p>
          <w:p w14:paraId="56ACFAA4"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(-6.9)</w:t>
            </w:r>
          </w:p>
          <w:p w14:paraId="45184410"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&lt;13.6&gt;</w:t>
            </w:r>
          </w:p>
        </w:tc>
        <w:tc>
          <w:tcPr>
            <w:tcW w:w="794" w:type="dxa"/>
            <w:shd w:val="clear" w:color="auto" w:fill="auto"/>
          </w:tcPr>
          <w:p w14:paraId="4EF7F58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45 440</w:t>
            </w:r>
          </w:p>
          <w:p w14:paraId="1992FC1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(16.2)</w:t>
            </w:r>
          </w:p>
          <w:p w14:paraId="36DE7D4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&lt;13.8&gt;</w:t>
            </w:r>
          </w:p>
        </w:tc>
        <w:tc>
          <w:tcPr>
            <w:tcW w:w="793" w:type="dxa"/>
            <w:shd w:val="clear" w:color="auto" w:fill="auto"/>
          </w:tcPr>
          <w:p w14:paraId="10784AE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54 560</w:t>
            </w:r>
          </w:p>
          <w:p w14:paraId="71DF7343"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(40.2)</w:t>
            </w:r>
          </w:p>
          <w:p w14:paraId="2455B34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&lt;14.4&gt;</w:t>
            </w:r>
          </w:p>
        </w:tc>
        <w:tc>
          <w:tcPr>
            <w:tcW w:w="795" w:type="dxa"/>
            <w:shd w:val="clear" w:color="auto" w:fill="auto"/>
          </w:tcPr>
          <w:p w14:paraId="06CB477F"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60 980</w:t>
            </w:r>
          </w:p>
          <w:p w14:paraId="3F82760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(74.0)</w:t>
            </w:r>
          </w:p>
          <w:p w14:paraId="0AF7C34B"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&lt;17.9&gt;</w:t>
            </w:r>
          </w:p>
        </w:tc>
        <w:tc>
          <w:tcPr>
            <w:tcW w:w="794" w:type="dxa"/>
            <w:shd w:val="clear" w:color="auto" w:fill="auto"/>
          </w:tcPr>
          <w:p w14:paraId="5E0BBD4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66 050</w:t>
            </w:r>
          </w:p>
          <w:p w14:paraId="036A47D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(31.9)</w:t>
            </w:r>
          </w:p>
        </w:tc>
        <w:tc>
          <w:tcPr>
            <w:tcW w:w="793" w:type="dxa"/>
            <w:shd w:val="clear" w:color="auto" w:fill="auto"/>
          </w:tcPr>
          <w:p w14:paraId="1F537354"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53 700</w:t>
            </w:r>
          </w:p>
          <w:p w14:paraId="5F7C1E07"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(36.5)</w:t>
            </w:r>
          </w:p>
          <w:p w14:paraId="3798DB72"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&lt;-10.9&gt;</w:t>
            </w:r>
          </w:p>
        </w:tc>
        <w:tc>
          <w:tcPr>
            <w:tcW w:w="794" w:type="dxa"/>
            <w:shd w:val="clear" w:color="auto" w:fill="auto"/>
          </w:tcPr>
          <w:p w14:paraId="7E276347"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62 500</w:t>
            </w:r>
          </w:p>
          <w:p w14:paraId="481883D8" w14:textId="77777777" w:rsidR="005969B3" w:rsidRPr="0021242A" w:rsidRDefault="005969B3" w:rsidP="00B46A41">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(37.5)</w:t>
            </w:r>
          </w:p>
          <w:p w14:paraId="6F86C26B"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&lt;14.6&gt;</w:t>
            </w:r>
          </w:p>
        </w:tc>
        <w:tc>
          <w:tcPr>
            <w:tcW w:w="794" w:type="dxa"/>
          </w:tcPr>
          <w:p w14:paraId="1FDD719E"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74 840</w:t>
            </w:r>
          </w:p>
          <w:p w14:paraId="0D5C7FDC"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(37.2)</w:t>
            </w:r>
          </w:p>
          <w:p w14:paraId="30A1DD0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&lt;13.3&gt;</w:t>
            </w:r>
          </w:p>
        </w:tc>
        <w:tc>
          <w:tcPr>
            <w:tcW w:w="794" w:type="dxa"/>
          </w:tcPr>
          <w:p w14:paraId="4CA87782"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73 150</w:t>
            </w:r>
          </w:p>
          <w:p w14:paraId="75FD91A3"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(20.0)</w:t>
            </w:r>
          </w:p>
          <w:p w14:paraId="1BC90B22"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
                <w:bCs/>
                <w:spacing w:val="0"/>
                <w:kern w:val="1"/>
                <w:sz w:val="18"/>
                <w:szCs w:val="18"/>
                <w:lang w:val="en-GB" w:eastAsia="ar-SA"/>
              </w:rPr>
            </w:pPr>
            <w:r w:rsidRPr="0021242A">
              <w:rPr>
                <w:rFonts w:eastAsia="新細明體"/>
                <w:b/>
                <w:bCs/>
                <w:spacing w:val="0"/>
                <w:kern w:val="1"/>
                <w:sz w:val="18"/>
                <w:szCs w:val="18"/>
                <w:lang w:val="en-GB" w:eastAsia="ar-SA"/>
              </w:rPr>
              <w:t>&lt;3.9&gt;</w:t>
            </w:r>
          </w:p>
        </w:tc>
      </w:tr>
      <w:tr w:rsidR="005969B3" w:rsidRPr="00E54FF5" w14:paraId="094BD0B3" w14:textId="77777777" w:rsidTr="00481984">
        <w:trPr>
          <w:trHeight w:hRule="exact" w:val="57"/>
        </w:trPr>
        <w:tc>
          <w:tcPr>
            <w:tcW w:w="2126" w:type="dxa"/>
            <w:shd w:val="clear" w:color="auto" w:fill="auto"/>
          </w:tcPr>
          <w:p w14:paraId="0BF6C810"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i/>
                <w:spacing w:val="0"/>
                <w:kern w:val="1"/>
                <w:sz w:val="19"/>
                <w:szCs w:val="19"/>
                <w:lang w:val="en-GB" w:eastAsia="ar-SA"/>
              </w:rPr>
            </w:pPr>
          </w:p>
        </w:tc>
        <w:tc>
          <w:tcPr>
            <w:tcW w:w="793" w:type="dxa"/>
            <w:shd w:val="clear" w:color="auto" w:fill="auto"/>
          </w:tcPr>
          <w:p w14:paraId="1565D838"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p>
        </w:tc>
        <w:tc>
          <w:tcPr>
            <w:tcW w:w="794" w:type="dxa"/>
            <w:shd w:val="clear" w:color="auto" w:fill="auto"/>
          </w:tcPr>
          <w:p w14:paraId="7F249DF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p>
        </w:tc>
        <w:tc>
          <w:tcPr>
            <w:tcW w:w="794" w:type="dxa"/>
            <w:shd w:val="clear" w:color="auto" w:fill="auto"/>
          </w:tcPr>
          <w:p w14:paraId="3ACD8485"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p>
        </w:tc>
        <w:tc>
          <w:tcPr>
            <w:tcW w:w="793" w:type="dxa"/>
            <w:shd w:val="clear" w:color="auto" w:fill="auto"/>
          </w:tcPr>
          <w:p w14:paraId="7961B02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p>
        </w:tc>
        <w:tc>
          <w:tcPr>
            <w:tcW w:w="795" w:type="dxa"/>
            <w:shd w:val="clear" w:color="auto" w:fill="auto"/>
          </w:tcPr>
          <w:p w14:paraId="33B030E5"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p>
        </w:tc>
        <w:tc>
          <w:tcPr>
            <w:tcW w:w="794" w:type="dxa"/>
            <w:shd w:val="clear" w:color="auto" w:fill="auto"/>
          </w:tcPr>
          <w:p w14:paraId="0950A1E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p>
        </w:tc>
        <w:tc>
          <w:tcPr>
            <w:tcW w:w="793" w:type="dxa"/>
            <w:shd w:val="clear" w:color="auto" w:fill="auto"/>
          </w:tcPr>
          <w:p w14:paraId="7560C7AD"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p>
        </w:tc>
        <w:tc>
          <w:tcPr>
            <w:tcW w:w="794" w:type="dxa"/>
            <w:shd w:val="clear" w:color="auto" w:fill="auto"/>
          </w:tcPr>
          <w:p w14:paraId="1CD93C19"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Cs/>
                <w:i/>
                <w:spacing w:val="0"/>
                <w:kern w:val="1"/>
                <w:sz w:val="18"/>
                <w:szCs w:val="18"/>
                <w:lang w:val="en-GB"/>
              </w:rPr>
            </w:pPr>
          </w:p>
        </w:tc>
        <w:tc>
          <w:tcPr>
            <w:tcW w:w="794" w:type="dxa"/>
          </w:tcPr>
          <w:p w14:paraId="54E3557C"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Cs/>
                <w:i/>
                <w:spacing w:val="0"/>
                <w:kern w:val="1"/>
                <w:sz w:val="18"/>
                <w:szCs w:val="18"/>
                <w:lang w:val="en-GB"/>
              </w:rPr>
            </w:pPr>
          </w:p>
        </w:tc>
        <w:tc>
          <w:tcPr>
            <w:tcW w:w="794" w:type="dxa"/>
          </w:tcPr>
          <w:p w14:paraId="30535E0C"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Cs/>
                <w:i/>
                <w:spacing w:val="0"/>
                <w:kern w:val="1"/>
                <w:sz w:val="18"/>
                <w:szCs w:val="18"/>
                <w:lang w:val="en-GB"/>
              </w:rPr>
            </w:pPr>
          </w:p>
        </w:tc>
      </w:tr>
      <w:tr w:rsidR="005969B3" w:rsidRPr="00E54FF5" w14:paraId="0C21A695" w14:textId="77777777" w:rsidTr="00481984">
        <w:tc>
          <w:tcPr>
            <w:tcW w:w="2126" w:type="dxa"/>
            <w:shd w:val="clear" w:color="auto" w:fill="auto"/>
          </w:tcPr>
          <w:p w14:paraId="3C920A71" w14:textId="77777777" w:rsidR="005969B3" w:rsidRPr="00481984" w:rsidRDefault="005969B3" w:rsidP="00481984">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i/>
                <w:spacing w:val="0"/>
                <w:kern w:val="1"/>
                <w:sz w:val="19"/>
                <w:szCs w:val="19"/>
                <w:lang w:val="en-GB" w:eastAsia="ar-SA"/>
              </w:rPr>
            </w:pPr>
            <w:r w:rsidRPr="00481984">
              <w:rPr>
                <w:bCs/>
                <w:i/>
                <w:spacing w:val="0"/>
                <w:kern w:val="1"/>
                <w:sz w:val="19"/>
                <w:szCs w:val="19"/>
                <w:lang w:eastAsia="ar-SA"/>
              </w:rPr>
              <w:t>公務員</w:t>
            </w:r>
            <w:r w:rsidRPr="00481984">
              <w:rPr>
                <w:bCs/>
                <w:i/>
                <w:spacing w:val="0"/>
                <w:kern w:val="1"/>
                <w:sz w:val="19"/>
                <w:szCs w:val="19"/>
                <w:vertAlign w:val="superscript"/>
                <w:lang w:val="en-HK" w:eastAsia="ar-SA"/>
              </w:rPr>
              <w:t>(c)</w:t>
            </w:r>
          </w:p>
        </w:tc>
        <w:tc>
          <w:tcPr>
            <w:tcW w:w="793" w:type="dxa"/>
            <w:shd w:val="clear" w:color="auto" w:fill="auto"/>
          </w:tcPr>
          <w:p w14:paraId="49A7595B"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15 660</w:t>
            </w:r>
          </w:p>
          <w:p w14:paraId="341BDCC3" w14:textId="77777777" w:rsidR="005969B3" w:rsidRPr="0021242A" w:rsidRDefault="005969B3" w:rsidP="00B46A41">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(24.6)</w:t>
            </w:r>
          </w:p>
        </w:tc>
        <w:tc>
          <w:tcPr>
            <w:tcW w:w="794" w:type="dxa"/>
            <w:shd w:val="clear" w:color="auto" w:fill="auto"/>
          </w:tcPr>
          <w:p w14:paraId="2BF1037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15 140</w:t>
            </w:r>
          </w:p>
          <w:p w14:paraId="581F229B"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(42.0)</w:t>
            </w:r>
          </w:p>
        </w:tc>
        <w:tc>
          <w:tcPr>
            <w:tcW w:w="794" w:type="dxa"/>
            <w:shd w:val="clear" w:color="auto" w:fill="auto"/>
          </w:tcPr>
          <w:p w14:paraId="3D7F727E"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15 540</w:t>
            </w:r>
          </w:p>
          <w:p w14:paraId="5D5831F9"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(37.3)</w:t>
            </w:r>
          </w:p>
        </w:tc>
        <w:tc>
          <w:tcPr>
            <w:tcW w:w="793" w:type="dxa"/>
            <w:shd w:val="clear" w:color="auto" w:fill="auto"/>
          </w:tcPr>
          <w:p w14:paraId="1B82145F"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15 960</w:t>
            </w:r>
          </w:p>
          <w:p w14:paraId="68543E1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(20.6)</w:t>
            </w:r>
          </w:p>
        </w:tc>
        <w:tc>
          <w:tcPr>
            <w:tcW w:w="795" w:type="dxa"/>
            <w:shd w:val="clear" w:color="auto" w:fill="auto"/>
          </w:tcPr>
          <w:p w14:paraId="02DF5121"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15 980</w:t>
            </w:r>
          </w:p>
          <w:p w14:paraId="4C37FEC2"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(6.3)</w:t>
            </w:r>
          </w:p>
        </w:tc>
        <w:tc>
          <w:tcPr>
            <w:tcW w:w="794" w:type="dxa"/>
            <w:shd w:val="clear" w:color="auto" w:fill="auto"/>
          </w:tcPr>
          <w:p w14:paraId="1B3532EC"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17 800</w:t>
            </w:r>
          </w:p>
          <w:p w14:paraId="62EF3510"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(13.7)</w:t>
            </w:r>
          </w:p>
        </w:tc>
        <w:tc>
          <w:tcPr>
            <w:tcW w:w="793" w:type="dxa"/>
            <w:shd w:val="clear" w:color="auto" w:fill="auto"/>
          </w:tcPr>
          <w:p w14:paraId="0DD3A2E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16 800</w:t>
            </w:r>
          </w:p>
          <w:p w14:paraId="0B1CFD3E"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(10.9)</w:t>
            </w:r>
          </w:p>
        </w:tc>
        <w:tc>
          <w:tcPr>
            <w:tcW w:w="794" w:type="dxa"/>
            <w:shd w:val="clear" w:color="auto" w:fill="auto"/>
          </w:tcPr>
          <w:p w14:paraId="722BE306" w14:textId="77777777" w:rsidR="005969B3" w:rsidRPr="0021242A" w:rsidRDefault="005969B3" w:rsidP="00B46A41">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eastAsia="新細明體"/>
                <w:bCs/>
                <w:i/>
                <w:spacing w:val="0"/>
                <w:kern w:val="1"/>
                <w:sz w:val="18"/>
                <w:szCs w:val="18"/>
                <w:lang w:val="en-HK"/>
              </w:rPr>
            </w:pPr>
            <w:r w:rsidRPr="0021242A">
              <w:rPr>
                <w:rFonts w:eastAsia="新細明體"/>
                <w:bCs/>
                <w:i/>
                <w:spacing w:val="0"/>
                <w:kern w:val="1"/>
                <w:sz w:val="18"/>
                <w:szCs w:val="18"/>
                <w:lang w:val="en-HK"/>
              </w:rPr>
              <w:t>17 490</w:t>
            </w:r>
          </w:p>
          <w:p w14:paraId="18B16387"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HK"/>
              </w:rPr>
              <w:t>(12.5)</w:t>
            </w:r>
          </w:p>
        </w:tc>
        <w:tc>
          <w:tcPr>
            <w:tcW w:w="794" w:type="dxa"/>
          </w:tcPr>
          <w:p w14:paraId="6843FFBE"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18 230</w:t>
            </w:r>
          </w:p>
          <w:p w14:paraId="13B703B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(14.2)</w:t>
            </w:r>
          </w:p>
        </w:tc>
        <w:tc>
          <w:tcPr>
            <w:tcW w:w="794" w:type="dxa"/>
          </w:tcPr>
          <w:p w14:paraId="6F16B907"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18 690</w:t>
            </w:r>
          </w:p>
          <w:p w14:paraId="55C5462A" w14:textId="77777777" w:rsidR="005969B3" w:rsidRPr="0021242A" w:rsidRDefault="005969B3" w:rsidP="00B46A41">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eastAsia="新細明體"/>
                <w:bCs/>
                <w:i/>
                <w:spacing w:val="0"/>
                <w:kern w:val="1"/>
                <w:sz w:val="18"/>
                <w:szCs w:val="18"/>
                <w:lang w:val="en-GB"/>
              </w:rPr>
            </w:pPr>
            <w:r w:rsidRPr="0021242A">
              <w:rPr>
                <w:rFonts w:eastAsia="新細明體"/>
                <w:bCs/>
                <w:i/>
                <w:spacing w:val="0"/>
                <w:kern w:val="1"/>
                <w:sz w:val="18"/>
                <w:szCs w:val="18"/>
                <w:lang w:val="en-GB"/>
              </w:rPr>
              <w:t>(16.9)</w:t>
            </w:r>
          </w:p>
        </w:tc>
      </w:tr>
    </w:tbl>
    <w:p w14:paraId="02005622" w14:textId="77777777" w:rsidR="005969B3" w:rsidRPr="00E54FF5" w:rsidRDefault="005969B3" w:rsidP="00E54FF5">
      <w:pPr>
        <w:widowControl w:val="0"/>
        <w:tabs>
          <w:tab w:val="clear" w:pos="936"/>
          <w:tab w:val="clear" w:pos="1560"/>
          <w:tab w:val="clear" w:pos="2184"/>
          <w:tab w:val="clear" w:pos="2808"/>
          <w:tab w:val="left" w:pos="1080"/>
        </w:tabs>
        <w:suppressAutoHyphens/>
        <w:adjustRightInd/>
        <w:spacing w:after="0" w:line="0" w:lineRule="atLeast"/>
        <w:ind w:right="28"/>
        <w:jc w:val="center"/>
        <w:textAlignment w:val="auto"/>
        <w:rPr>
          <w:rFonts w:eastAsia="新細明體"/>
          <w:b/>
          <w:spacing w:val="0"/>
          <w:kern w:val="1"/>
          <w:sz w:val="16"/>
          <w:szCs w:val="24"/>
          <w:lang w:val="en-HK"/>
        </w:rPr>
      </w:pPr>
    </w:p>
    <w:p w14:paraId="61F50C13" w14:textId="77777777" w:rsidR="005969B3" w:rsidRPr="00D37F24" w:rsidRDefault="005969B3" w:rsidP="00020372">
      <w:pPr>
        <w:pStyle w:val="affa"/>
        <w:keepNext/>
        <w:tabs>
          <w:tab w:val="clear" w:pos="720"/>
          <w:tab w:val="left" w:pos="851"/>
        </w:tabs>
        <w:overflowPunct w:val="0"/>
        <w:spacing w:beforeLines="0" w:after="60"/>
        <w:ind w:leftChars="-142" w:left="563" w:hangingChars="412" w:hanging="989"/>
        <w:rPr>
          <w:color w:val="FF0000"/>
        </w:rPr>
      </w:pPr>
    </w:p>
    <w:p w14:paraId="10DD17D0" w14:textId="77777777" w:rsidR="005969B3" w:rsidRPr="004D17B0" w:rsidRDefault="005969B3" w:rsidP="00481984">
      <w:pPr>
        <w:pStyle w:val="affa"/>
        <w:keepNext/>
        <w:spacing w:beforeLines="0" w:afterLines="25" w:after="90"/>
      </w:pPr>
      <w:proofErr w:type="gramStart"/>
      <w:r w:rsidRPr="004D17B0">
        <w:t>註</w:t>
      </w:r>
      <w:proofErr w:type="gramEnd"/>
      <w:r w:rsidRPr="004D17B0">
        <w:t>：</w:t>
      </w:r>
      <w:r w:rsidRPr="004D17B0">
        <w:tab/>
        <w:t>(a)</w:t>
      </w:r>
      <w:r w:rsidRPr="004D17B0">
        <w:tab/>
      </w:r>
      <w:r w:rsidRPr="004D17B0">
        <w:rPr>
          <w:rFonts w:hint="eastAsia"/>
        </w:rPr>
        <w:t>住宿服務業包括酒店、賓館、旅舍及其他提供短期住宿服務的機構單位。</w:t>
      </w:r>
    </w:p>
    <w:p w14:paraId="0CE7480E" w14:textId="77777777" w:rsidR="005969B3" w:rsidRDefault="005969B3" w:rsidP="00481984">
      <w:pPr>
        <w:pStyle w:val="affa"/>
        <w:keepNext/>
        <w:spacing w:beforeLines="0" w:afterLines="25" w:after="90"/>
      </w:pPr>
      <w:r w:rsidRPr="004D17B0">
        <w:tab/>
        <w:t>(b)</w:t>
      </w:r>
      <w:r w:rsidRPr="004D17B0">
        <w:tab/>
      </w:r>
      <w:r w:rsidRPr="004D17B0">
        <w:rPr>
          <w:rFonts w:hint="eastAsia"/>
        </w:rPr>
        <w:t>私營機構的職位空缺總數除包括上列主要行業的職位空缺外，亦涵蓋採礦及</w:t>
      </w:r>
      <w:proofErr w:type="gramStart"/>
      <w:r w:rsidRPr="004D17B0">
        <w:rPr>
          <w:rFonts w:hint="eastAsia"/>
        </w:rPr>
        <w:t>採</w:t>
      </w:r>
      <w:proofErr w:type="gramEnd"/>
      <w:r w:rsidRPr="004D17B0">
        <w:rPr>
          <w:rFonts w:hint="eastAsia"/>
        </w:rPr>
        <w:t>石業，以及電力和</w:t>
      </w:r>
      <w:proofErr w:type="gramStart"/>
      <w:r w:rsidRPr="004D17B0">
        <w:rPr>
          <w:rFonts w:hint="eastAsia"/>
        </w:rPr>
        <w:t>燃氣</w:t>
      </w:r>
      <w:proofErr w:type="gramEnd"/>
      <w:r w:rsidRPr="004D17B0">
        <w:rPr>
          <w:rFonts w:hint="eastAsia"/>
        </w:rPr>
        <w:t>供應及廢棄物管理業的職位空缺。</w:t>
      </w:r>
    </w:p>
    <w:p w14:paraId="1FC3EB1F" w14:textId="77777777" w:rsidR="005969B3" w:rsidRPr="00FE779B" w:rsidRDefault="005969B3" w:rsidP="00481984">
      <w:pPr>
        <w:pStyle w:val="affa"/>
        <w:keepNext/>
        <w:spacing w:beforeLines="0" w:afterLines="25" w:after="90"/>
        <w:rPr>
          <w:lang w:val="en-HK"/>
        </w:rPr>
      </w:pPr>
      <w:r>
        <w:tab/>
      </w:r>
      <w:r w:rsidRPr="00FE779B">
        <w:rPr>
          <w:lang w:val="en-HK"/>
        </w:rPr>
        <w:t>(c)</w:t>
      </w:r>
      <w:r w:rsidRPr="00FE779B">
        <w:rPr>
          <w:lang w:val="en-HK"/>
        </w:rPr>
        <w:tab/>
      </w:r>
      <w:r w:rsidRPr="00FE779B">
        <w:rPr>
          <w:rFonts w:hint="eastAsia"/>
          <w:lang w:val="en-HK"/>
        </w:rPr>
        <w:t>這些數字只包括按政府聘用制僱用公務員的職位空缺。</w:t>
      </w:r>
    </w:p>
    <w:p w14:paraId="3A1FDA48" w14:textId="77777777" w:rsidR="005969B3" w:rsidRPr="004D17B0" w:rsidRDefault="005969B3" w:rsidP="00481984">
      <w:pPr>
        <w:pStyle w:val="affa"/>
        <w:keepNext/>
        <w:spacing w:beforeLines="0" w:afterLines="25" w:after="90"/>
      </w:pPr>
      <w:r w:rsidRPr="004D17B0">
        <w:tab/>
        <w:t>(  )</w:t>
      </w:r>
      <w:r w:rsidRPr="004D17B0">
        <w:tab/>
      </w:r>
      <w:r w:rsidRPr="004D17B0">
        <w:rPr>
          <w:rFonts w:hint="eastAsia"/>
        </w:rPr>
        <w:t>與一年前比較的增減百分率。</w:t>
      </w:r>
    </w:p>
    <w:p w14:paraId="7305C3B6" w14:textId="77777777" w:rsidR="005969B3" w:rsidRPr="004D17B0" w:rsidRDefault="005969B3" w:rsidP="00481984">
      <w:pPr>
        <w:pStyle w:val="affa"/>
        <w:keepNext/>
        <w:spacing w:beforeLines="0" w:afterLines="25" w:after="90"/>
      </w:pPr>
      <w:r w:rsidRPr="004D17B0">
        <w:tab/>
        <w:t>&lt;  &gt;</w:t>
      </w:r>
      <w:r w:rsidRPr="004D17B0">
        <w:tab/>
      </w:r>
      <w:r>
        <w:tab/>
      </w:r>
      <w:r w:rsidRPr="004D17B0">
        <w:rPr>
          <w:rFonts w:hint="eastAsia"/>
        </w:rPr>
        <w:t>經季節性調整後與</w:t>
      </w:r>
      <w:r>
        <w:rPr>
          <w:rFonts w:hint="eastAsia"/>
          <w:lang w:val="en-HK" w:eastAsia="zh-HK"/>
        </w:rPr>
        <w:t>三個月前</w:t>
      </w:r>
      <w:r w:rsidRPr="004D17B0">
        <w:rPr>
          <w:rFonts w:hint="eastAsia"/>
        </w:rPr>
        <w:t>比較的增減百分率。</w:t>
      </w:r>
    </w:p>
    <w:p w14:paraId="3F3208DD" w14:textId="77777777" w:rsidR="005969B3" w:rsidRPr="004D17B0" w:rsidRDefault="005969B3" w:rsidP="00481984">
      <w:pPr>
        <w:pStyle w:val="affa"/>
        <w:keepNext/>
        <w:spacing w:beforeLines="0" w:afterLines="25" w:after="90"/>
        <w:rPr>
          <w:sz w:val="10"/>
          <w:szCs w:val="10"/>
        </w:rPr>
      </w:pPr>
      <w:r w:rsidRPr="004D17B0">
        <w:tab/>
      </w:r>
    </w:p>
    <w:p w14:paraId="7D8AE7EA" w14:textId="77777777" w:rsidR="005969B3" w:rsidRPr="004D17B0" w:rsidRDefault="005969B3" w:rsidP="00481984">
      <w:pPr>
        <w:pStyle w:val="affa"/>
        <w:keepNext/>
        <w:spacing w:beforeLines="0" w:afterLines="25" w:after="90"/>
      </w:pPr>
      <w:r w:rsidRPr="004D17B0">
        <w:t>資料來源：</w:t>
      </w:r>
      <w:r w:rsidRPr="004D17B0">
        <w:tab/>
      </w:r>
      <w:r w:rsidRPr="004D17B0">
        <w:t>政府統計處</w:t>
      </w:r>
      <w:proofErr w:type="gramStart"/>
      <w:r w:rsidRPr="004D17B0">
        <w:t>僱傭</w:t>
      </w:r>
      <w:proofErr w:type="gramEnd"/>
      <w:r w:rsidRPr="004D17B0">
        <w:t>及職位空缺按季統計調查。</w:t>
      </w:r>
      <w:r w:rsidRPr="004D17B0">
        <w:br/>
      </w:r>
      <w:r w:rsidRPr="004D17B0">
        <w:t>政府統計處建築地盤就業人數按季統計調查。</w:t>
      </w:r>
    </w:p>
    <w:p w14:paraId="54EFEFD9" w14:textId="77777777" w:rsidR="005969B3" w:rsidRPr="00D37F24" w:rsidRDefault="005969B3" w:rsidP="00020372">
      <w:pPr>
        <w:rPr>
          <w:color w:val="FF0000"/>
        </w:rPr>
      </w:pPr>
    </w:p>
    <w:p w14:paraId="06F466F5" w14:textId="665D19B9" w:rsidR="00173073" w:rsidRDefault="00717478" w:rsidP="00020372">
      <w:pPr>
        <w:rPr>
          <w:b/>
        </w:rPr>
      </w:pPr>
      <w:r w:rsidRPr="00717478">
        <w:rPr>
          <w:noProof/>
        </w:rPr>
        <w:lastRenderedPageBreak/>
        <w:drawing>
          <wp:inline distT="0" distB="0" distL="0" distR="0" wp14:anchorId="57B132F1" wp14:editId="35577E51">
            <wp:extent cx="5760085" cy="3520494"/>
            <wp:effectExtent l="0" t="0" r="0" b="381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0494"/>
                    </a:xfrm>
                    <a:prstGeom prst="rect">
                      <a:avLst/>
                    </a:prstGeom>
                    <a:noFill/>
                    <a:ln>
                      <a:noFill/>
                    </a:ln>
                  </pic:spPr>
                </pic:pic>
              </a:graphicData>
            </a:graphic>
          </wp:inline>
        </w:drawing>
      </w:r>
    </w:p>
    <w:p w14:paraId="338EDA11" w14:textId="212545E2" w:rsidR="005969B3" w:rsidRPr="001D7003" w:rsidRDefault="005969B3" w:rsidP="00D21697">
      <w:r>
        <w:rPr>
          <w:rFonts w:hint="eastAsia"/>
          <w:b/>
        </w:rPr>
        <w:t>5</w:t>
      </w:r>
      <w:r w:rsidRPr="001D7003">
        <w:rPr>
          <w:b/>
        </w:rPr>
        <w:t>.15</w:t>
      </w:r>
      <w:r w:rsidRPr="001D7003">
        <w:tab/>
      </w:r>
      <w:r w:rsidR="0099282A">
        <w:rPr>
          <w:rFonts w:hint="eastAsia"/>
        </w:rPr>
        <w:t>顯示</w:t>
      </w:r>
      <w:r>
        <w:rPr>
          <w:rFonts w:hint="eastAsia"/>
        </w:rPr>
        <w:t>勞工市場</w:t>
      </w:r>
      <w:r w:rsidR="0099282A">
        <w:rPr>
          <w:rFonts w:hint="eastAsia"/>
        </w:rPr>
        <w:t>的</w:t>
      </w:r>
      <w:r>
        <w:rPr>
          <w:rFonts w:hint="eastAsia"/>
        </w:rPr>
        <w:t>最新發展</w:t>
      </w:r>
      <w:r w:rsidR="00C70B26">
        <w:rPr>
          <w:rFonts w:hint="eastAsia"/>
        </w:rPr>
        <w:t>，</w:t>
      </w:r>
      <w:r w:rsidR="0099282A">
        <w:rPr>
          <w:rFonts w:hint="eastAsia"/>
        </w:rPr>
        <w:t>二零二</w:t>
      </w:r>
      <w:r w:rsidR="0099282A">
        <w:rPr>
          <w:rFonts w:hint="eastAsia"/>
          <w:lang w:eastAsia="zh-HK"/>
        </w:rPr>
        <w:t>三</w:t>
      </w:r>
      <w:r w:rsidR="0099282A" w:rsidRPr="001D7003">
        <w:rPr>
          <w:rFonts w:hint="eastAsia"/>
        </w:rPr>
        <w:t>年第</w:t>
      </w:r>
      <w:r w:rsidR="0099282A">
        <w:rPr>
          <w:rFonts w:hint="eastAsia"/>
          <w:lang w:eastAsia="zh-HK"/>
        </w:rPr>
        <w:t>一</w:t>
      </w:r>
      <w:r w:rsidR="0099282A" w:rsidRPr="001D7003">
        <w:rPr>
          <w:rFonts w:hint="eastAsia"/>
        </w:rPr>
        <w:t>季</w:t>
      </w:r>
      <w:r w:rsidR="00592A11">
        <w:rPr>
          <w:rFonts w:hint="eastAsia"/>
        </w:rPr>
        <w:t>勞工處</w:t>
      </w:r>
      <w:r w:rsidR="00C70B26" w:rsidRPr="00C70B26">
        <w:rPr>
          <w:rFonts w:hint="eastAsia"/>
        </w:rPr>
        <w:t>收到的</w:t>
      </w:r>
      <w:r w:rsidRPr="001D7003">
        <w:rPr>
          <w:rFonts w:hint="eastAsia"/>
        </w:rPr>
        <w:t>私營機構</w:t>
      </w:r>
      <w:r w:rsidRPr="00440A76">
        <w:rPr>
          <w:rFonts w:hint="eastAsia"/>
        </w:rPr>
        <w:t>職位</w:t>
      </w:r>
      <w:r w:rsidRPr="001D7003">
        <w:rPr>
          <w:rFonts w:hint="eastAsia"/>
        </w:rPr>
        <w:t>空</w:t>
      </w:r>
      <w:r w:rsidRPr="001D7003">
        <w:rPr>
          <w:rFonts w:hint="eastAsia"/>
          <w:lang w:eastAsia="zh-HK"/>
        </w:rPr>
        <w:t>缺數目</w:t>
      </w:r>
      <w:r w:rsidRPr="001D7003">
        <w:rPr>
          <w:rFonts w:hint="eastAsia"/>
        </w:rPr>
        <w:t>平均每月</w:t>
      </w:r>
      <w:r w:rsidRPr="001D7003">
        <w:rPr>
          <w:rFonts w:hint="eastAsia"/>
          <w:lang w:eastAsia="zh-HK"/>
        </w:rPr>
        <w:t>為</w:t>
      </w:r>
      <w:r>
        <w:rPr>
          <w:rFonts w:hint="eastAsia"/>
        </w:rPr>
        <w:t>102</w:t>
      </w:r>
      <w:r>
        <w:t> </w:t>
      </w:r>
      <w:r>
        <w:rPr>
          <w:rFonts w:hint="eastAsia"/>
        </w:rPr>
        <w:t>1</w:t>
      </w:r>
      <w:r w:rsidRPr="001D7003">
        <w:t>00</w:t>
      </w:r>
      <w:r w:rsidRPr="001D7003">
        <w:rPr>
          <w:rFonts w:hint="eastAsia"/>
        </w:rPr>
        <w:t>個，較</w:t>
      </w:r>
      <w:r>
        <w:rPr>
          <w:rFonts w:hint="eastAsia"/>
          <w:lang w:eastAsia="zh-HK"/>
        </w:rPr>
        <w:t>上一季上升</w:t>
      </w:r>
      <w:r>
        <w:rPr>
          <w:rFonts w:hint="eastAsia"/>
        </w:rPr>
        <w:t>1%</w:t>
      </w:r>
      <w:r>
        <w:rPr>
          <w:rFonts w:hint="eastAsia"/>
          <w:lang w:eastAsia="zh-HK"/>
        </w:rPr>
        <w:t>，較</w:t>
      </w:r>
      <w:r w:rsidRPr="001D7003">
        <w:rPr>
          <w:rFonts w:hint="eastAsia"/>
        </w:rPr>
        <w:t>一年前</w:t>
      </w:r>
      <w:r>
        <w:rPr>
          <w:rFonts w:hint="eastAsia"/>
          <w:lang w:eastAsia="zh-HK"/>
        </w:rPr>
        <w:t>的水平高</w:t>
      </w:r>
      <w:r>
        <w:rPr>
          <w:rFonts w:hint="eastAsia"/>
        </w:rPr>
        <w:t>71</w:t>
      </w:r>
      <w:r w:rsidRPr="001D7003">
        <w:t>%</w:t>
      </w:r>
      <w:r>
        <w:rPr>
          <w:rFonts w:hint="eastAsia"/>
          <w:lang w:eastAsia="zh-HK"/>
        </w:rPr>
        <w:t>。</w:t>
      </w:r>
    </w:p>
    <w:p w14:paraId="071A0507" w14:textId="77777777" w:rsidR="00A64830" w:rsidRDefault="00A64830">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A5096D2" w14:textId="11806E74" w:rsidR="005969B3" w:rsidRPr="00CE7474" w:rsidRDefault="005969B3" w:rsidP="00D21697">
      <w:pPr>
        <w:pStyle w:val="120"/>
      </w:pPr>
      <w:r w:rsidRPr="00B63D99">
        <w:rPr>
          <w:rFonts w:hint="eastAsia"/>
        </w:rPr>
        <w:lastRenderedPageBreak/>
        <w:t>工資及收入</w:t>
      </w:r>
    </w:p>
    <w:p w14:paraId="50B6A532" w14:textId="1422C4AC" w:rsidR="005969B3" w:rsidRPr="00990791" w:rsidRDefault="005969B3" w:rsidP="00D21697">
      <w:pPr>
        <w:rPr>
          <w:lang w:val="en-GB"/>
        </w:rPr>
      </w:pPr>
      <w:r w:rsidRPr="000C1F9F">
        <w:rPr>
          <w:rFonts w:hint="eastAsia"/>
          <w:b/>
        </w:rPr>
        <w:t>5.</w:t>
      </w:r>
      <w:r w:rsidRPr="000C1F9F">
        <w:rPr>
          <w:b/>
        </w:rPr>
        <w:t>1</w:t>
      </w:r>
      <w:r>
        <w:rPr>
          <w:rFonts w:hint="eastAsia"/>
          <w:b/>
        </w:rPr>
        <w:t>6</w:t>
      </w:r>
      <w:r w:rsidRPr="00BA1652">
        <w:tab/>
      </w:r>
      <w:r w:rsidR="000B079A" w:rsidRPr="002B3F43">
        <w:rPr>
          <w:spacing w:val="24"/>
          <w:lang w:val="en-HK"/>
        </w:rPr>
        <w:t>二零二</w:t>
      </w:r>
      <w:r w:rsidR="000B079A">
        <w:rPr>
          <w:rFonts w:hint="eastAsia"/>
          <w:spacing w:val="24"/>
          <w:lang w:val="en-HK" w:eastAsia="zh-HK"/>
        </w:rPr>
        <w:t>二</w:t>
      </w:r>
      <w:r w:rsidR="000B079A" w:rsidRPr="007C051C">
        <w:rPr>
          <w:lang w:val="en-HK"/>
        </w:rPr>
        <w:t>年第</w:t>
      </w:r>
      <w:r w:rsidR="000B079A">
        <w:rPr>
          <w:rFonts w:hint="eastAsia"/>
          <w:lang w:val="en-HK" w:eastAsia="zh-HK"/>
        </w:rPr>
        <w:t>四</w:t>
      </w:r>
      <w:r w:rsidR="000B079A" w:rsidRPr="007C051C">
        <w:rPr>
          <w:lang w:val="en-HK"/>
        </w:rPr>
        <w:t>季</w:t>
      </w:r>
      <w:r w:rsidRPr="002B3F43">
        <w:rPr>
          <w:spacing w:val="24"/>
          <w:lang w:val="en-HK"/>
        </w:rPr>
        <w:t>工資及勞工收入</w:t>
      </w:r>
      <w:r w:rsidR="008A7A1E">
        <w:rPr>
          <w:rFonts w:hint="eastAsia"/>
          <w:spacing w:val="24"/>
          <w:lang w:val="en-HK" w:eastAsia="zh-HK"/>
        </w:rPr>
        <w:t>以</w:t>
      </w:r>
      <w:r w:rsidR="008A7A1E">
        <w:rPr>
          <w:rFonts w:hint="eastAsia"/>
          <w:lang w:eastAsia="zh-HK"/>
        </w:rPr>
        <w:t>名義計算</w:t>
      </w:r>
      <w:r w:rsidR="003B034E">
        <w:rPr>
          <w:rFonts w:hint="eastAsia"/>
          <w:lang w:eastAsia="zh-HK"/>
        </w:rPr>
        <w:t>的</w:t>
      </w:r>
      <w:r w:rsidR="003B034E">
        <w:rPr>
          <w:rFonts w:hint="eastAsia"/>
          <w:lang w:val="en-HK" w:eastAsia="zh-HK"/>
        </w:rPr>
        <w:t>按年</w:t>
      </w:r>
      <w:r w:rsidR="003B034E">
        <w:rPr>
          <w:lang w:val="en-HK"/>
        </w:rPr>
        <w:t>升幅</w:t>
      </w:r>
      <w:r w:rsidR="008A7A1E">
        <w:rPr>
          <w:rFonts w:hint="eastAsia"/>
          <w:lang w:val="en-HK" w:eastAsia="zh-HK"/>
        </w:rPr>
        <w:t>均</w:t>
      </w:r>
      <w:r>
        <w:rPr>
          <w:rFonts w:hint="eastAsia"/>
          <w:lang w:val="en-HK" w:eastAsia="zh-HK"/>
        </w:rPr>
        <w:t>加快，</w:t>
      </w:r>
      <w:r w:rsidR="00DB5231">
        <w:rPr>
          <w:rFonts w:hint="eastAsia"/>
          <w:lang w:val="en-HK"/>
        </w:rPr>
        <w:t>並</w:t>
      </w:r>
      <w:r w:rsidR="00553F33" w:rsidRPr="005E0230">
        <w:rPr>
          <w:rFonts w:hint="eastAsia"/>
          <w:lang w:val="en-HK" w:eastAsia="zh-HK"/>
        </w:rPr>
        <w:t>有</w:t>
      </w:r>
      <w:r w:rsidR="008A7A1E">
        <w:rPr>
          <w:rFonts w:hint="eastAsia"/>
          <w:lang w:val="en-HK" w:eastAsia="zh-HK"/>
        </w:rPr>
        <w:t>實質</w:t>
      </w:r>
      <w:r w:rsidR="00A51C5E">
        <w:rPr>
          <w:rFonts w:hint="eastAsia"/>
          <w:lang w:val="en-HK" w:eastAsia="zh-HK"/>
        </w:rPr>
        <w:t>改</w:t>
      </w:r>
      <w:r w:rsidR="00A51C5E">
        <w:rPr>
          <w:rFonts w:hint="eastAsia"/>
          <w:lang w:val="en-HK"/>
        </w:rPr>
        <w:t>善</w:t>
      </w:r>
      <w:r>
        <w:rPr>
          <w:rFonts w:hint="eastAsia"/>
          <w:lang w:val="en-HK"/>
        </w:rPr>
        <w:t>。</w:t>
      </w:r>
      <w:r w:rsidRPr="007C051C">
        <w:rPr>
          <w:rFonts w:hint="eastAsia"/>
          <w:lang w:val="en-HK"/>
        </w:rPr>
        <w:t>以所有選定行業主類的</w:t>
      </w:r>
      <w:r>
        <w:rPr>
          <w:rFonts w:hint="eastAsia"/>
          <w:lang w:val="en-HK"/>
        </w:rPr>
        <w:t>名義</w:t>
      </w:r>
      <w:r w:rsidRPr="00D044EC">
        <w:rPr>
          <w:rFonts w:hint="eastAsia"/>
          <w:lang w:val="en-HK"/>
        </w:rPr>
        <w:t>工資</w:t>
      </w:r>
      <w:r w:rsidRPr="0092432A">
        <w:rPr>
          <w:rFonts w:hint="eastAsia"/>
          <w:lang w:val="en-HK"/>
        </w:rPr>
        <w:t>指數</w:t>
      </w:r>
      <w:r w:rsidRPr="007C051C">
        <w:rPr>
          <w:rFonts w:hint="eastAsia"/>
          <w:lang w:val="en-HK"/>
        </w:rPr>
        <w:t>(</w:t>
      </w:r>
      <w:r w:rsidRPr="007C051C">
        <w:rPr>
          <w:rFonts w:hint="eastAsia"/>
          <w:lang w:val="en-HK"/>
        </w:rPr>
        <w:t>涵蓋督導級及以下職級僱員的</w:t>
      </w:r>
      <w:proofErr w:type="gramStart"/>
      <w:r w:rsidRPr="007C051C">
        <w:rPr>
          <w:rFonts w:hint="eastAsia"/>
          <w:lang w:val="en-HK"/>
        </w:rPr>
        <w:t>固定薪</w:t>
      </w:r>
      <w:proofErr w:type="gramEnd"/>
      <w:r w:rsidRPr="007C051C">
        <w:rPr>
          <w:rFonts w:hint="eastAsia"/>
          <w:lang w:val="en-HK"/>
        </w:rPr>
        <w:t>酬</w:t>
      </w:r>
      <w:r w:rsidRPr="007C051C">
        <w:rPr>
          <w:rFonts w:hint="eastAsia"/>
          <w:lang w:val="en-HK"/>
        </w:rPr>
        <w:t>)</w:t>
      </w:r>
      <w:r w:rsidRPr="007C051C">
        <w:rPr>
          <w:rFonts w:hint="eastAsia"/>
          <w:lang w:val="en-HK"/>
        </w:rPr>
        <w:t>計算的平均</w:t>
      </w:r>
      <w:r>
        <w:rPr>
          <w:rFonts w:hint="eastAsia"/>
          <w:lang w:val="en-HK"/>
        </w:rPr>
        <w:t>名義</w:t>
      </w:r>
      <w:r w:rsidRPr="007C051C">
        <w:rPr>
          <w:rFonts w:hint="eastAsia"/>
          <w:lang w:val="en-HK"/>
        </w:rPr>
        <w:t>工資率</w:t>
      </w:r>
      <w:r>
        <w:rPr>
          <w:rFonts w:hint="eastAsia"/>
          <w:lang w:val="en-HK" w:eastAsia="zh-HK"/>
        </w:rPr>
        <w:t>在</w:t>
      </w:r>
      <w:r w:rsidRPr="006C5C0F">
        <w:rPr>
          <w:rFonts w:hint="eastAsia"/>
          <w:spacing w:val="32"/>
          <w:lang w:val="en-HK"/>
        </w:rPr>
        <w:t>二零二</w:t>
      </w:r>
      <w:r>
        <w:rPr>
          <w:rFonts w:hint="eastAsia"/>
          <w:spacing w:val="32"/>
          <w:lang w:val="en-HK" w:eastAsia="zh-HK"/>
        </w:rPr>
        <w:t>二</w:t>
      </w:r>
      <w:r w:rsidRPr="006C5C0F">
        <w:rPr>
          <w:rFonts w:hint="eastAsia"/>
          <w:spacing w:val="32"/>
          <w:lang w:val="en-HK"/>
        </w:rPr>
        <w:t>年</w:t>
      </w:r>
      <w:r>
        <w:rPr>
          <w:rFonts w:hint="eastAsia"/>
          <w:spacing w:val="32"/>
          <w:lang w:val="en-HK" w:eastAsia="zh-HK"/>
        </w:rPr>
        <w:t>十二</w:t>
      </w:r>
      <w:r w:rsidRPr="006C5C0F">
        <w:rPr>
          <w:rFonts w:hint="eastAsia"/>
          <w:spacing w:val="32"/>
          <w:lang w:val="en-HK"/>
        </w:rPr>
        <w:t>月</w:t>
      </w:r>
      <w:r>
        <w:rPr>
          <w:rFonts w:hint="eastAsia"/>
          <w:spacing w:val="32"/>
          <w:lang w:val="en-HK" w:eastAsia="zh-HK"/>
        </w:rPr>
        <w:t>按年上升</w:t>
      </w:r>
      <w:r>
        <w:rPr>
          <w:rFonts w:hint="eastAsia"/>
          <w:spacing w:val="32"/>
          <w:lang w:val="en-HK"/>
        </w:rPr>
        <w:t>2.6%</w:t>
      </w:r>
      <w:r>
        <w:rPr>
          <w:rFonts w:hint="eastAsia"/>
          <w:spacing w:val="32"/>
          <w:lang w:val="en-HK" w:eastAsia="zh-HK"/>
        </w:rPr>
        <w:t>，升幅較三個月前的</w:t>
      </w:r>
      <w:r>
        <w:rPr>
          <w:rFonts w:hint="eastAsia"/>
          <w:spacing w:val="32"/>
          <w:lang w:val="en-HK"/>
        </w:rPr>
        <w:t>2.3%</w:t>
      </w:r>
      <w:r>
        <w:rPr>
          <w:spacing w:val="32"/>
        </w:rPr>
        <w:t> </w:t>
      </w:r>
      <w:r>
        <w:rPr>
          <w:rFonts w:hint="eastAsia"/>
          <w:spacing w:val="32"/>
          <w:lang w:val="en-HK" w:eastAsia="zh-HK"/>
        </w:rPr>
        <w:t>快</w:t>
      </w:r>
      <w:r>
        <w:rPr>
          <w:rFonts w:hint="eastAsia"/>
          <w:lang w:val="en-HK"/>
        </w:rPr>
        <w:t>。</w:t>
      </w:r>
      <w:r w:rsidRPr="0092432A">
        <w:rPr>
          <w:rFonts w:hint="eastAsia"/>
          <w:lang w:val="en-HK"/>
        </w:rPr>
        <w:t>扣除</w:t>
      </w:r>
      <w:r w:rsidRPr="0021242A">
        <w:rPr>
          <w:rFonts w:hint="eastAsia"/>
          <w:i/>
          <w:lang w:val="en-HK"/>
        </w:rPr>
        <w:t>通脹</w:t>
      </w:r>
      <w:r w:rsidR="00A65E35">
        <w:t> </w:t>
      </w:r>
      <w:r w:rsidR="00A65E35" w:rsidRPr="0092432A">
        <w:rPr>
          <w:rFonts w:hint="eastAsia"/>
          <w:vertAlign w:val="superscript"/>
          <w:lang w:val="en-HK"/>
        </w:rPr>
        <w:t>(</w:t>
      </w:r>
      <w:r w:rsidR="00A65E35">
        <w:rPr>
          <w:vertAlign w:val="superscript"/>
          <w:lang w:val="en-HK"/>
        </w:rPr>
        <w:t>7</w:t>
      </w:r>
      <w:r w:rsidR="00A65E35" w:rsidRPr="0092432A">
        <w:rPr>
          <w:rFonts w:hint="eastAsia"/>
          <w:vertAlign w:val="superscript"/>
          <w:lang w:val="en-HK"/>
        </w:rPr>
        <w:t>)</w:t>
      </w:r>
      <w:r w:rsidRPr="0092432A">
        <w:rPr>
          <w:rFonts w:hint="eastAsia"/>
          <w:lang w:val="en-HK"/>
        </w:rPr>
        <w:t>後，</w:t>
      </w:r>
      <w:r>
        <w:rPr>
          <w:rFonts w:hint="eastAsia"/>
          <w:lang w:val="en-HK"/>
        </w:rPr>
        <w:t>實質</w:t>
      </w:r>
      <w:r>
        <w:rPr>
          <w:rFonts w:hint="eastAsia"/>
          <w:lang w:val="en-HK" w:eastAsia="zh-HK"/>
        </w:rPr>
        <w:t>平均</w:t>
      </w:r>
      <w:r w:rsidRPr="0092432A">
        <w:rPr>
          <w:rFonts w:hint="eastAsia"/>
          <w:lang w:val="en-HK"/>
        </w:rPr>
        <w:t>工資</w:t>
      </w:r>
      <w:r>
        <w:rPr>
          <w:rFonts w:hint="eastAsia"/>
          <w:lang w:val="en-HK" w:eastAsia="zh-HK"/>
        </w:rPr>
        <w:t>率在十二月上升</w:t>
      </w:r>
      <w:r>
        <w:rPr>
          <w:rFonts w:hint="eastAsia"/>
          <w:lang w:val="en-HK"/>
        </w:rPr>
        <w:t>0.5%</w:t>
      </w:r>
      <w:r>
        <w:rPr>
          <w:rFonts w:hint="eastAsia"/>
          <w:lang w:val="en-HK" w:eastAsia="zh-HK"/>
        </w:rPr>
        <w:t>。</w:t>
      </w:r>
    </w:p>
    <w:p w14:paraId="09EC3DC4" w14:textId="1733ED04" w:rsidR="005969B3" w:rsidRPr="007B1614" w:rsidRDefault="005969B3" w:rsidP="00D21697">
      <w:r w:rsidRPr="000C1F9F">
        <w:rPr>
          <w:rFonts w:hint="eastAsia"/>
          <w:b/>
        </w:rPr>
        <w:t>5.</w:t>
      </w:r>
      <w:r w:rsidRPr="000C1F9F">
        <w:rPr>
          <w:b/>
        </w:rPr>
        <w:t>1</w:t>
      </w:r>
      <w:r>
        <w:rPr>
          <w:rFonts w:hint="eastAsia"/>
          <w:b/>
        </w:rPr>
        <w:t>7</w:t>
      </w:r>
      <w:r>
        <w:tab/>
      </w:r>
      <w:r>
        <w:rPr>
          <w:rFonts w:hint="eastAsia"/>
          <w:lang w:eastAsia="zh-HK"/>
        </w:rPr>
        <w:t>所有</w:t>
      </w:r>
      <w:r w:rsidRPr="0031479C">
        <w:rPr>
          <w:rFonts w:hint="eastAsia"/>
          <w:lang w:val="en-HK"/>
        </w:rPr>
        <w:t>選定行業</w:t>
      </w:r>
      <w:r>
        <w:rPr>
          <w:rFonts w:hint="eastAsia"/>
          <w:lang w:val="en-HK" w:eastAsia="zh-HK"/>
        </w:rPr>
        <w:t>和所有職業</w:t>
      </w:r>
      <w:r w:rsidRPr="0031479C">
        <w:rPr>
          <w:rFonts w:hint="eastAsia"/>
          <w:lang w:val="en-HK"/>
        </w:rPr>
        <w:t>的</w:t>
      </w:r>
      <w:r>
        <w:rPr>
          <w:rFonts w:hint="eastAsia"/>
          <w:lang w:val="en-HK"/>
        </w:rPr>
        <w:t>平均</w:t>
      </w:r>
      <w:r w:rsidRPr="0031479C">
        <w:rPr>
          <w:rFonts w:hint="eastAsia"/>
          <w:lang w:val="en-HK"/>
        </w:rPr>
        <w:t>名義工資</w:t>
      </w:r>
      <w:r>
        <w:rPr>
          <w:rFonts w:hint="eastAsia"/>
          <w:lang w:val="en-HK"/>
        </w:rPr>
        <w:t>率在二零二</w:t>
      </w:r>
      <w:r>
        <w:rPr>
          <w:rFonts w:hint="eastAsia"/>
          <w:lang w:val="en-HK" w:eastAsia="zh-HK"/>
        </w:rPr>
        <w:t>二</w:t>
      </w:r>
      <w:r>
        <w:rPr>
          <w:rFonts w:hint="eastAsia"/>
          <w:lang w:val="en-HK"/>
        </w:rPr>
        <w:t>年</w:t>
      </w:r>
      <w:r>
        <w:rPr>
          <w:rFonts w:hint="eastAsia"/>
          <w:lang w:val="en-HK" w:eastAsia="zh-HK"/>
        </w:rPr>
        <w:t>十二</w:t>
      </w:r>
      <w:r>
        <w:rPr>
          <w:rFonts w:hint="eastAsia"/>
          <w:lang w:val="en-HK"/>
        </w:rPr>
        <w:t>月按年上升，</w:t>
      </w:r>
      <w:r>
        <w:rPr>
          <w:rFonts w:hint="eastAsia"/>
          <w:lang w:val="en-HK" w:eastAsia="zh-HK"/>
        </w:rPr>
        <w:t>尤其是運輸業</w:t>
      </w:r>
      <w:r>
        <w:rPr>
          <w:rFonts w:hint="eastAsia"/>
          <w:lang w:val="en-HK"/>
        </w:rPr>
        <w:t>(</w:t>
      </w:r>
      <w:r>
        <w:rPr>
          <w:rFonts w:hint="eastAsia"/>
          <w:lang w:val="en-HK" w:eastAsia="zh-HK"/>
        </w:rPr>
        <w:t>升</w:t>
      </w:r>
      <w:r>
        <w:rPr>
          <w:rFonts w:hint="eastAsia"/>
          <w:lang w:val="en-HK"/>
        </w:rPr>
        <w:t>3.6%)</w:t>
      </w:r>
      <w:r>
        <w:rPr>
          <w:rFonts w:hint="eastAsia"/>
          <w:lang w:val="en-HK" w:eastAsia="zh-HK"/>
        </w:rPr>
        <w:t>、</w:t>
      </w:r>
      <w:r w:rsidRPr="00FE0370">
        <w:rPr>
          <w:rFonts w:hint="eastAsia"/>
          <w:lang w:val="en-HK"/>
        </w:rPr>
        <w:t>金融及保險活動業</w:t>
      </w:r>
      <w:r w:rsidRPr="00FE0370">
        <w:rPr>
          <w:rFonts w:hint="eastAsia"/>
          <w:lang w:val="en-HK"/>
        </w:rPr>
        <w:t>(</w:t>
      </w:r>
      <w:r w:rsidRPr="00FE0370">
        <w:rPr>
          <w:rFonts w:hint="eastAsia"/>
          <w:lang w:val="en-HK"/>
        </w:rPr>
        <w:t>升</w:t>
      </w:r>
      <w:r>
        <w:rPr>
          <w:rFonts w:hint="eastAsia"/>
          <w:lang w:val="en-HK"/>
        </w:rPr>
        <w:t>3.3</w:t>
      </w:r>
      <w:r w:rsidRPr="00FE0370">
        <w:rPr>
          <w:lang w:val="en-HK"/>
        </w:rPr>
        <w:t>%</w:t>
      </w:r>
      <w:r w:rsidRPr="00FE0370">
        <w:rPr>
          <w:rFonts w:hint="eastAsia"/>
          <w:lang w:val="en-HK"/>
        </w:rPr>
        <w:t>)</w:t>
      </w:r>
      <w:r>
        <w:rPr>
          <w:rFonts w:hint="eastAsia"/>
          <w:lang w:val="en-HK" w:eastAsia="zh-HK"/>
        </w:rPr>
        <w:t>、</w:t>
      </w:r>
      <w:r w:rsidRPr="00FE0370">
        <w:rPr>
          <w:rFonts w:hint="eastAsia"/>
          <w:lang w:val="en-HK"/>
        </w:rPr>
        <w:t>地產租賃及保養管理業</w:t>
      </w:r>
      <w:r w:rsidRPr="00FE0370">
        <w:rPr>
          <w:rFonts w:hint="eastAsia"/>
          <w:lang w:val="en-HK"/>
        </w:rPr>
        <w:t>(</w:t>
      </w:r>
      <w:r w:rsidRPr="00FE0370">
        <w:rPr>
          <w:rFonts w:hint="eastAsia"/>
          <w:lang w:val="en-HK"/>
        </w:rPr>
        <w:t>升</w:t>
      </w:r>
      <w:r>
        <w:rPr>
          <w:rFonts w:hint="eastAsia"/>
          <w:lang w:val="en-HK"/>
        </w:rPr>
        <w:t>2.9</w:t>
      </w:r>
      <w:r>
        <w:rPr>
          <w:lang w:val="en-HK"/>
        </w:rPr>
        <w:t>%</w:t>
      </w:r>
      <w:r w:rsidRPr="00FE0370">
        <w:rPr>
          <w:rFonts w:hint="eastAsia"/>
          <w:lang w:val="en-HK"/>
        </w:rPr>
        <w:t>)</w:t>
      </w:r>
      <w:r>
        <w:rPr>
          <w:rFonts w:hint="eastAsia"/>
          <w:lang w:val="en-HK" w:eastAsia="zh-HK"/>
        </w:rPr>
        <w:t>、</w:t>
      </w:r>
      <w:r w:rsidRPr="00727926">
        <w:rPr>
          <w:rFonts w:hint="eastAsia"/>
          <w:lang w:val="en-HK" w:eastAsia="zh-HK"/>
        </w:rPr>
        <w:t>技術工人</w:t>
      </w:r>
      <w:r>
        <w:rPr>
          <w:rFonts w:hint="eastAsia"/>
          <w:lang w:val="en-HK"/>
        </w:rPr>
        <w:t>(</w:t>
      </w:r>
      <w:r>
        <w:rPr>
          <w:rFonts w:hint="eastAsia"/>
          <w:lang w:val="en-HK" w:eastAsia="zh-HK"/>
        </w:rPr>
        <w:t>升</w:t>
      </w:r>
      <w:r>
        <w:rPr>
          <w:rFonts w:hint="eastAsia"/>
          <w:lang w:val="en-HK"/>
        </w:rPr>
        <w:t>3.2%)</w:t>
      </w:r>
      <w:r>
        <w:rPr>
          <w:rFonts w:hint="eastAsia"/>
          <w:lang w:val="en-HK" w:eastAsia="zh-HK"/>
        </w:rPr>
        <w:t>，以及</w:t>
      </w:r>
      <w:r w:rsidRPr="00727926">
        <w:rPr>
          <w:rFonts w:hint="eastAsia"/>
          <w:lang w:val="en-HK" w:eastAsia="zh-HK"/>
        </w:rPr>
        <w:t>文書級和秘書級人員</w:t>
      </w:r>
      <w:r w:rsidRPr="00727926">
        <w:rPr>
          <w:rFonts w:hint="eastAsia"/>
          <w:lang w:val="en-HK" w:eastAsia="zh-HK"/>
        </w:rPr>
        <w:t>(</w:t>
      </w:r>
      <w:r w:rsidRPr="00727926">
        <w:rPr>
          <w:rFonts w:hint="eastAsia"/>
          <w:lang w:val="en-HK" w:eastAsia="zh-HK"/>
        </w:rPr>
        <w:t>升</w:t>
      </w:r>
      <w:r>
        <w:rPr>
          <w:rFonts w:hint="eastAsia"/>
          <w:lang w:val="en-HK"/>
        </w:rPr>
        <w:t>3.1%)</w:t>
      </w:r>
      <w:r>
        <w:rPr>
          <w:rFonts w:hint="eastAsia"/>
          <w:lang w:val="en-HK" w:eastAsia="zh-HK"/>
        </w:rPr>
        <w:t>。</w:t>
      </w:r>
    </w:p>
    <w:p w14:paraId="5BA7A8AB" w14:textId="4123EAAF" w:rsidR="005969B3" w:rsidRPr="00ED14D0" w:rsidRDefault="005969B3" w:rsidP="00D21697">
      <w:r>
        <w:rPr>
          <w:b/>
          <w:bCs/>
          <w:lang w:val="en-HK"/>
        </w:rPr>
        <w:t>5</w:t>
      </w:r>
      <w:r w:rsidRPr="00094E98">
        <w:rPr>
          <w:b/>
          <w:bCs/>
          <w:lang w:val="en-HK"/>
        </w:rPr>
        <w:t>.1</w:t>
      </w:r>
      <w:r>
        <w:rPr>
          <w:rFonts w:hint="eastAsia"/>
          <w:b/>
          <w:bCs/>
          <w:lang w:val="en-HK"/>
        </w:rPr>
        <w:t>8</w:t>
      </w:r>
      <w:r w:rsidRPr="00094E98">
        <w:rPr>
          <w:lang w:val="en-HK"/>
        </w:rPr>
        <w:tab/>
      </w:r>
      <w:r w:rsidRPr="00F32EBC">
        <w:rPr>
          <w:rFonts w:hint="eastAsia"/>
          <w:lang w:val="en-HK"/>
        </w:rPr>
        <w:t>以所有選定行業主類的就業人士</w:t>
      </w:r>
      <w:r>
        <w:rPr>
          <w:rFonts w:hint="eastAsia"/>
          <w:lang w:val="en-HK" w:eastAsia="zh-HK"/>
        </w:rPr>
        <w:t>名義</w:t>
      </w:r>
      <w:r w:rsidRPr="00F32EBC">
        <w:rPr>
          <w:rFonts w:hint="eastAsia"/>
          <w:lang w:val="en-HK"/>
        </w:rPr>
        <w:t>平均薪</w:t>
      </w:r>
      <w:r>
        <w:rPr>
          <w:rFonts w:hint="eastAsia"/>
          <w:lang w:val="en-HK" w:eastAsia="zh-HK"/>
        </w:rPr>
        <w:t>金</w:t>
      </w:r>
      <w:r w:rsidRPr="00F32EBC">
        <w:rPr>
          <w:rFonts w:hint="eastAsia"/>
          <w:lang w:val="en-HK"/>
        </w:rPr>
        <w:t>指數計算的</w:t>
      </w:r>
      <w:r>
        <w:rPr>
          <w:rFonts w:hint="eastAsia"/>
          <w:lang w:val="en-HK" w:eastAsia="zh-HK"/>
        </w:rPr>
        <w:t>名義</w:t>
      </w:r>
      <w:r>
        <w:rPr>
          <w:rFonts w:hint="eastAsia"/>
          <w:i/>
          <w:lang w:val="en-HK" w:eastAsia="zh-HK"/>
        </w:rPr>
        <w:t>勞</w:t>
      </w:r>
      <w:r w:rsidRPr="00F32EBC">
        <w:rPr>
          <w:rFonts w:hint="eastAsia"/>
          <w:i/>
          <w:lang w:val="en-HK"/>
        </w:rPr>
        <w:t>工收入</w:t>
      </w:r>
      <w:r w:rsidRPr="00F32EBC">
        <w:rPr>
          <w:vertAlign w:val="superscript"/>
          <w:lang w:val="en-HK"/>
        </w:rPr>
        <w:t>(</w:t>
      </w:r>
      <w:r>
        <w:rPr>
          <w:rFonts w:hint="eastAsia"/>
          <w:vertAlign w:val="superscript"/>
          <w:lang w:val="en-HK"/>
        </w:rPr>
        <w:t>8</w:t>
      </w:r>
      <w:r w:rsidRPr="00F32EBC">
        <w:rPr>
          <w:vertAlign w:val="superscript"/>
          <w:lang w:val="en-HK"/>
        </w:rPr>
        <w:t>)</w:t>
      </w:r>
      <w:r w:rsidRPr="00F32EBC">
        <w:rPr>
          <w:lang w:val="en-HK"/>
        </w:rPr>
        <w:t>(</w:t>
      </w:r>
      <w:r w:rsidRPr="00F32EBC">
        <w:rPr>
          <w:rFonts w:hint="eastAsia"/>
          <w:lang w:val="en-HK"/>
        </w:rPr>
        <w:t>包括</w:t>
      </w:r>
      <w:r w:rsidR="00CA4284">
        <w:rPr>
          <w:rFonts w:hint="eastAsia"/>
          <w:lang w:val="en-HK" w:eastAsia="zh-HK"/>
        </w:rPr>
        <w:t>基本工資、</w:t>
      </w:r>
      <w:r w:rsidRPr="00F32EBC">
        <w:rPr>
          <w:rFonts w:hint="eastAsia"/>
          <w:lang w:val="en-HK"/>
        </w:rPr>
        <w:t>超時工作津貼、</w:t>
      </w:r>
      <w:r w:rsidR="00CA4284" w:rsidRPr="00CA4284">
        <w:rPr>
          <w:rFonts w:hint="eastAsia"/>
          <w:lang w:val="en-HK"/>
        </w:rPr>
        <w:t>非固定性</w:t>
      </w:r>
      <w:r w:rsidRPr="00F32EBC">
        <w:rPr>
          <w:rFonts w:hint="eastAsia"/>
          <w:lang w:val="en-HK"/>
        </w:rPr>
        <w:t>花紅及其他非經常</w:t>
      </w:r>
      <w:r w:rsidR="00CA4284">
        <w:rPr>
          <w:rFonts w:hint="eastAsia"/>
          <w:lang w:val="en-HK" w:eastAsia="zh-HK"/>
        </w:rPr>
        <w:t>性</w:t>
      </w:r>
      <w:r w:rsidRPr="00F32EBC">
        <w:rPr>
          <w:rFonts w:hint="eastAsia"/>
          <w:lang w:val="en-HK"/>
        </w:rPr>
        <w:t>發放</w:t>
      </w:r>
      <w:r w:rsidRPr="002B3F43">
        <w:rPr>
          <w:rFonts w:hint="eastAsia"/>
          <w:spacing w:val="26"/>
          <w:lang w:val="en-HK"/>
        </w:rPr>
        <w:t>款項</w:t>
      </w:r>
      <w:r w:rsidRPr="002B3F43">
        <w:rPr>
          <w:spacing w:val="26"/>
          <w:lang w:val="en-HK"/>
        </w:rPr>
        <w:t>)</w:t>
      </w:r>
      <w:r>
        <w:rPr>
          <w:rFonts w:hint="eastAsia"/>
          <w:spacing w:val="26"/>
          <w:lang w:val="en-HK" w:eastAsia="zh-HK"/>
        </w:rPr>
        <w:t>在二零二二年第四季</w:t>
      </w:r>
      <w:r w:rsidRPr="002B3F43">
        <w:rPr>
          <w:rFonts w:hint="eastAsia"/>
          <w:spacing w:val="26"/>
          <w:lang w:val="en-HK"/>
        </w:rPr>
        <w:t>按年</w:t>
      </w:r>
      <w:r>
        <w:rPr>
          <w:rFonts w:hint="eastAsia"/>
          <w:spacing w:val="26"/>
          <w:lang w:val="en-HK" w:eastAsia="zh-HK"/>
        </w:rPr>
        <w:t>上</w:t>
      </w:r>
      <w:r w:rsidRPr="002B3F43">
        <w:rPr>
          <w:rFonts w:hint="eastAsia"/>
          <w:spacing w:val="26"/>
          <w:lang w:val="en-HK"/>
        </w:rPr>
        <w:t>升</w:t>
      </w:r>
      <w:r>
        <w:rPr>
          <w:rFonts w:hint="eastAsia"/>
          <w:lang w:val="en-HK"/>
        </w:rPr>
        <w:t>2.3%</w:t>
      </w:r>
      <w:r>
        <w:rPr>
          <w:rFonts w:hint="eastAsia"/>
          <w:lang w:val="en-HK"/>
        </w:rPr>
        <w:t>，</w:t>
      </w:r>
      <w:r>
        <w:rPr>
          <w:rFonts w:hint="eastAsia"/>
          <w:lang w:val="en-HK" w:eastAsia="zh-HK"/>
        </w:rPr>
        <w:t>升幅</w:t>
      </w:r>
      <w:r>
        <w:rPr>
          <w:rFonts w:hint="eastAsia"/>
          <w:lang w:val="en-HK"/>
        </w:rPr>
        <w:t>同樣</w:t>
      </w:r>
      <w:r>
        <w:rPr>
          <w:rFonts w:hint="eastAsia"/>
          <w:lang w:val="en-HK" w:eastAsia="zh-HK"/>
        </w:rPr>
        <w:t>較上一季的</w:t>
      </w:r>
      <w:r>
        <w:rPr>
          <w:rFonts w:hint="eastAsia"/>
          <w:lang w:val="en-HK"/>
        </w:rPr>
        <w:t>2.0%</w:t>
      </w:r>
      <w:r>
        <w:rPr>
          <w:rFonts w:hint="eastAsia"/>
          <w:lang w:val="en-HK" w:eastAsia="zh-HK"/>
        </w:rPr>
        <w:t>快</w:t>
      </w:r>
      <w:r w:rsidRPr="00F32EBC">
        <w:rPr>
          <w:rFonts w:hint="eastAsia"/>
          <w:lang w:val="en-HK"/>
        </w:rPr>
        <w:t>。扣除</w:t>
      </w:r>
      <w:proofErr w:type="gramStart"/>
      <w:r w:rsidRPr="00F32EBC">
        <w:rPr>
          <w:rFonts w:hint="eastAsia"/>
          <w:lang w:val="en-HK"/>
        </w:rPr>
        <w:t>通脹後</w:t>
      </w:r>
      <w:proofErr w:type="gramEnd"/>
      <w:r w:rsidRPr="00F32EBC">
        <w:rPr>
          <w:rFonts w:hint="eastAsia"/>
          <w:lang w:val="en-HK"/>
        </w:rPr>
        <w:t>，實質勞工收入在第</w:t>
      </w:r>
      <w:r>
        <w:rPr>
          <w:rFonts w:hint="eastAsia"/>
          <w:lang w:val="en-HK" w:eastAsia="zh-HK"/>
        </w:rPr>
        <w:t>四</w:t>
      </w:r>
      <w:r w:rsidRPr="00F32EBC">
        <w:rPr>
          <w:rFonts w:hint="eastAsia"/>
          <w:lang w:val="en-HK"/>
        </w:rPr>
        <w:t>季</w:t>
      </w:r>
      <w:r>
        <w:rPr>
          <w:rFonts w:hint="eastAsia"/>
          <w:lang w:val="en-HK" w:eastAsia="zh-HK"/>
        </w:rPr>
        <w:t>上升</w:t>
      </w:r>
      <w:r>
        <w:rPr>
          <w:rFonts w:hint="eastAsia"/>
          <w:lang w:val="en-HK"/>
        </w:rPr>
        <w:t>0.5</w:t>
      </w:r>
      <w:r w:rsidRPr="00F32EBC">
        <w:rPr>
          <w:rFonts w:hint="eastAsia"/>
          <w:lang w:val="en-HK"/>
        </w:rPr>
        <w:t>%</w:t>
      </w:r>
      <w:r w:rsidRPr="00F32EBC">
        <w:rPr>
          <w:rFonts w:hint="eastAsia"/>
          <w:lang w:eastAsia="zh-HK"/>
        </w:rPr>
        <w:t>。</w:t>
      </w:r>
    </w:p>
    <w:p w14:paraId="49FE9DE8" w14:textId="2F40E89E" w:rsidR="005969B3" w:rsidRDefault="005969B3" w:rsidP="00D21697">
      <w:r>
        <w:rPr>
          <w:b/>
          <w:bCs/>
          <w:lang w:val="en-HK"/>
        </w:rPr>
        <w:t>5</w:t>
      </w:r>
      <w:r w:rsidRPr="00094E98">
        <w:rPr>
          <w:b/>
          <w:bCs/>
          <w:lang w:val="en-HK"/>
        </w:rPr>
        <w:t>.</w:t>
      </w:r>
      <w:r>
        <w:rPr>
          <w:rFonts w:hint="eastAsia"/>
          <w:b/>
          <w:bCs/>
          <w:lang w:val="en-HK"/>
        </w:rPr>
        <w:t>19</w:t>
      </w:r>
      <w:r w:rsidRPr="00ED14D0">
        <w:tab/>
      </w:r>
      <w:r>
        <w:rPr>
          <w:rFonts w:hint="eastAsia"/>
        </w:rPr>
        <w:t>所有選定行業就業人士的名義平均薪金在二零二二年第</w:t>
      </w:r>
      <w:r>
        <w:rPr>
          <w:rFonts w:hint="eastAsia"/>
          <w:lang w:eastAsia="zh-HK"/>
        </w:rPr>
        <w:t>四</w:t>
      </w:r>
      <w:r>
        <w:rPr>
          <w:rFonts w:hint="eastAsia"/>
        </w:rPr>
        <w:t>季錄得按年增長，尤其是</w:t>
      </w:r>
      <w:r w:rsidRPr="007B1614">
        <w:rPr>
          <w:rFonts w:hint="eastAsia"/>
        </w:rPr>
        <w:t>運輸、倉庫、郵政</w:t>
      </w:r>
      <w:proofErr w:type="gramStart"/>
      <w:r w:rsidRPr="007B1614">
        <w:rPr>
          <w:rFonts w:hint="eastAsia"/>
        </w:rPr>
        <w:t>及速遞服務業</w:t>
      </w:r>
      <w:proofErr w:type="gramEnd"/>
      <w:r>
        <w:rPr>
          <w:rFonts w:hint="eastAsia"/>
        </w:rPr>
        <w:t>(</w:t>
      </w:r>
      <w:r>
        <w:rPr>
          <w:rFonts w:hint="eastAsia"/>
        </w:rPr>
        <w:t>升</w:t>
      </w:r>
      <w:r>
        <w:rPr>
          <w:rFonts w:hint="eastAsia"/>
        </w:rPr>
        <w:t>4.1%)</w:t>
      </w:r>
      <w:r>
        <w:rPr>
          <w:rFonts w:hint="eastAsia"/>
          <w:lang w:eastAsia="zh-HK"/>
        </w:rPr>
        <w:t>、</w:t>
      </w:r>
      <w:r>
        <w:rPr>
          <w:rFonts w:hint="eastAsia"/>
        </w:rPr>
        <w:t>住宿及膳食服務活動業</w:t>
      </w:r>
      <w:r>
        <w:rPr>
          <w:rFonts w:hint="eastAsia"/>
        </w:rPr>
        <w:t>(</w:t>
      </w:r>
      <w:r>
        <w:rPr>
          <w:rFonts w:hint="eastAsia"/>
        </w:rPr>
        <w:t>升</w:t>
      </w:r>
      <w:r>
        <w:rPr>
          <w:rFonts w:hint="eastAsia"/>
        </w:rPr>
        <w:t>3.4%)</w:t>
      </w:r>
      <w:r w:rsidR="00803123" w:rsidRPr="005E0230">
        <w:rPr>
          <w:rFonts w:hint="eastAsia"/>
          <w:lang w:eastAsia="zh-HK"/>
        </w:rPr>
        <w:t>、</w:t>
      </w:r>
      <w:r w:rsidR="00803123" w:rsidRPr="005E0230">
        <w:rPr>
          <w:rFonts w:hint="eastAsia"/>
        </w:rPr>
        <w:t>專業及商業服務業</w:t>
      </w:r>
      <w:r w:rsidR="00803123" w:rsidRPr="005E0230">
        <w:t>(</w:t>
      </w:r>
      <w:r w:rsidR="00803123" w:rsidRPr="005E0230">
        <w:rPr>
          <w:rFonts w:hint="eastAsia"/>
        </w:rPr>
        <w:t>升</w:t>
      </w:r>
      <w:r w:rsidR="00803123" w:rsidRPr="005E0230">
        <w:t>3.2%)</w:t>
      </w:r>
      <w:r>
        <w:rPr>
          <w:rFonts w:hint="eastAsia"/>
        </w:rPr>
        <w:t>、資訊及通訊業</w:t>
      </w:r>
      <w:r>
        <w:rPr>
          <w:rFonts w:hint="eastAsia"/>
        </w:rPr>
        <w:t>(</w:t>
      </w:r>
      <w:r>
        <w:rPr>
          <w:rFonts w:hint="eastAsia"/>
        </w:rPr>
        <w:t>升</w:t>
      </w:r>
      <w:r>
        <w:rPr>
          <w:rFonts w:hint="eastAsia"/>
        </w:rPr>
        <w:t>3.1%)</w:t>
      </w:r>
      <w:r w:rsidR="00C76306">
        <w:rPr>
          <w:rFonts w:hint="eastAsia"/>
          <w:lang w:eastAsia="zh-HK"/>
        </w:rPr>
        <w:t>，以及</w:t>
      </w:r>
      <w:r>
        <w:rPr>
          <w:rFonts w:hint="eastAsia"/>
        </w:rPr>
        <w:t>金融及保險活動業</w:t>
      </w:r>
      <w:r>
        <w:rPr>
          <w:rFonts w:hint="eastAsia"/>
        </w:rPr>
        <w:t>(</w:t>
      </w:r>
      <w:r>
        <w:rPr>
          <w:rFonts w:hint="eastAsia"/>
        </w:rPr>
        <w:t>升</w:t>
      </w:r>
      <w:r>
        <w:rPr>
          <w:rFonts w:hint="eastAsia"/>
        </w:rPr>
        <w:t>2.9%)</w:t>
      </w:r>
      <w:r>
        <w:rPr>
          <w:rFonts w:hint="eastAsia"/>
        </w:rPr>
        <w:t>。</w:t>
      </w:r>
    </w:p>
    <w:p w14:paraId="0AFD3F92" w14:textId="0A429331" w:rsidR="00173073" w:rsidRDefault="00173073">
      <w:pPr>
        <w:tabs>
          <w:tab w:val="clear" w:pos="936"/>
          <w:tab w:val="clear" w:pos="1560"/>
          <w:tab w:val="clear" w:pos="2184"/>
          <w:tab w:val="clear" w:pos="2808"/>
        </w:tabs>
        <w:overflowPunct/>
        <w:adjustRightInd/>
        <w:spacing w:after="0" w:line="240" w:lineRule="auto"/>
        <w:jc w:val="left"/>
        <w:textAlignment w:val="auto"/>
      </w:pPr>
      <w:r>
        <w:br w:type="page"/>
      </w:r>
    </w:p>
    <w:p w14:paraId="371580AA" w14:textId="64DFA2CA" w:rsidR="00173073" w:rsidRPr="002357EE" w:rsidRDefault="006D3047" w:rsidP="00D21697">
      <w:r w:rsidRPr="006D3047">
        <w:rPr>
          <w:noProof/>
        </w:rPr>
        <w:lastRenderedPageBreak/>
        <w:drawing>
          <wp:inline distT="0" distB="0" distL="0" distR="0" wp14:anchorId="08DCB171" wp14:editId="1210370F">
            <wp:extent cx="5760085" cy="3525089"/>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5089"/>
                    </a:xfrm>
                    <a:prstGeom prst="rect">
                      <a:avLst/>
                    </a:prstGeom>
                    <a:noFill/>
                    <a:ln>
                      <a:noFill/>
                    </a:ln>
                  </pic:spPr>
                </pic:pic>
              </a:graphicData>
            </a:graphic>
          </wp:inline>
        </w:drawing>
      </w:r>
    </w:p>
    <w:p w14:paraId="6FFBBFCA" w14:textId="77777777" w:rsidR="00A64830" w:rsidRPr="00A64830" w:rsidRDefault="00A64830" w:rsidP="00A64830">
      <w:pPr>
        <w:pStyle w:val="affa"/>
        <w:keepNext/>
        <w:tabs>
          <w:tab w:val="clear" w:pos="720"/>
        </w:tabs>
        <w:overflowPunct w:val="0"/>
        <w:adjustRightInd w:val="0"/>
        <w:spacing w:beforeLines="0" w:after="120"/>
        <w:ind w:left="624" w:hanging="624"/>
        <w:textAlignment w:val="baseline"/>
      </w:pPr>
      <w:proofErr w:type="gramStart"/>
      <w:r w:rsidRPr="00A64830">
        <w:rPr>
          <w:rFonts w:hint="eastAsia"/>
        </w:rPr>
        <w:t>註</w:t>
      </w:r>
      <w:proofErr w:type="gramEnd"/>
      <w:r w:rsidRPr="00A64830">
        <w:rPr>
          <w:rFonts w:hint="eastAsia"/>
        </w:rPr>
        <w:t>：</w:t>
      </w:r>
      <w:r w:rsidRPr="00A64830">
        <w:rPr>
          <w:rFonts w:hint="eastAsia"/>
        </w:rPr>
        <w:tab/>
      </w:r>
      <w:r w:rsidRPr="00A64830">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27F9A5D1" w14:textId="77777777" w:rsidR="00A64830" w:rsidRPr="00094E98" w:rsidRDefault="00A64830" w:rsidP="00A64830"/>
    <w:p w14:paraId="5A207433" w14:textId="0E7893B7" w:rsidR="006A7955" w:rsidRDefault="005969B3" w:rsidP="00D21697">
      <w:r w:rsidRPr="00D21697">
        <w:rPr>
          <w:b/>
          <w:lang w:val="en-HK"/>
        </w:rPr>
        <w:t>5.20</w:t>
      </w:r>
      <w:r w:rsidRPr="00B64B52">
        <w:rPr>
          <w:lang w:val="en-HK"/>
        </w:rPr>
        <w:tab/>
      </w:r>
      <w:r w:rsidRPr="002224B6">
        <w:t>儘管綜合住戶統計調查所得的數據不可與商業機構調查所得的數據直接比較，但前者較近期的統計數字顯示，</w:t>
      </w:r>
      <w:r w:rsidR="001F12E3" w:rsidRPr="006A7955">
        <w:rPr>
          <w:rFonts w:hint="eastAsia"/>
        </w:rPr>
        <w:t>二零二三年第一季</w:t>
      </w:r>
      <w:r w:rsidR="006A7955" w:rsidRPr="006A7955">
        <w:rPr>
          <w:rFonts w:hint="eastAsia"/>
        </w:rPr>
        <w:t>全職僱員</w:t>
      </w:r>
      <w:r w:rsidR="006A7955" w:rsidRPr="006A7955">
        <w:rPr>
          <w:rFonts w:hint="eastAsia"/>
        </w:rPr>
        <w:t>(</w:t>
      </w:r>
      <w:r w:rsidR="006A7955" w:rsidRPr="006A7955">
        <w:rPr>
          <w:rFonts w:hint="eastAsia"/>
        </w:rPr>
        <w:t>不包括外籍家庭傭工</w:t>
      </w:r>
      <w:r w:rsidR="006A7955" w:rsidRPr="006A7955">
        <w:rPr>
          <w:rFonts w:hint="eastAsia"/>
        </w:rPr>
        <w:t>)</w:t>
      </w:r>
      <w:r w:rsidR="006A7955" w:rsidRPr="006A7955">
        <w:rPr>
          <w:rFonts w:hint="eastAsia"/>
        </w:rPr>
        <w:t>的每月就業收入中位數以名義計算進一步上升</w:t>
      </w:r>
      <w:r w:rsidR="00956A8D" w:rsidRPr="005E0230">
        <w:t>3.1</w:t>
      </w:r>
      <w:r w:rsidR="006A7955" w:rsidRPr="005E0230">
        <w:t>%</w:t>
      </w:r>
      <w:r w:rsidR="006A7955" w:rsidRPr="006A7955">
        <w:rPr>
          <w:rFonts w:hint="eastAsia"/>
        </w:rPr>
        <w:t>，</w:t>
      </w:r>
      <w:r w:rsidR="00880D1B" w:rsidRPr="00880D1B">
        <w:rPr>
          <w:rFonts w:hint="eastAsia"/>
        </w:rPr>
        <w:t>儘管</w:t>
      </w:r>
      <w:proofErr w:type="gramStart"/>
      <w:r w:rsidR="00880D1B" w:rsidRPr="00880D1B">
        <w:rPr>
          <w:rFonts w:hint="eastAsia"/>
        </w:rPr>
        <w:t>升幅因比較</w:t>
      </w:r>
      <w:proofErr w:type="gramEnd"/>
      <w:r w:rsidR="00880D1B" w:rsidRPr="00880D1B">
        <w:rPr>
          <w:rFonts w:hint="eastAsia"/>
        </w:rPr>
        <w:t>基數較高而不及上一季的</w:t>
      </w:r>
      <w:r w:rsidR="00880D1B" w:rsidRPr="00880D1B">
        <w:rPr>
          <w:rFonts w:hint="eastAsia"/>
        </w:rPr>
        <w:t>5.0%</w:t>
      </w:r>
      <w:r w:rsidR="00880D1B" w:rsidRPr="00880D1B">
        <w:rPr>
          <w:rFonts w:hint="eastAsia"/>
        </w:rPr>
        <w:t>快</w:t>
      </w:r>
      <w:r w:rsidR="0095745C">
        <w:rPr>
          <w:rFonts w:hint="eastAsia"/>
        </w:rPr>
        <w:t>。</w:t>
      </w:r>
      <w:r w:rsidR="0095745C" w:rsidRPr="0095745C">
        <w:rPr>
          <w:rFonts w:hint="eastAsia"/>
        </w:rPr>
        <w:t>每月就業收入中位數</w:t>
      </w:r>
      <w:r w:rsidR="0095745C">
        <w:rPr>
          <w:rFonts w:hint="eastAsia"/>
        </w:rPr>
        <w:t>的</w:t>
      </w:r>
      <w:r w:rsidR="00835CC7" w:rsidRPr="00835CC7">
        <w:rPr>
          <w:rFonts w:hint="eastAsia"/>
        </w:rPr>
        <w:t>增幅</w:t>
      </w:r>
      <w:r w:rsidR="00835CC7">
        <w:rPr>
          <w:rFonts w:hint="eastAsia"/>
        </w:rPr>
        <w:t>繼續</w:t>
      </w:r>
      <w:r w:rsidR="001F12E3">
        <w:rPr>
          <w:rFonts w:hint="eastAsia"/>
        </w:rPr>
        <w:t>較</w:t>
      </w:r>
      <w:r w:rsidR="00835CC7" w:rsidRPr="00835CC7">
        <w:rPr>
          <w:rFonts w:hint="eastAsia"/>
        </w:rPr>
        <w:t>同</w:t>
      </w:r>
      <w:r w:rsidR="00DC77CB">
        <w:rPr>
          <w:rFonts w:hint="eastAsia"/>
        </w:rPr>
        <w:t>期</w:t>
      </w:r>
      <w:r w:rsidR="00835CC7" w:rsidRPr="00835CC7">
        <w:rPr>
          <w:rFonts w:hint="eastAsia"/>
        </w:rPr>
        <w:t>1.9%</w:t>
      </w:r>
      <w:r w:rsidR="00835CC7" w:rsidRPr="00835CC7">
        <w:rPr>
          <w:rFonts w:hint="eastAsia"/>
        </w:rPr>
        <w:t>的整體通脹率</w:t>
      </w:r>
      <w:r w:rsidR="00835CC7" w:rsidRPr="00835CC7">
        <w:rPr>
          <w:rFonts w:hint="eastAsia"/>
        </w:rPr>
        <w:t>(</w:t>
      </w:r>
      <w:r w:rsidR="00835CC7" w:rsidRPr="00835CC7">
        <w:rPr>
          <w:rFonts w:hint="eastAsia"/>
        </w:rPr>
        <w:t>以整體綜合消費物價指數的按年增減率計算</w:t>
      </w:r>
      <w:r w:rsidR="00835CC7" w:rsidRPr="00835CC7">
        <w:rPr>
          <w:rFonts w:hint="eastAsia"/>
        </w:rPr>
        <w:t>)</w:t>
      </w:r>
      <w:r w:rsidR="00835CC7">
        <w:rPr>
          <w:rFonts w:hint="eastAsia"/>
        </w:rPr>
        <w:t>快</w:t>
      </w:r>
      <w:r w:rsidR="00835CC7" w:rsidRPr="00835CC7">
        <w:rPr>
          <w:rFonts w:hint="eastAsia"/>
        </w:rPr>
        <w:t>。同時，</w:t>
      </w:r>
      <w:r w:rsidR="007C4EAA" w:rsidRPr="006A7955">
        <w:rPr>
          <w:rFonts w:hint="eastAsia"/>
        </w:rPr>
        <w:t>第一季</w:t>
      </w:r>
      <w:r w:rsidR="006A7955" w:rsidRPr="006A7955">
        <w:rPr>
          <w:rFonts w:hint="eastAsia"/>
        </w:rPr>
        <w:t>家庭住戶每月入息中位數</w:t>
      </w:r>
      <w:r w:rsidR="006A7955" w:rsidRPr="006A7955">
        <w:rPr>
          <w:rFonts w:hint="eastAsia"/>
        </w:rPr>
        <w:t>(</w:t>
      </w:r>
      <w:r w:rsidR="006A7955" w:rsidRPr="006A7955">
        <w:rPr>
          <w:rFonts w:hint="eastAsia"/>
        </w:rPr>
        <w:t>不包括外籍家庭傭工</w:t>
      </w:r>
      <w:r w:rsidR="006A7955" w:rsidRPr="006A7955">
        <w:rPr>
          <w:rFonts w:hint="eastAsia"/>
        </w:rPr>
        <w:t>)</w:t>
      </w:r>
      <w:r w:rsidR="001F12E3" w:rsidRPr="006A7955">
        <w:rPr>
          <w:rFonts w:hint="eastAsia"/>
        </w:rPr>
        <w:t>以名義計算</w:t>
      </w:r>
      <w:r w:rsidR="006A7955" w:rsidRPr="006A7955">
        <w:rPr>
          <w:rFonts w:hint="eastAsia"/>
        </w:rPr>
        <w:t>進一步上升</w:t>
      </w:r>
      <w:r w:rsidR="003426F5" w:rsidRPr="005E0230">
        <w:t>4.1</w:t>
      </w:r>
      <w:r w:rsidR="006A7955" w:rsidRPr="005E0230">
        <w:t>%</w:t>
      </w:r>
      <w:r w:rsidR="00956A8D">
        <w:rPr>
          <w:rFonts w:hint="eastAsia"/>
          <w:lang w:val="en-HK" w:eastAsia="zh-HK"/>
        </w:rPr>
        <w:t>，</w:t>
      </w:r>
      <w:r w:rsidR="00956A8D" w:rsidRPr="00FF6FF4">
        <w:rPr>
          <w:rFonts w:hint="eastAsia"/>
          <w:lang w:eastAsia="zh-HK"/>
        </w:rPr>
        <w:t>升幅較</w:t>
      </w:r>
      <w:r w:rsidR="00956A8D">
        <w:rPr>
          <w:rFonts w:hint="eastAsia"/>
          <w:lang w:eastAsia="zh-HK"/>
        </w:rPr>
        <w:t>上一季</w:t>
      </w:r>
      <w:r w:rsidR="00956A8D" w:rsidRPr="00FF6FF4">
        <w:rPr>
          <w:rFonts w:hint="eastAsia"/>
          <w:lang w:eastAsia="zh-HK"/>
        </w:rPr>
        <w:t>的</w:t>
      </w:r>
      <w:r w:rsidR="00956A8D">
        <w:rPr>
          <w:rFonts w:hint="eastAsia"/>
        </w:rPr>
        <w:t>3.3</w:t>
      </w:r>
      <w:r w:rsidR="00956A8D" w:rsidRPr="00FF6FF4">
        <w:rPr>
          <w:lang w:eastAsia="zh-HK"/>
        </w:rPr>
        <w:t>%</w:t>
      </w:r>
      <w:r w:rsidR="00956A8D" w:rsidRPr="00FF6FF4">
        <w:rPr>
          <w:rFonts w:hint="eastAsia"/>
          <w:lang w:eastAsia="zh-HK"/>
        </w:rPr>
        <w:t>快</w:t>
      </w:r>
      <w:r w:rsidR="006A7955" w:rsidRPr="006A7955">
        <w:rPr>
          <w:rFonts w:hint="eastAsia"/>
        </w:rPr>
        <w:t>。</w:t>
      </w:r>
    </w:p>
    <w:p w14:paraId="078DBF2B" w14:textId="77777777" w:rsidR="00D21697" w:rsidRDefault="00D21697">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92BDE99" w14:textId="24D12BE5" w:rsidR="005969B3" w:rsidRPr="005C3949" w:rsidRDefault="005969B3" w:rsidP="00D21697">
      <w:pPr>
        <w:pStyle w:val="120"/>
      </w:pPr>
      <w:r w:rsidRPr="005C3949">
        <w:rPr>
          <w:rFonts w:hint="eastAsia"/>
        </w:rPr>
        <w:lastRenderedPageBreak/>
        <w:t>與勞工有關的措施及政策發展重點</w:t>
      </w:r>
    </w:p>
    <w:p w14:paraId="4EB74DAB" w14:textId="7F242B95" w:rsidR="00891ADD" w:rsidRPr="005E4B04" w:rsidRDefault="00891ADD" w:rsidP="00891ADD">
      <w:pPr>
        <w:rPr>
          <w:lang w:val="en-HK"/>
        </w:rPr>
      </w:pPr>
      <w:r w:rsidRPr="005C3949">
        <w:rPr>
          <w:b/>
        </w:rPr>
        <w:t>5</w:t>
      </w:r>
      <w:r w:rsidRPr="005C3949">
        <w:rPr>
          <w:b/>
          <w:lang w:val="en-HK"/>
        </w:rPr>
        <w:t>.2</w:t>
      </w:r>
      <w:r>
        <w:rPr>
          <w:b/>
          <w:lang w:val="en-HK"/>
        </w:rPr>
        <w:t>1</w:t>
      </w:r>
      <w:r w:rsidRPr="005C3949">
        <w:rPr>
          <w:lang w:val="en-HK"/>
        </w:rPr>
        <w:tab/>
      </w:r>
      <w:r w:rsidRPr="004662C8">
        <w:rPr>
          <w:rFonts w:hint="eastAsia"/>
          <w:lang w:val="en-HK" w:eastAsia="zh-HK"/>
        </w:rPr>
        <w:t>「</w:t>
      </w:r>
      <w:proofErr w:type="gramStart"/>
      <w:r w:rsidRPr="004662C8">
        <w:rPr>
          <w:rFonts w:hint="eastAsia"/>
          <w:lang w:val="en-HK" w:eastAsia="zh-HK"/>
        </w:rPr>
        <w:t>高端人才</w:t>
      </w:r>
      <w:proofErr w:type="gramEnd"/>
      <w:r w:rsidRPr="004662C8">
        <w:rPr>
          <w:rFonts w:hint="eastAsia"/>
          <w:lang w:val="en-HK" w:eastAsia="zh-HK"/>
        </w:rPr>
        <w:t>通行證計劃」</w:t>
      </w:r>
      <w:r w:rsidR="00830136">
        <w:rPr>
          <w:rFonts w:hint="eastAsia"/>
          <w:lang w:val="en-HK"/>
        </w:rPr>
        <w:t>於</w:t>
      </w:r>
      <w:r>
        <w:rPr>
          <w:rFonts w:hint="eastAsia"/>
          <w:lang w:val="en-HK" w:eastAsia="zh-HK"/>
        </w:rPr>
        <w:t>二零二二年十二月二十八日</w:t>
      </w:r>
      <w:r w:rsidR="00830136">
        <w:rPr>
          <w:rFonts w:hint="eastAsia"/>
          <w:lang w:val="en-HK"/>
        </w:rPr>
        <w:t>推出</w:t>
      </w:r>
      <w:r>
        <w:rPr>
          <w:rFonts w:hint="eastAsia"/>
          <w:lang w:val="en-HK" w:eastAsia="zh-HK"/>
        </w:rPr>
        <w:t>，以吸</w:t>
      </w:r>
      <w:r>
        <w:rPr>
          <w:rFonts w:hint="eastAsia"/>
          <w:lang w:val="en-HK"/>
        </w:rPr>
        <w:t>引</w:t>
      </w:r>
      <w:r>
        <w:rPr>
          <w:rFonts w:hint="eastAsia"/>
          <w:lang w:val="en-HK" w:eastAsia="zh-HK"/>
        </w:rPr>
        <w:t>更多內地和海外人才來港。截至二零二三年</w:t>
      </w:r>
      <w:r w:rsidR="00830136">
        <w:rPr>
          <w:rFonts w:hint="eastAsia"/>
          <w:lang w:val="en-HK"/>
        </w:rPr>
        <w:t>四</w:t>
      </w:r>
      <w:r>
        <w:rPr>
          <w:rFonts w:hint="eastAsia"/>
          <w:lang w:val="en-HK" w:eastAsia="zh-HK"/>
        </w:rPr>
        <w:t>月</w:t>
      </w:r>
      <w:r w:rsidR="00830136">
        <w:rPr>
          <w:rFonts w:hint="eastAsia"/>
          <w:lang w:val="en-HK"/>
        </w:rPr>
        <w:t>十八日</w:t>
      </w:r>
      <w:r>
        <w:rPr>
          <w:rFonts w:hint="eastAsia"/>
          <w:lang w:val="en-HK" w:eastAsia="zh-HK"/>
        </w:rPr>
        <w:t>，該</w:t>
      </w:r>
      <w:r w:rsidRPr="004662C8">
        <w:rPr>
          <w:rFonts w:hint="eastAsia"/>
          <w:lang w:val="en-HK" w:eastAsia="zh-HK"/>
        </w:rPr>
        <w:t>計劃</w:t>
      </w:r>
      <w:r>
        <w:rPr>
          <w:rFonts w:hint="eastAsia"/>
          <w:lang w:val="en-HK" w:eastAsia="zh-HK"/>
        </w:rPr>
        <w:t>收到</w:t>
      </w:r>
      <w:r w:rsidR="00830136">
        <w:rPr>
          <w:rFonts w:hint="eastAsia"/>
          <w:lang w:val="en-HK"/>
        </w:rPr>
        <w:t>2</w:t>
      </w:r>
      <w:r w:rsidR="00830136">
        <w:rPr>
          <w:rFonts w:hint="eastAsia"/>
        </w:rPr>
        <w:t>4</w:t>
      </w:r>
      <w:r w:rsidR="00830136">
        <w:t> </w:t>
      </w:r>
      <w:r w:rsidR="00830136">
        <w:rPr>
          <w:rFonts w:hint="eastAsia"/>
        </w:rPr>
        <w:t>000</w:t>
      </w:r>
      <w:r>
        <w:rPr>
          <w:rFonts w:hint="eastAsia"/>
          <w:lang w:val="en-HK" w:eastAsia="zh-HK"/>
        </w:rPr>
        <w:t>宗申</w:t>
      </w:r>
      <w:r>
        <w:rPr>
          <w:rFonts w:hint="eastAsia"/>
          <w:lang w:val="en-HK"/>
        </w:rPr>
        <w:t>請</w:t>
      </w:r>
      <w:r>
        <w:rPr>
          <w:rFonts w:hint="eastAsia"/>
          <w:lang w:val="en-HK" w:eastAsia="zh-HK"/>
        </w:rPr>
        <w:t>，當中約</w:t>
      </w:r>
      <w:r>
        <w:rPr>
          <w:rFonts w:hint="eastAsia"/>
          <w:lang w:val="en-HK"/>
        </w:rPr>
        <w:t>1</w:t>
      </w:r>
      <w:r w:rsidR="00830136">
        <w:rPr>
          <w:rFonts w:hint="eastAsia"/>
          <w:lang w:val="en-HK"/>
        </w:rPr>
        <w:t>5</w:t>
      </w:r>
      <w:r w:rsidRPr="005E4B04">
        <w:rPr>
          <w:lang w:val="en-HK"/>
        </w:rPr>
        <w:t> 000</w:t>
      </w:r>
      <w:r>
        <w:rPr>
          <w:rFonts w:hint="eastAsia"/>
          <w:lang w:val="en-HK" w:eastAsia="zh-HK"/>
        </w:rPr>
        <w:t>宗申</w:t>
      </w:r>
      <w:r>
        <w:rPr>
          <w:rFonts w:hint="eastAsia"/>
          <w:lang w:val="en-HK"/>
        </w:rPr>
        <w:t>請</w:t>
      </w:r>
      <w:r>
        <w:rPr>
          <w:rFonts w:hint="eastAsia"/>
          <w:lang w:val="en-HK" w:eastAsia="zh-HK"/>
        </w:rPr>
        <w:t>已獲批。</w:t>
      </w:r>
      <w:proofErr w:type="gramStart"/>
      <w:r>
        <w:rPr>
          <w:rFonts w:hint="eastAsia"/>
          <w:lang w:val="en-HK" w:eastAsia="zh-HK"/>
        </w:rPr>
        <w:t>此外，</w:t>
      </w:r>
      <w:proofErr w:type="gramEnd"/>
      <w:r w:rsidRPr="00340430">
        <w:rPr>
          <w:rFonts w:hint="eastAsia"/>
          <w:lang w:val="en-HK" w:eastAsia="zh-HK"/>
        </w:rPr>
        <w:t>為了進一步豐富人才庫及吸引更多新資金</w:t>
      </w:r>
      <w:r w:rsidR="00811013">
        <w:rPr>
          <w:rFonts w:hint="eastAsia"/>
          <w:lang w:val="en-HK"/>
        </w:rPr>
        <w:t>來</w:t>
      </w:r>
      <w:r w:rsidRPr="00340430">
        <w:rPr>
          <w:rFonts w:hint="eastAsia"/>
          <w:lang w:val="en-HK" w:eastAsia="zh-HK"/>
        </w:rPr>
        <w:t>香港</w:t>
      </w:r>
      <w:r>
        <w:rPr>
          <w:rFonts w:hint="eastAsia"/>
          <w:lang w:val="en-HK" w:eastAsia="zh-HK"/>
        </w:rPr>
        <w:t>，</w:t>
      </w:r>
      <w:r w:rsidRPr="00FC51B2">
        <w:rPr>
          <w:rFonts w:hint="eastAsia"/>
          <w:lang w:val="en-HK" w:eastAsia="zh-HK"/>
        </w:rPr>
        <w:t>《二零二三至二</w:t>
      </w:r>
      <w:r>
        <w:rPr>
          <w:rFonts w:hint="eastAsia"/>
          <w:lang w:val="en-HK" w:eastAsia="zh-HK"/>
        </w:rPr>
        <w:t>四</w:t>
      </w:r>
      <w:r w:rsidRPr="00FC51B2">
        <w:rPr>
          <w:rFonts w:hint="eastAsia"/>
          <w:lang w:val="en-HK" w:eastAsia="zh-HK"/>
        </w:rPr>
        <w:t>財政年度政府財政預算案》</w:t>
      </w:r>
      <w:r>
        <w:rPr>
          <w:rFonts w:hint="eastAsia"/>
          <w:lang w:val="en-HK" w:eastAsia="zh-HK"/>
        </w:rPr>
        <w:t>宣</w:t>
      </w:r>
      <w:r>
        <w:rPr>
          <w:rFonts w:hint="eastAsia"/>
          <w:lang w:val="en-HK"/>
        </w:rPr>
        <w:t>布</w:t>
      </w:r>
      <w:r w:rsidRPr="00FC51B2">
        <w:rPr>
          <w:rFonts w:hint="eastAsia"/>
          <w:lang w:val="en-HK" w:eastAsia="zh-HK"/>
        </w:rPr>
        <w:t>引入新的「資本投資者入境計劃」</w:t>
      </w:r>
      <w:r>
        <w:rPr>
          <w:rFonts w:hint="eastAsia"/>
          <w:lang w:val="en-HK" w:eastAsia="zh-HK"/>
        </w:rPr>
        <w:t>，有關詳情</w:t>
      </w:r>
      <w:r w:rsidRPr="00C54785">
        <w:rPr>
          <w:rFonts w:hint="eastAsia"/>
          <w:lang w:val="en-HK" w:eastAsia="zh-HK"/>
        </w:rPr>
        <w:t>將會適時公布。</w:t>
      </w:r>
    </w:p>
    <w:p w14:paraId="692B81B8" w14:textId="5A8F5AB9" w:rsidR="00891ADD" w:rsidRPr="008A0C6D" w:rsidRDefault="00891ADD" w:rsidP="00891ADD">
      <w:pPr>
        <w:rPr>
          <w:lang w:val="en-HK"/>
        </w:rPr>
      </w:pPr>
      <w:r>
        <w:rPr>
          <w:rFonts w:hint="eastAsia"/>
          <w:b/>
          <w:lang w:val="en-HK"/>
        </w:rPr>
        <w:t>5</w:t>
      </w:r>
      <w:r w:rsidRPr="001E19E0">
        <w:rPr>
          <w:b/>
          <w:lang w:val="en-HK"/>
        </w:rPr>
        <w:t>.2</w:t>
      </w:r>
      <w:r>
        <w:rPr>
          <w:rFonts w:hint="eastAsia"/>
          <w:b/>
          <w:lang w:val="en-HK"/>
        </w:rPr>
        <w:t>2</w:t>
      </w:r>
      <w:r w:rsidRPr="001E19E0">
        <w:rPr>
          <w:b/>
          <w:lang w:val="en-HK"/>
        </w:rPr>
        <w:tab/>
      </w:r>
      <w:r w:rsidRPr="008A0C6D">
        <w:rPr>
          <w:rFonts w:hint="eastAsia"/>
          <w:lang w:val="en-HK"/>
        </w:rPr>
        <w:t>為解決院舍</w:t>
      </w:r>
      <w:r>
        <w:rPr>
          <w:rFonts w:hint="eastAsia"/>
          <w:lang w:val="en-HK"/>
        </w:rPr>
        <w:t>業</w:t>
      </w:r>
      <w:r>
        <w:rPr>
          <w:rFonts w:hint="eastAsia"/>
          <w:lang w:val="en-HK" w:eastAsia="zh-HK"/>
        </w:rPr>
        <w:t>界</w:t>
      </w:r>
      <w:r w:rsidRPr="008A0C6D">
        <w:rPr>
          <w:rFonts w:hint="eastAsia"/>
          <w:lang w:val="en-HK"/>
        </w:rPr>
        <w:t>護理員</w:t>
      </w:r>
      <w:r>
        <w:rPr>
          <w:rFonts w:hint="eastAsia"/>
          <w:lang w:val="en-HK" w:eastAsia="zh-HK"/>
        </w:rPr>
        <w:t>人手</w:t>
      </w:r>
      <w:r w:rsidRPr="008A0C6D">
        <w:rPr>
          <w:rFonts w:hint="eastAsia"/>
          <w:lang w:val="en-HK"/>
        </w:rPr>
        <w:t>嚴重短缺的問題</w:t>
      </w:r>
      <w:r>
        <w:rPr>
          <w:rFonts w:hint="eastAsia"/>
          <w:lang w:val="en-HK" w:eastAsia="zh-HK"/>
        </w:rPr>
        <w:t>，政府將</w:t>
      </w:r>
      <w:r>
        <w:rPr>
          <w:rFonts w:hint="eastAsia"/>
          <w:lang w:val="en-HK"/>
        </w:rPr>
        <w:t>會在二零二三</w:t>
      </w:r>
      <w:r w:rsidRPr="008A0C6D">
        <w:rPr>
          <w:rFonts w:hint="eastAsia"/>
          <w:lang w:val="en-HK" w:eastAsia="zh-HK"/>
        </w:rPr>
        <w:t>年</w:t>
      </w:r>
      <w:r>
        <w:rPr>
          <w:rFonts w:hint="eastAsia"/>
          <w:lang w:val="en-HK"/>
        </w:rPr>
        <w:t>六</w:t>
      </w:r>
      <w:r w:rsidRPr="008A0C6D">
        <w:rPr>
          <w:rFonts w:hint="eastAsia"/>
          <w:lang w:val="en-HK" w:eastAsia="zh-HK"/>
        </w:rPr>
        <w:t>月推出</w:t>
      </w:r>
      <w:r w:rsidR="00A65E35">
        <w:rPr>
          <w:rFonts w:hint="eastAsia"/>
          <w:lang w:val="en-HK" w:eastAsia="zh-HK"/>
        </w:rPr>
        <w:t>「</w:t>
      </w:r>
      <w:r w:rsidRPr="008A0C6D">
        <w:rPr>
          <w:rFonts w:hint="eastAsia"/>
          <w:lang w:val="en-HK" w:eastAsia="zh-HK"/>
        </w:rPr>
        <w:t>院舍輸入護理員特別計劃</w:t>
      </w:r>
      <w:r w:rsidR="00A65E35">
        <w:rPr>
          <w:rFonts w:hint="eastAsia"/>
          <w:lang w:val="en-HK" w:eastAsia="zh-HK"/>
        </w:rPr>
        <w:t>」</w:t>
      </w:r>
      <w:r>
        <w:rPr>
          <w:rFonts w:hint="eastAsia"/>
          <w:lang w:val="en-HK" w:eastAsia="zh-HK"/>
        </w:rPr>
        <w:t>，其</w:t>
      </w:r>
      <w:r w:rsidRPr="008A0C6D">
        <w:rPr>
          <w:rFonts w:hint="eastAsia"/>
          <w:lang w:val="en-HK" w:eastAsia="zh-HK"/>
        </w:rPr>
        <w:t>輸入配額上限為</w:t>
      </w:r>
      <w:r w:rsidRPr="008A0C6D">
        <w:rPr>
          <w:rFonts w:hint="eastAsia"/>
          <w:lang w:val="en-HK" w:eastAsia="zh-HK"/>
        </w:rPr>
        <w:t>7</w:t>
      </w:r>
      <w:r>
        <w:rPr>
          <w:lang w:eastAsia="zh-HK"/>
        </w:rPr>
        <w:t> </w:t>
      </w:r>
      <w:r w:rsidRPr="008A0C6D">
        <w:rPr>
          <w:rFonts w:hint="eastAsia"/>
          <w:lang w:val="en-HK" w:eastAsia="zh-HK"/>
        </w:rPr>
        <w:t>000</w:t>
      </w:r>
      <w:r w:rsidR="006F7210">
        <w:rPr>
          <w:lang w:eastAsia="zh-HK"/>
        </w:rPr>
        <w:t> </w:t>
      </w:r>
      <w:r>
        <w:rPr>
          <w:rFonts w:hint="eastAsia"/>
          <w:lang w:val="en-HK"/>
        </w:rPr>
        <w:t>人</w:t>
      </w:r>
      <w:r>
        <w:rPr>
          <w:rFonts w:hint="eastAsia"/>
          <w:lang w:val="en-HK" w:eastAsia="zh-HK"/>
        </w:rPr>
        <w:t>。</w:t>
      </w:r>
    </w:p>
    <w:p w14:paraId="451C5F90" w14:textId="1363B851" w:rsidR="00891ADD" w:rsidRPr="000B0E70" w:rsidRDefault="00891ADD" w:rsidP="00891ADD">
      <w:pPr>
        <w:rPr>
          <w:lang w:val="en-HK"/>
        </w:rPr>
      </w:pPr>
      <w:r>
        <w:rPr>
          <w:rFonts w:hint="eastAsia"/>
          <w:b/>
          <w:lang w:val="en-HK"/>
        </w:rPr>
        <w:t>5</w:t>
      </w:r>
      <w:r w:rsidRPr="001E19E0">
        <w:rPr>
          <w:b/>
          <w:lang w:val="en-HK"/>
        </w:rPr>
        <w:t>.</w:t>
      </w:r>
      <w:r>
        <w:rPr>
          <w:rFonts w:hint="eastAsia"/>
          <w:b/>
          <w:lang w:val="en-HK"/>
        </w:rPr>
        <w:t>23</w:t>
      </w:r>
      <w:r w:rsidRPr="001E19E0">
        <w:rPr>
          <w:b/>
          <w:lang w:val="en-HK"/>
        </w:rPr>
        <w:tab/>
      </w:r>
      <w:r w:rsidRPr="008A0C6D">
        <w:rPr>
          <w:rFonts w:hint="eastAsia"/>
          <w:lang w:val="en-HK"/>
        </w:rPr>
        <w:t>為鼓勵僱主繼續聘用年長僱員，</w:t>
      </w:r>
      <w:r>
        <w:rPr>
          <w:rFonts w:hint="eastAsia"/>
          <w:lang w:val="en-HK"/>
        </w:rPr>
        <w:t>《二零二三至二四</w:t>
      </w:r>
      <w:r w:rsidRPr="008A0C6D">
        <w:rPr>
          <w:rFonts w:hint="eastAsia"/>
          <w:lang w:val="en-HK"/>
        </w:rPr>
        <w:t>財政年度政府財政預算案》建議提高僱主為其</w:t>
      </w:r>
      <w:r>
        <w:rPr>
          <w:rFonts w:hint="eastAsia"/>
          <w:lang w:val="en-HK"/>
        </w:rPr>
        <w:t>65</w:t>
      </w:r>
      <w:r w:rsidRPr="008A0C6D">
        <w:rPr>
          <w:rFonts w:hint="eastAsia"/>
          <w:lang w:val="en-HK"/>
        </w:rPr>
        <w:t>歲或以上僱員所作自願性</w:t>
      </w:r>
      <w:r w:rsidRPr="00676EF3">
        <w:rPr>
          <w:rFonts w:hint="eastAsia"/>
          <w:lang w:val="en-HK"/>
        </w:rPr>
        <w:t>強制性</w:t>
      </w:r>
      <w:proofErr w:type="gramStart"/>
      <w:r w:rsidRPr="00676EF3">
        <w:rPr>
          <w:rFonts w:hint="eastAsia"/>
          <w:lang w:val="en-HK"/>
        </w:rPr>
        <w:t>公積金</w:t>
      </w:r>
      <w:r w:rsidRPr="008A0C6D">
        <w:rPr>
          <w:rFonts w:hint="eastAsia"/>
          <w:lang w:val="en-HK"/>
        </w:rPr>
        <w:t>供款的</w:t>
      </w:r>
      <w:proofErr w:type="gramEnd"/>
      <w:r w:rsidRPr="008A0C6D">
        <w:rPr>
          <w:rFonts w:hint="eastAsia"/>
          <w:lang w:val="en-HK"/>
        </w:rPr>
        <w:t>稅務扣減，由現時的</w:t>
      </w:r>
      <w:r>
        <w:rPr>
          <w:rFonts w:hint="eastAsia"/>
          <w:lang w:val="en-HK"/>
        </w:rPr>
        <w:t>100%</w:t>
      </w:r>
      <w:r>
        <w:rPr>
          <w:rFonts w:hint="eastAsia"/>
          <w:lang w:val="en-HK" w:eastAsia="zh-HK"/>
        </w:rPr>
        <w:t>水平</w:t>
      </w:r>
      <w:r w:rsidRPr="008A0C6D">
        <w:rPr>
          <w:rFonts w:hint="eastAsia"/>
          <w:lang w:val="en-HK"/>
        </w:rPr>
        <w:t>增至</w:t>
      </w:r>
      <w:r>
        <w:rPr>
          <w:rFonts w:hint="eastAsia"/>
          <w:lang w:val="en-HK"/>
        </w:rPr>
        <w:t>200%</w:t>
      </w:r>
      <w:r>
        <w:rPr>
          <w:rFonts w:hint="eastAsia"/>
          <w:lang w:val="en-HK"/>
        </w:rPr>
        <w:t>。</w:t>
      </w:r>
      <w:r w:rsidR="008C533F">
        <w:rPr>
          <w:rFonts w:hint="eastAsia"/>
          <w:lang w:val="en-HK"/>
        </w:rPr>
        <w:t xml:space="preserve"> </w:t>
      </w:r>
    </w:p>
    <w:p w14:paraId="6C8AEA7B" w14:textId="312F5AA7" w:rsidR="00891ADD" w:rsidRDefault="00891ADD" w:rsidP="00891ADD">
      <w:r w:rsidRPr="002F5CC1">
        <w:rPr>
          <w:b/>
        </w:rPr>
        <w:t>5.2</w:t>
      </w:r>
      <w:r>
        <w:rPr>
          <w:b/>
        </w:rPr>
        <w:t>4</w:t>
      </w:r>
      <w:r w:rsidRPr="00CE7474">
        <w:tab/>
      </w:r>
      <w:r>
        <w:rPr>
          <w:rFonts w:hint="eastAsia"/>
        </w:rPr>
        <w:t>行政長官會同行政會議接納最低工資委員會</w:t>
      </w:r>
      <w:r w:rsidR="006F7210">
        <w:rPr>
          <w:rFonts w:hint="eastAsia"/>
        </w:rPr>
        <w:t>(</w:t>
      </w:r>
      <w:r w:rsidR="00B47E4A">
        <w:rPr>
          <w:rFonts w:hint="eastAsia"/>
          <w:lang w:eastAsia="zh-HK"/>
        </w:rPr>
        <w:t>委員會</w:t>
      </w:r>
      <w:r w:rsidR="006F7210">
        <w:rPr>
          <w:rFonts w:hint="eastAsia"/>
        </w:rPr>
        <w:t>)</w:t>
      </w:r>
      <w:r>
        <w:rPr>
          <w:rFonts w:hint="eastAsia"/>
        </w:rPr>
        <w:t>的建議，將法定最低工資水平由每小時</w:t>
      </w:r>
      <w:r>
        <w:rPr>
          <w:rFonts w:hint="eastAsia"/>
        </w:rPr>
        <w:t>37.5</w:t>
      </w:r>
      <w:r>
        <w:rPr>
          <w:rFonts w:hint="eastAsia"/>
        </w:rPr>
        <w:t>元調升至每小時</w:t>
      </w:r>
      <w:r>
        <w:rPr>
          <w:rFonts w:hint="eastAsia"/>
        </w:rPr>
        <w:t>40</w:t>
      </w:r>
      <w:r>
        <w:rPr>
          <w:rFonts w:hint="eastAsia"/>
        </w:rPr>
        <w:t>元，</w:t>
      </w:r>
      <w:r>
        <w:rPr>
          <w:rFonts w:hint="eastAsia"/>
          <w:lang w:eastAsia="zh-HK"/>
        </w:rPr>
        <w:t>增幅為</w:t>
      </w:r>
      <w:r>
        <w:rPr>
          <w:rFonts w:hint="eastAsia"/>
        </w:rPr>
        <w:t>2.5</w:t>
      </w:r>
      <w:r w:rsidR="00535C1B">
        <w:t> </w:t>
      </w:r>
      <w:r>
        <w:rPr>
          <w:rFonts w:hint="eastAsia"/>
          <w:lang w:eastAsia="zh-HK"/>
        </w:rPr>
        <w:t>元或</w:t>
      </w:r>
      <w:r>
        <w:rPr>
          <w:rFonts w:hint="eastAsia"/>
        </w:rPr>
        <w:t>6.7%</w:t>
      </w:r>
      <w:r>
        <w:rPr>
          <w:rFonts w:hint="eastAsia"/>
        </w:rPr>
        <w:t>。</w:t>
      </w:r>
      <w:r w:rsidR="00B47E4A">
        <w:rPr>
          <w:rFonts w:hint="eastAsia"/>
          <w:lang w:eastAsia="zh-HK"/>
        </w:rPr>
        <w:t>經</w:t>
      </w:r>
      <w:r>
        <w:rPr>
          <w:rFonts w:hint="eastAsia"/>
        </w:rPr>
        <w:t>立法會通過</w:t>
      </w:r>
      <w:r w:rsidR="00B47E4A">
        <w:rPr>
          <w:rFonts w:hint="eastAsia"/>
          <w:lang w:eastAsia="zh-HK"/>
        </w:rPr>
        <w:t>後</w:t>
      </w:r>
      <w:r>
        <w:rPr>
          <w:rFonts w:hint="eastAsia"/>
        </w:rPr>
        <w:t>，</w:t>
      </w:r>
      <w:r w:rsidR="00B47E4A">
        <w:rPr>
          <w:rFonts w:hint="eastAsia"/>
        </w:rPr>
        <w:t>經修訂的法定最低工資水平</w:t>
      </w:r>
      <w:r>
        <w:rPr>
          <w:rFonts w:hint="eastAsia"/>
        </w:rPr>
        <w:t>已在二零</w:t>
      </w:r>
      <w:r>
        <w:rPr>
          <w:rFonts w:hint="eastAsia"/>
          <w:lang w:eastAsia="zh-HK"/>
        </w:rPr>
        <w:t>二三</w:t>
      </w:r>
      <w:r>
        <w:rPr>
          <w:rFonts w:hint="eastAsia"/>
        </w:rPr>
        <w:t>年五月一日實施。勞工處現正</w:t>
      </w:r>
      <w:r>
        <w:rPr>
          <w:rFonts w:hint="eastAsia"/>
          <w:lang w:eastAsia="zh-HK"/>
        </w:rPr>
        <w:t>展開</w:t>
      </w:r>
      <w:r>
        <w:rPr>
          <w:rFonts w:hint="eastAsia"/>
        </w:rPr>
        <w:t>全港宣傳活動，</w:t>
      </w:r>
      <w:r w:rsidR="00780B37">
        <w:rPr>
          <w:rFonts w:hint="eastAsia"/>
          <w:lang w:eastAsia="zh-HK"/>
        </w:rPr>
        <w:t>以</w:t>
      </w:r>
      <w:r>
        <w:rPr>
          <w:rFonts w:hint="eastAsia"/>
          <w:lang w:eastAsia="zh-HK"/>
        </w:rPr>
        <w:t>提高市</w:t>
      </w:r>
      <w:r>
        <w:rPr>
          <w:rFonts w:hint="eastAsia"/>
        </w:rPr>
        <w:t>民</w:t>
      </w:r>
      <w:r>
        <w:rPr>
          <w:rFonts w:hint="eastAsia"/>
          <w:lang w:eastAsia="zh-HK"/>
        </w:rPr>
        <w:t>大</w:t>
      </w:r>
      <w:r>
        <w:rPr>
          <w:rFonts w:hint="eastAsia"/>
        </w:rPr>
        <w:t>眾對經修訂</w:t>
      </w:r>
      <w:r w:rsidR="00B47E4A">
        <w:rPr>
          <w:rFonts w:hint="eastAsia"/>
          <w:lang w:eastAsia="zh-HK"/>
        </w:rPr>
        <w:t>的</w:t>
      </w:r>
      <w:r>
        <w:rPr>
          <w:rFonts w:hint="eastAsia"/>
        </w:rPr>
        <w:t>法定最低工資水平的認識。行政長官</w:t>
      </w:r>
      <w:r w:rsidR="00811013">
        <w:rPr>
          <w:rFonts w:hint="eastAsia"/>
        </w:rPr>
        <w:t>亦</w:t>
      </w:r>
      <w:r>
        <w:rPr>
          <w:rFonts w:hint="eastAsia"/>
          <w:lang w:eastAsia="zh-HK"/>
        </w:rPr>
        <w:t>已</w:t>
      </w:r>
      <w:r w:rsidRPr="00CA4A1D">
        <w:rPr>
          <w:rFonts w:hint="eastAsia"/>
          <w:spacing w:val="32"/>
          <w:lang w:eastAsia="zh-HK"/>
        </w:rPr>
        <w:t>指示</w:t>
      </w:r>
      <w:r>
        <w:rPr>
          <w:rFonts w:hint="eastAsia"/>
        </w:rPr>
        <w:t>委員會</w:t>
      </w:r>
      <w:r w:rsidRPr="00CA4A1D">
        <w:rPr>
          <w:rFonts w:hint="eastAsia"/>
          <w:spacing w:val="32"/>
          <w:lang w:eastAsia="zh-HK"/>
        </w:rPr>
        <w:t>就</w:t>
      </w:r>
      <w:r>
        <w:rPr>
          <w:rFonts w:hint="eastAsia"/>
        </w:rPr>
        <w:t>如何優化法定最低工資檢討機制</w:t>
      </w:r>
      <w:r w:rsidR="00780B37">
        <w:rPr>
          <w:rFonts w:hint="eastAsia"/>
          <w:spacing w:val="32"/>
          <w:lang w:eastAsia="zh-HK"/>
        </w:rPr>
        <w:t>進行</w:t>
      </w:r>
      <w:r w:rsidRPr="00CA4A1D">
        <w:rPr>
          <w:rFonts w:hint="eastAsia"/>
          <w:spacing w:val="32"/>
          <w:lang w:eastAsia="zh-HK"/>
        </w:rPr>
        <w:t>研究</w:t>
      </w:r>
      <w:r>
        <w:rPr>
          <w:rFonts w:hint="eastAsia"/>
        </w:rPr>
        <w:t>，</w:t>
      </w:r>
      <w:r>
        <w:rPr>
          <w:rFonts w:hint="eastAsia"/>
          <w:lang w:eastAsia="zh-HK"/>
        </w:rPr>
        <w:t>並要</w:t>
      </w:r>
      <w:r>
        <w:rPr>
          <w:rFonts w:hint="eastAsia"/>
        </w:rPr>
        <w:t>求</w:t>
      </w:r>
      <w:r w:rsidRPr="00CA4A1D">
        <w:rPr>
          <w:rFonts w:hint="eastAsia"/>
          <w:spacing w:val="32"/>
          <w:lang w:eastAsia="zh-HK"/>
        </w:rPr>
        <w:t>委員會</w:t>
      </w:r>
      <w:r>
        <w:rPr>
          <w:rFonts w:hint="eastAsia"/>
          <w:lang w:eastAsia="zh-HK"/>
        </w:rPr>
        <w:t>於二零二三年十</w:t>
      </w:r>
      <w:r>
        <w:rPr>
          <w:rFonts w:hint="eastAsia"/>
        </w:rPr>
        <w:t>月底前提交研究報告。</w:t>
      </w:r>
      <w:r>
        <w:rPr>
          <w:rFonts w:hint="eastAsia"/>
          <w:lang w:eastAsia="zh-HK"/>
        </w:rPr>
        <w:t>就此，</w:t>
      </w:r>
      <w:r>
        <w:rPr>
          <w:rFonts w:hint="eastAsia"/>
        </w:rPr>
        <w:t>委員會</w:t>
      </w:r>
      <w:r>
        <w:rPr>
          <w:rFonts w:hint="eastAsia"/>
          <w:lang w:eastAsia="zh-HK"/>
        </w:rPr>
        <w:t>在三月下旬至四月下旬進行第一階段諮詢</w:t>
      </w:r>
      <w:r>
        <w:rPr>
          <w:rFonts w:hint="eastAsia"/>
        </w:rPr>
        <w:t>，</w:t>
      </w:r>
      <w:r>
        <w:rPr>
          <w:rFonts w:hint="eastAsia"/>
          <w:lang w:eastAsia="zh-HK"/>
        </w:rPr>
        <w:t>就</w:t>
      </w:r>
      <w:r>
        <w:rPr>
          <w:rFonts w:hint="eastAsia"/>
        </w:rPr>
        <w:t>法定最低工資檢討機制</w:t>
      </w:r>
      <w:r>
        <w:rPr>
          <w:rFonts w:hint="eastAsia"/>
          <w:lang w:eastAsia="zh-HK"/>
        </w:rPr>
        <w:t>蒐</w:t>
      </w:r>
      <w:r>
        <w:rPr>
          <w:rFonts w:hint="eastAsia"/>
        </w:rPr>
        <w:t>集</w:t>
      </w:r>
      <w:r>
        <w:rPr>
          <w:rFonts w:hint="eastAsia"/>
          <w:lang w:eastAsia="zh-HK"/>
        </w:rPr>
        <w:t>意見</w:t>
      </w:r>
      <w:r>
        <w:rPr>
          <w:rFonts w:hint="eastAsia"/>
        </w:rPr>
        <w:t>。</w:t>
      </w:r>
    </w:p>
    <w:p w14:paraId="27E48FD6" w14:textId="77777777" w:rsidR="00D21697" w:rsidRDefault="00D21697">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C6AEF38" w14:textId="736940B7" w:rsidR="005969B3" w:rsidRPr="00F81D4C" w:rsidRDefault="005969B3" w:rsidP="00D21697">
      <w:pPr>
        <w:pStyle w:val="120"/>
      </w:pPr>
      <w:proofErr w:type="gramStart"/>
      <w:r w:rsidRPr="007E6E24">
        <w:lastRenderedPageBreak/>
        <w:t>註</w:t>
      </w:r>
      <w:proofErr w:type="gramEnd"/>
      <w:r w:rsidRPr="007E6E24">
        <w:t>釋</w:t>
      </w:r>
      <w:r w:rsidRPr="007E6E24">
        <w:rPr>
          <w:b/>
          <w:bCs/>
        </w:rPr>
        <w:t>：</w:t>
      </w:r>
    </w:p>
    <w:p w14:paraId="2D683DB1" w14:textId="77777777" w:rsidR="005969B3" w:rsidRPr="008A1205" w:rsidRDefault="005969B3" w:rsidP="00D21697">
      <w:pPr>
        <w:pStyle w:val="afb"/>
        <w:rPr>
          <w:i/>
          <w:color w:val="0070C0"/>
        </w:rPr>
      </w:pPr>
      <w:r w:rsidRPr="007E6E24">
        <w:t>(1)</w:t>
      </w:r>
      <w:r w:rsidRPr="007E6E24">
        <w:tab/>
      </w:r>
      <w:r w:rsidRPr="007E6E24">
        <w:t>綜合住戶統計調查所得關於勞動人口的統計數字，在編製過程中涉及運用人口數字</w:t>
      </w:r>
      <w:r w:rsidRPr="00F30575">
        <w:rPr>
          <w:rFonts w:hint="eastAsia"/>
        </w:rPr>
        <w:t>。</w:t>
      </w:r>
      <w:r>
        <w:rPr>
          <w:rFonts w:hint="eastAsia"/>
        </w:rPr>
        <w:t>二零二一年五至七月期間至二零二一年十</w:t>
      </w:r>
      <w:r w:rsidRPr="008122BE">
        <w:rPr>
          <w:rFonts w:hint="eastAsia"/>
        </w:rPr>
        <w:t>至十二月期間的相關數字，已因應二零二一年年終人口估計的最終結果作出修訂。</w:t>
      </w:r>
    </w:p>
    <w:p w14:paraId="13137D01" w14:textId="77777777" w:rsidR="005969B3" w:rsidRDefault="005969B3" w:rsidP="00D21697">
      <w:pPr>
        <w:pStyle w:val="afb"/>
      </w:pPr>
      <w:r w:rsidRPr="007E6E24">
        <w:tab/>
      </w:r>
      <w:r w:rsidRPr="007E6E24">
        <w:t>政府統計處採用「國際標準職業分類」，把就業人士從事的職業及失業人士以前從事的職業撥歸不同的職業類別。</w:t>
      </w:r>
      <w:r w:rsidRPr="00073455">
        <w:t>綜合住戶統計調查</w:t>
      </w:r>
      <w:r>
        <w:rPr>
          <w:rFonts w:hint="eastAsia"/>
          <w:lang w:eastAsia="zh-HK"/>
        </w:rPr>
        <w:t>所採用的職業分類自二零二二年</w:t>
      </w:r>
      <w:proofErr w:type="gramStart"/>
      <w:r>
        <w:rPr>
          <w:rFonts w:hint="eastAsia"/>
          <w:lang w:eastAsia="zh-HK"/>
        </w:rPr>
        <w:t>一</w:t>
      </w:r>
      <w:proofErr w:type="gramEnd"/>
      <w:r w:rsidRPr="00073455">
        <w:rPr>
          <w:rFonts w:hint="eastAsia"/>
          <w:lang w:eastAsia="zh-HK"/>
        </w:rPr>
        <w:t>至三月的季度起已作更新，</w:t>
      </w:r>
      <w:r>
        <w:rPr>
          <w:rFonts w:hint="eastAsia"/>
          <w:lang w:eastAsia="zh-HK"/>
        </w:rPr>
        <w:t>務求</w:t>
      </w:r>
      <w:r w:rsidRPr="00073455">
        <w:rPr>
          <w:rFonts w:hint="eastAsia"/>
          <w:lang w:eastAsia="zh-HK"/>
        </w:rPr>
        <w:t>更貼近</w:t>
      </w:r>
      <w:r w:rsidRPr="00073455">
        <w:t>「國際標準職業分類</w:t>
      </w:r>
      <w:r w:rsidRPr="00073455">
        <w:t>2008</w:t>
      </w:r>
      <w:r w:rsidRPr="00073455">
        <w:t>年版」</w:t>
      </w:r>
      <w:r w:rsidRPr="00073455">
        <w:rPr>
          <w:rFonts w:hint="eastAsia"/>
        </w:rPr>
        <w:t>。</w:t>
      </w:r>
      <w:r w:rsidRPr="00073455">
        <w:rPr>
          <w:rFonts w:hint="eastAsia"/>
          <w:lang w:eastAsia="zh-HK"/>
        </w:rPr>
        <w:t>有關數列</w:t>
      </w:r>
      <w:r w:rsidRPr="00073455">
        <w:t>已後向估計至二零一</w:t>
      </w:r>
      <w:r w:rsidRPr="00073455">
        <w:rPr>
          <w:rFonts w:hint="eastAsia"/>
          <w:lang w:eastAsia="zh-HK"/>
        </w:rPr>
        <w:t>六</w:t>
      </w:r>
      <w:r>
        <w:t>年</w:t>
      </w:r>
      <w:proofErr w:type="gramStart"/>
      <w:r>
        <w:t>一</w:t>
      </w:r>
      <w:proofErr w:type="gramEnd"/>
      <w:r w:rsidRPr="00073455">
        <w:t>至三月的季度。從二零一</w:t>
      </w:r>
      <w:r w:rsidRPr="00073455">
        <w:rPr>
          <w:rFonts w:hint="eastAsia"/>
          <w:lang w:eastAsia="zh-HK"/>
        </w:rPr>
        <w:t>六</w:t>
      </w:r>
      <w:r>
        <w:t>年</w:t>
      </w:r>
      <w:proofErr w:type="gramStart"/>
      <w:r>
        <w:t>一</w:t>
      </w:r>
      <w:proofErr w:type="gramEnd"/>
      <w:r w:rsidRPr="00073455">
        <w:t>至三月的參照季度起，除另有註明外，所有按職業劃分的勞動人口統計</w:t>
      </w:r>
      <w:proofErr w:type="gramStart"/>
      <w:r w:rsidRPr="00073455">
        <w:t>數字均按</w:t>
      </w:r>
      <w:r>
        <w:rPr>
          <w:rFonts w:hint="eastAsia"/>
          <w:lang w:eastAsia="zh-HK"/>
        </w:rPr>
        <w:t>已</w:t>
      </w:r>
      <w:proofErr w:type="gramEnd"/>
      <w:r>
        <w:rPr>
          <w:rFonts w:hint="eastAsia"/>
          <w:lang w:eastAsia="zh-HK"/>
        </w:rPr>
        <w:t>修</w:t>
      </w:r>
      <w:r>
        <w:rPr>
          <w:rFonts w:hint="eastAsia"/>
        </w:rPr>
        <w:t>訂</w:t>
      </w:r>
      <w:r w:rsidRPr="00073455">
        <w:rPr>
          <w:rFonts w:hint="eastAsia"/>
          <w:lang w:eastAsia="zh-HK"/>
        </w:rPr>
        <w:t>的分類</w:t>
      </w:r>
      <w:r w:rsidRPr="00073455">
        <w:t>編製。</w:t>
      </w:r>
    </w:p>
    <w:p w14:paraId="6DAF50B3" w14:textId="77777777" w:rsidR="005969B3" w:rsidRPr="007E6E24" w:rsidRDefault="005969B3" w:rsidP="00D21697">
      <w:pPr>
        <w:pStyle w:val="afb"/>
      </w:pPr>
      <w:r w:rsidRPr="007E6E24">
        <w:t>(</w:t>
      </w:r>
      <w:r>
        <w:t>2</w:t>
      </w:r>
      <w:r w:rsidRPr="007E6E24">
        <w:t>)</w:t>
      </w:r>
      <w:r w:rsidRPr="007E6E24">
        <w:tab/>
      </w:r>
      <w:r w:rsidRPr="007E6E24">
        <w:t>把一名</w:t>
      </w:r>
      <w:r w:rsidRPr="007E6E24">
        <w:t>15</w:t>
      </w:r>
      <w:r w:rsidRPr="007E6E24">
        <w:t>歲或以上的人士界定為失業人士，該人須：</w:t>
      </w:r>
      <w:r w:rsidRPr="007E6E24">
        <w:t>(a)</w:t>
      </w:r>
      <w:r w:rsidRPr="007E6E24">
        <w:t>在統計期內</w:t>
      </w:r>
      <w:r w:rsidRPr="007E6E24">
        <w:t>(</w:t>
      </w:r>
      <w:r w:rsidRPr="007E6E24">
        <w:t>即統計前七天內</w:t>
      </w:r>
      <w:r w:rsidRPr="007E6E24">
        <w:t>)</w:t>
      </w:r>
      <w:r w:rsidRPr="007E6E24">
        <w:t>無職業，亦沒有為賺取</w:t>
      </w:r>
      <w:proofErr w:type="gramStart"/>
      <w:r w:rsidRPr="007E6E24">
        <w:t>薪酬或利潤</w:t>
      </w:r>
      <w:proofErr w:type="gramEnd"/>
      <w:r w:rsidRPr="007E6E24">
        <w:t>而工作；</w:t>
      </w:r>
      <w:r w:rsidRPr="007E6E24">
        <w:t>(b) </w:t>
      </w:r>
      <w:r w:rsidRPr="007E6E24">
        <w:t>在統計期內可隨時工作；以及</w:t>
      </w:r>
      <w:r w:rsidRPr="007E6E24">
        <w:t>(c)</w:t>
      </w:r>
      <w:r w:rsidRPr="007E6E24">
        <w:t>在統計前</w:t>
      </w:r>
      <w:r w:rsidRPr="007E6E24">
        <w:t>30</w:t>
      </w:r>
      <w:r w:rsidRPr="007E6E24">
        <w:t>天內曾找尋工作。</w:t>
      </w:r>
    </w:p>
    <w:p w14:paraId="79B7CBD9" w14:textId="77777777" w:rsidR="005969B3" w:rsidRPr="007E6E24" w:rsidRDefault="005969B3" w:rsidP="00D21697">
      <w:pPr>
        <w:pStyle w:val="afb"/>
      </w:pPr>
      <w:r w:rsidRPr="007E6E24">
        <w:tab/>
      </w:r>
      <w:r w:rsidRPr="007E6E24">
        <w:t>儘管有上述界定，下列類別的人士也被視為失業人士：</w:t>
      </w:r>
      <w:r w:rsidRPr="007E6E24">
        <w:t>(a)</w:t>
      </w:r>
      <w:r w:rsidRPr="007E6E24">
        <w:t>無職業人士，曾找尋工作，但因暫時患病而不能工作；</w:t>
      </w:r>
      <w:r w:rsidRPr="007E6E24">
        <w:t>(b)</w:t>
      </w:r>
      <w:r w:rsidRPr="007E6E24">
        <w:t>無職業人士，可隨時工作，但因稍後時間會擔當新工作或開展業務，或預計會返回原來工作崗位而未有找尋工作；以及</w:t>
      </w:r>
      <w:r w:rsidRPr="007E6E24">
        <w:t>(c)</w:t>
      </w:r>
      <w:r w:rsidRPr="007E6E24">
        <w:t>感到灰心而沒有找尋工作的人士，因為他們相信沒有工作可做。</w:t>
      </w:r>
    </w:p>
    <w:p w14:paraId="1B144888" w14:textId="77777777" w:rsidR="005969B3" w:rsidRPr="007E6E24" w:rsidRDefault="005969B3" w:rsidP="00D21697">
      <w:pPr>
        <w:pStyle w:val="afb"/>
      </w:pPr>
      <w:r w:rsidRPr="007E6E24">
        <w:tab/>
      </w:r>
      <w:r w:rsidRPr="007E6E24">
        <w:t>即使在全民就業的情況下，工人亦會為爭取較佳僱用條件轉職，以致出現一些摩擦性失業。如何準確地界定真正的摩擦性失業情況，會因不同經濟體而異，需</w:t>
      </w:r>
      <w:proofErr w:type="gramStart"/>
      <w:r w:rsidRPr="007E6E24">
        <w:t>視乎該勞工</w:t>
      </w:r>
      <w:proofErr w:type="gramEnd"/>
      <w:r w:rsidRPr="007E6E24">
        <w:t>市場的結構和特性而定。</w:t>
      </w:r>
    </w:p>
    <w:p w14:paraId="742F5741" w14:textId="77777777" w:rsidR="005969B3" w:rsidRDefault="005969B3" w:rsidP="00D21697">
      <w:pPr>
        <w:pStyle w:val="afb"/>
      </w:pPr>
      <w:r w:rsidRPr="007E6E24">
        <w:tab/>
      </w:r>
      <w:r w:rsidRPr="007E6E24">
        <w:t>經季節性調整的數列是按「</w:t>
      </w:r>
      <w:r w:rsidRPr="007E6E24">
        <w:t>X-12</w:t>
      </w:r>
      <w:r w:rsidRPr="007E6E24">
        <w:t>自</w:t>
      </w:r>
      <w:proofErr w:type="gramStart"/>
      <w:r w:rsidRPr="007E6E24">
        <w:t>迴</w:t>
      </w:r>
      <w:proofErr w:type="gramEnd"/>
      <w:r w:rsidRPr="007E6E24">
        <w:t>歸</w:t>
      </w:r>
      <w:proofErr w:type="gramStart"/>
      <w:r w:rsidRPr="007E6E24">
        <w:t>—</w:t>
      </w:r>
      <w:proofErr w:type="gramEnd"/>
      <w:r w:rsidRPr="007E6E24">
        <w:t>求和</w:t>
      </w:r>
      <w:proofErr w:type="gramStart"/>
      <w:r w:rsidRPr="007E6E24">
        <w:t>—</w:t>
      </w:r>
      <w:proofErr w:type="gramEnd"/>
      <w:r w:rsidRPr="007E6E24">
        <w:t>移動平均</w:t>
      </w:r>
      <w:r w:rsidRPr="007E6E24">
        <w:t>(X</w:t>
      </w:r>
      <w:r>
        <w:noBreakHyphen/>
      </w:r>
      <w:r w:rsidRPr="007E6E24">
        <w:t>12</w:t>
      </w:r>
      <w:r>
        <w:t> </w:t>
      </w:r>
      <w:proofErr w:type="spellStart"/>
      <w:r w:rsidRPr="007E6E24">
        <w:t>ARIMA</w:t>
      </w:r>
      <w:proofErr w:type="spellEnd"/>
      <w:r w:rsidRPr="007E6E24">
        <w:t>)</w:t>
      </w:r>
      <w:r w:rsidRPr="007E6E24">
        <w:t>」方法編製。這方法是</w:t>
      </w:r>
      <w:proofErr w:type="gramStart"/>
      <w:r w:rsidRPr="007E6E24">
        <w:t>編製經季節性</w:t>
      </w:r>
      <w:proofErr w:type="gramEnd"/>
      <w:r w:rsidRPr="007E6E24">
        <w:t>調整統計數列的一個標準方法。</w:t>
      </w:r>
    </w:p>
    <w:p w14:paraId="57334E40" w14:textId="77777777" w:rsidR="005969B3" w:rsidRPr="007E6E24" w:rsidRDefault="005969B3" w:rsidP="00D21697">
      <w:pPr>
        <w:pStyle w:val="afb"/>
      </w:pPr>
      <w:r w:rsidRPr="007E6E24">
        <w:t>(3)</w:t>
      </w:r>
      <w:r w:rsidRPr="007E6E24">
        <w:tab/>
      </w:r>
      <w:r w:rsidRPr="007E6E24">
        <w:t>把一名</w:t>
      </w:r>
      <w:r w:rsidRPr="007E6E24">
        <w:t>15</w:t>
      </w:r>
      <w:r w:rsidRPr="007E6E24">
        <w:t>歲或以上的就業人士界定為就業不足的主要準則為：在統計期內</w:t>
      </w:r>
      <w:r w:rsidRPr="007E6E24">
        <w:t>(</w:t>
      </w:r>
      <w:r w:rsidRPr="007E6E24">
        <w:t>即統計前七天內</w:t>
      </w:r>
      <w:r w:rsidRPr="007E6E24">
        <w:t>)</w:t>
      </w:r>
      <w:r w:rsidRPr="007E6E24">
        <w:t>非自願工作少於</w:t>
      </w:r>
      <w:r w:rsidRPr="007E6E24">
        <w:t>35</w:t>
      </w:r>
      <w:r w:rsidRPr="007E6E24">
        <w:t>小時，以及在統計期內可以擔任更多工作或在統計前</w:t>
      </w:r>
      <w:r>
        <w:t>30</w:t>
      </w:r>
      <w:r w:rsidRPr="007E6E24">
        <w:t>天內曾找尋更多工作的人士。</w:t>
      </w:r>
    </w:p>
    <w:p w14:paraId="6DC09BD0" w14:textId="77777777" w:rsidR="005969B3" w:rsidRPr="007E6E24" w:rsidRDefault="005969B3" w:rsidP="00D21697">
      <w:pPr>
        <w:pStyle w:val="afb"/>
      </w:pPr>
      <w:r w:rsidRPr="007E6E24">
        <w:tab/>
      </w:r>
      <w:r w:rsidRPr="007E6E24">
        <w:t>根據以上準則，因工作量不足而在統計期內</w:t>
      </w:r>
      <w:proofErr w:type="gramStart"/>
      <w:r w:rsidRPr="007E6E24">
        <w:t>放取無</w:t>
      </w:r>
      <w:proofErr w:type="gramEnd"/>
      <w:r w:rsidRPr="007E6E24">
        <w:t>薪假期的就業人士，若在整段統計期內工作少於</w:t>
      </w:r>
      <w:r w:rsidRPr="007E6E24">
        <w:t>35</w:t>
      </w:r>
      <w:r w:rsidRPr="007E6E24">
        <w:t>小時或在休假，亦會被界定為就業不足人士。</w:t>
      </w:r>
    </w:p>
    <w:p w14:paraId="11266078" w14:textId="77777777" w:rsidR="005969B3" w:rsidRPr="007E6E24" w:rsidRDefault="005969B3" w:rsidP="00D21697">
      <w:pPr>
        <w:pStyle w:val="afb"/>
      </w:pPr>
      <w:r w:rsidRPr="007E6E24">
        <w:lastRenderedPageBreak/>
        <w:t>(4)</w:t>
      </w:r>
      <w:r w:rsidRPr="007E6E24">
        <w:tab/>
      </w:r>
      <w:r w:rsidRPr="007E6E24">
        <w:t>勞動人口，即從事經濟活動的人口，是指所有</w:t>
      </w:r>
      <w:r w:rsidRPr="007E6E24">
        <w:t>15</w:t>
      </w:r>
      <w:r w:rsidRPr="007E6E24">
        <w:t>歲或以上、在統計期內</w:t>
      </w:r>
      <w:r w:rsidRPr="007E6E24">
        <w:t>(</w:t>
      </w:r>
      <w:r w:rsidRPr="007E6E24">
        <w:t>即統計前七天內</w:t>
      </w:r>
      <w:r w:rsidRPr="007E6E24">
        <w:t>)</w:t>
      </w:r>
      <w:r w:rsidRPr="007E6E24">
        <w:t>從事生產工作，或本可從事生產工作但失業的人士。</w:t>
      </w:r>
    </w:p>
    <w:p w14:paraId="084F9046" w14:textId="77777777" w:rsidR="005969B3" w:rsidRPr="007E6E24" w:rsidRDefault="005969B3" w:rsidP="00D21697">
      <w:pPr>
        <w:pStyle w:val="afb"/>
      </w:pPr>
      <w:r w:rsidRPr="007E6E24">
        <w:t>(5)</w:t>
      </w:r>
      <w:r w:rsidRPr="007E6E24">
        <w:tab/>
      </w:r>
      <w:r w:rsidRPr="007E6E24">
        <w:t>從住戶數據所得的數字，總就業人數在此是指統計期內</w:t>
      </w:r>
      <w:r w:rsidRPr="007E6E24">
        <w:t>(</w:t>
      </w:r>
      <w:r w:rsidRPr="007E6E24">
        <w:t>即統計前七天內</w:t>
      </w:r>
      <w:r w:rsidRPr="007E6E24">
        <w:t>)</w:t>
      </w:r>
      <w:r w:rsidRPr="007E6E24">
        <w:t>為賺取</w:t>
      </w:r>
      <w:proofErr w:type="gramStart"/>
      <w:r w:rsidRPr="007E6E24">
        <w:t>薪酬或利潤</w:t>
      </w:r>
      <w:proofErr w:type="gramEnd"/>
      <w:r w:rsidRPr="007E6E24">
        <w:t>而工作，或有一份正式工作的</w:t>
      </w:r>
      <w:r w:rsidRPr="007E6E24">
        <w:t>15</w:t>
      </w:r>
      <w:r w:rsidRPr="007E6E24">
        <w:t>歲或以上人士。</w:t>
      </w:r>
    </w:p>
    <w:p w14:paraId="6F5E7524" w14:textId="77777777" w:rsidR="005969B3" w:rsidRPr="007E6E24" w:rsidRDefault="005969B3" w:rsidP="00D21697">
      <w:pPr>
        <w:pStyle w:val="afb"/>
        <w:spacing w:after="0"/>
      </w:pPr>
      <w:r w:rsidRPr="007E6E24">
        <w:t>(</w:t>
      </w:r>
      <w:r>
        <w:rPr>
          <w:rFonts w:hint="eastAsia"/>
        </w:rPr>
        <w:t>6</w:t>
      </w:r>
      <w:r w:rsidRPr="007E6E24">
        <w:t>)</w:t>
      </w:r>
      <w:r w:rsidRPr="007E6E24">
        <w:tab/>
      </w:r>
      <w:r w:rsidRPr="007E6E24">
        <w:t>最低工資委員會所識別的低薪行業包括：</w:t>
      </w:r>
    </w:p>
    <w:p w14:paraId="15C0CA43" w14:textId="77777777" w:rsidR="005969B3" w:rsidRPr="00D21697" w:rsidRDefault="005969B3" w:rsidP="00D21697">
      <w:pPr>
        <w:pStyle w:val="22"/>
        <w:snapToGrid w:val="0"/>
        <w:spacing w:after="0"/>
      </w:pPr>
      <w:r w:rsidRPr="00D21697">
        <w:t>(</w:t>
      </w:r>
      <w:proofErr w:type="spellStart"/>
      <w:r w:rsidRPr="00D21697">
        <w:t>i</w:t>
      </w:r>
      <w:proofErr w:type="spellEnd"/>
      <w:r w:rsidRPr="00D21697">
        <w:t>)</w:t>
      </w:r>
      <w:r w:rsidRPr="00D21697">
        <w:tab/>
      </w:r>
      <w:r w:rsidRPr="00D21697">
        <w:t>零售業</w:t>
      </w:r>
      <w:r w:rsidRPr="00D21697">
        <w:t>(</w:t>
      </w:r>
      <w:r w:rsidRPr="00D21697">
        <w:t>包括超級市場及便利店和其他零售店</w:t>
      </w:r>
      <w:r w:rsidRPr="00D21697">
        <w:t>)</w:t>
      </w:r>
      <w:r w:rsidRPr="00D21697">
        <w:t>；</w:t>
      </w:r>
    </w:p>
    <w:p w14:paraId="201C1A46" w14:textId="77777777" w:rsidR="005969B3" w:rsidRPr="00D21697" w:rsidRDefault="005969B3" w:rsidP="00D21697">
      <w:pPr>
        <w:pStyle w:val="22"/>
        <w:snapToGrid w:val="0"/>
        <w:spacing w:after="0"/>
      </w:pPr>
      <w:r w:rsidRPr="00D21697">
        <w:t>(ii)</w:t>
      </w:r>
      <w:r w:rsidRPr="00D21697">
        <w:tab/>
      </w:r>
      <w:r w:rsidRPr="00D21697">
        <w:t>餐飲服務業</w:t>
      </w:r>
      <w:r w:rsidRPr="00D21697">
        <w:t>(</w:t>
      </w:r>
      <w:r w:rsidRPr="00D21697">
        <w:t>包括中式酒樓菜館、非中式酒樓菜館、快餐店、港式茶餐廳及其他餐飲服務</w:t>
      </w:r>
      <w:r w:rsidRPr="00D21697">
        <w:t>)</w:t>
      </w:r>
      <w:r w:rsidRPr="00D21697">
        <w:t>；</w:t>
      </w:r>
    </w:p>
    <w:p w14:paraId="7128B02A" w14:textId="77777777" w:rsidR="005969B3" w:rsidRPr="00D21697" w:rsidRDefault="005969B3" w:rsidP="00D21697">
      <w:pPr>
        <w:pStyle w:val="22"/>
        <w:snapToGrid w:val="0"/>
        <w:spacing w:after="0"/>
      </w:pPr>
      <w:r w:rsidRPr="00D21697">
        <w:t>(iii)</w:t>
      </w:r>
      <w:r w:rsidRPr="00D21697">
        <w:tab/>
      </w:r>
      <w:r w:rsidRPr="00D21697">
        <w:t>物業管理、保安及清潔服務</w:t>
      </w:r>
      <w:r w:rsidRPr="00D21697">
        <w:t>(</w:t>
      </w:r>
      <w:r w:rsidRPr="00D21697">
        <w:t>包括地產保養管理服務、保安服務、清潔服務及會員制組織</w:t>
      </w:r>
      <w:r w:rsidRPr="00D21697">
        <w:t>)</w:t>
      </w:r>
      <w:r w:rsidRPr="00D21697">
        <w:t>；</w:t>
      </w:r>
    </w:p>
    <w:p w14:paraId="40FB3910" w14:textId="77777777" w:rsidR="005969B3" w:rsidRPr="00D21697" w:rsidRDefault="005969B3" w:rsidP="00D21697">
      <w:pPr>
        <w:pStyle w:val="22"/>
        <w:snapToGrid w:val="0"/>
        <w:spacing w:after="0"/>
      </w:pPr>
      <w:r w:rsidRPr="00D21697">
        <w:t>(iv)</w:t>
      </w:r>
      <w:r w:rsidRPr="00D21697">
        <w:tab/>
      </w:r>
      <w:r w:rsidRPr="00D21697">
        <w:t>其他低薪行業，包括：</w:t>
      </w:r>
    </w:p>
    <w:p w14:paraId="00C8F3C2" w14:textId="77777777" w:rsidR="005969B3" w:rsidRPr="00D21697" w:rsidRDefault="005969B3" w:rsidP="00D21697">
      <w:pPr>
        <w:pStyle w:val="22"/>
        <w:snapToGrid w:val="0"/>
        <w:spacing w:after="0"/>
      </w:pPr>
      <w:r w:rsidRPr="00D21697">
        <w:tab/>
        <w:t>-</w:t>
      </w:r>
      <w:r w:rsidRPr="00D21697">
        <w:tab/>
      </w:r>
      <w:r w:rsidRPr="00D21697">
        <w:t>安老院舍；</w:t>
      </w:r>
    </w:p>
    <w:p w14:paraId="383BFDE4" w14:textId="77777777" w:rsidR="005969B3" w:rsidRPr="00D21697" w:rsidRDefault="005969B3" w:rsidP="00D21697">
      <w:pPr>
        <w:pStyle w:val="22"/>
        <w:snapToGrid w:val="0"/>
        <w:spacing w:after="0"/>
      </w:pPr>
      <w:r w:rsidRPr="00D21697">
        <w:tab/>
        <w:t>-</w:t>
      </w:r>
      <w:r w:rsidRPr="00D21697">
        <w:tab/>
      </w:r>
      <w:r w:rsidRPr="00D21697">
        <w:t>洗滌及乾洗服務；</w:t>
      </w:r>
    </w:p>
    <w:p w14:paraId="7087F84E" w14:textId="77777777" w:rsidR="005969B3" w:rsidRPr="00D21697" w:rsidRDefault="005969B3" w:rsidP="00D21697">
      <w:pPr>
        <w:pStyle w:val="22"/>
        <w:snapToGrid w:val="0"/>
        <w:spacing w:after="0"/>
      </w:pPr>
      <w:r w:rsidRPr="00D21697">
        <w:tab/>
        <w:t>-</w:t>
      </w:r>
      <w:r w:rsidRPr="00D21697">
        <w:tab/>
      </w:r>
      <w:r w:rsidRPr="00D21697">
        <w:t>理髮及其他個人服務；</w:t>
      </w:r>
    </w:p>
    <w:p w14:paraId="2B4DC3E5" w14:textId="77777777" w:rsidR="005969B3" w:rsidRPr="00D21697" w:rsidRDefault="005969B3" w:rsidP="00D21697">
      <w:pPr>
        <w:pStyle w:val="22"/>
        <w:snapToGrid w:val="0"/>
        <w:spacing w:after="0"/>
      </w:pPr>
      <w:r w:rsidRPr="00D21697">
        <w:tab/>
        <w:t>-</w:t>
      </w:r>
      <w:r w:rsidRPr="00D21697">
        <w:tab/>
      </w:r>
      <w:proofErr w:type="gramStart"/>
      <w:r w:rsidRPr="00D21697">
        <w:t>本地速遞</w:t>
      </w:r>
      <w:proofErr w:type="gramEnd"/>
      <w:r w:rsidRPr="00D21697">
        <w:t>服務；以及</w:t>
      </w:r>
    </w:p>
    <w:p w14:paraId="6160EFE5" w14:textId="77777777" w:rsidR="005969B3" w:rsidRPr="00D21697" w:rsidRDefault="005969B3" w:rsidP="00D21697">
      <w:pPr>
        <w:pStyle w:val="22"/>
      </w:pPr>
      <w:r w:rsidRPr="00D21697">
        <w:tab/>
        <w:t>-</w:t>
      </w:r>
      <w:r w:rsidRPr="00D21697">
        <w:tab/>
      </w:r>
      <w:r w:rsidRPr="00D21697">
        <w:t>食品處理及生產。</w:t>
      </w:r>
    </w:p>
    <w:p w14:paraId="5EE01DE0" w14:textId="77777777" w:rsidR="005969B3" w:rsidRPr="00D21697" w:rsidRDefault="005969B3" w:rsidP="00D21697">
      <w:pPr>
        <w:pStyle w:val="afb"/>
      </w:pPr>
      <w:r w:rsidRPr="0039732E">
        <w:t>(</w:t>
      </w:r>
      <w:r>
        <w:rPr>
          <w:rFonts w:hint="eastAsia"/>
        </w:rPr>
        <w:t>7</w:t>
      </w:r>
      <w:r w:rsidRPr="0039732E">
        <w:t>)</w:t>
      </w:r>
      <w:r w:rsidRPr="0039732E">
        <w:rPr>
          <w:lang w:val="en-GB" w:eastAsia="zh-HK"/>
        </w:rPr>
        <w:tab/>
      </w:r>
      <w:r w:rsidRPr="0039732E">
        <w:rPr>
          <w:lang w:val="en-GB" w:eastAsia="zh-HK"/>
        </w:rPr>
        <w:t>勞工收入與工資的實質指數是根據不同消費物價指數，並因應指數與所涵蓋職業的相關性而編訂。具體而言，</w:t>
      </w:r>
      <w:r w:rsidRPr="0039732E">
        <w:rPr>
          <w:rFonts w:hint="eastAsia"/>
          <w:lang w:val="en-GB" w:eastAsia="zh-HK"/>
        </w:rPr>
        <w:t>整體</w:t>
      </w:r>
      <w:r w:rsidRPr="0039732E">
        <w:rPr>
          <w:lang w:val="en-GB" w:eastAsia="zh-HK"/>
        </w:rPr>
        <w:t>綜合消費物價指數作為總體消費物價指標，是適用於涵蓋所有職業階層僱員的收入的平減物價指數。至於</w:t>
      </w:r>
      <w:r w:rsidRPr="0039732E">
        <w:rPr>
          <w:rFonts w:hint="eastAsia"/>
          <w:lang w:val="en-GB" w:eastAsia="zh-HK"/>
        </w:rPr>
        <w:t>整體</w:t>
      </w:r>
      <w:r w:rsidRPr="0039732E">
        <w:rPr>
          <w:lang w:val="en-GB" w:eastAsia="zh-HK"/>
        </w:rPr>
        <w:t>甲類消費物價指數，則是較低開支組別的消費物價指數，可作為涵蓋督導級及以下職業階層僱員的工資的平減物價指數。</w:t>
      </w:r>
    </w:p>
    <w:p w14:paraId="56E6F39D" w14:textId="77777777" w:rsidR="005969B3" w:rsidRPr="0039732E" w:rsidRDefault="005969B3" w:rsidP="00D21697">
      <w:pPr>
        <w:pStyle w:val="afb"/>
      </w:pPr>
      <w:r w:rsidRPr="0039732E">
        <w:t>(</w:t>
      </w:r>
      <w:r>
        <w:rPr>
          <w:rFonts w:hint="eastAsia"/>
        </w:rPr>
        <w:t>8</w:t>
      </w:r>
      <w:r w:rsidRPr="0039732E">
        <w:t>)</w:t>
      </w:r>
      <w:r w:rsidRPr="0039732E">
        <w:tab/>
      </w:r>
      <w:r w:rsidRPr="0039732E">
        <w:t>收入除包括工資</w:t>
      </w:r>
      <w:r w:rsidRPr="0039732E">
        <w:t>(</w:t>
      </w:r>
      <w:r w:rsidRPr="0039732E">
        <w:t>涵蓋所有經常及保證發放的薪酬，例如基本薪金和規定花紅及津貼</w:t>
      </w:r>
      <w:r w:rsidRPr="0039732E">
        <w:t>)</w:t>
      </w:r>
      <w:r w:rsidRPr="0039732E">
        <w:t>外，也包括超時工作津貼及其他非保證發放或非經常發放的花紅與津貼</w:t>
      </w:r>
      <w:r w:rsidRPr="0039732E">
        <w:t>(</w:t>
      </w:r>
      <w:r w:rsidRPr="0039732E">
        <w:t>但遣散費和長期服務金則除外</w:t>
      </w:r>
      <w:r w:rsidRPr="0039732E">
        <w:t>)</w:t>
      </w:r>
      <w:r w:rsidRPr="0039732E">
        <w:t>。</w:t>
      </w:r>
      <w:proofErr w:type="gramStart"/>
      <w:r w:rsidRPr="0039732E">
        <w:t>鑑</w:t>
      </w:r>
      <w:proofErr w:type="gramEnd"/>
      <w:r w:rsidRPr="0039732E">
        <w:t>於收入與工資的差別，加上所涵蓋的行業及職業有所不同，就業人士平均薪金與工資率兩者的變動，未必完全一致。</w:t>
      </w:r>
    </w:p>
    <w:p w14:paraId="035575C4" w14:textId="77777777" w:rsidR="000F1DDF" w:rsidRPr="00990791" w:rsidRDefault="000F1DDF" w:rsidP="005969B3">
      <w:pPr>
        <w:rPr>
          <w:lang w:val="en-HK"/>
        </w:rPr>
      </w:pPr>
    </w:p>
    <w:sectPr w:rsidR="000F1DDF" w:rsidRPr="00990791" w:rsidSect="001604C3">
      <w:footerReference w:type="default" r:id="rId15"/>
      <w:pgSz w:w="11907" w:h="16840" w:code="9"/>
      <w:pgMar w:top="1134" w:right="1418" w:bottom="1134" w:left="1418" w:header="567" w:footer="340" w:gutter="0"/>
      <w:pgNumType w:start="6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FBD8C" w14:textId="77777777" w:rsidR="00013D81" w:rsidRDefault="00013D81">
      <w:r>
        <w:separator/>
      </w:r>
    </w:p>
  </w:endnote>
  <w:endnote w:type="continuationSeparator" w:id="0">
    <w:p w14:paraId="5E3A81B0" w14:textId="77777777" w:rsidR="00013D81" w:rsidRDefault="00013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7BD48284" w:rsidR="009D30FE" w:rsidRPr="00F558B4" w:rsidRDefault="009D30FE"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7D2F4A">
      <w:rPr>
        <w:rStyle w:val="ae"/>
        <w:noProof/>
        <w:sz w:val="24"/>
        <w:szCs w:val="24"/>
      </w:rPr>
      <w:t>82</w:t>
    </w:r>
    <w:r w:rsidRPr="00F558B4">
      <w:rPr>
        <w:rStyle w:val="ae"/>
        <w:sz w:val="24"/>
        <w:szCs w:val="24"/>
      </w:rPr>
      <w:fldChar w:fldCharType="end"/>
    </w:r>
  </w:p>
  <w:p w14:paraId="6242CB54" w14:textId="77777777" w:rsidR="009D30FE" w:rsidRDefault="009D30F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BB0AE" w14:textId="77777777" w:rsidR="00013D81" w:rsidRDefault="00013D81" w:rsidP="000A0546">
      <w:pPr>
        <w:spacing w:after="120"/>
        <w:jc w:val="center"/>
      </w:pPr>
      <w:r>
        <w:separator/>
      </w:r>
    </w:p>
  </w:footnote>
  <w:footnote w:type="continuationSeparator" w:id="0">
    <w:p w14:paraId="792B9518" w14:textId="77777777" w:rsidR="00013D81" w:rsidRDefault="00013D81">
      <w:r>
        <w:continuationSeparator/>
      </w:r>
    </w:p>
  </w:footnote>
  <w:footnote w:type="continuationNotice" w:id="1">
    <w:p w14:paraId="61CF86C1" w14:textId="77777777" w:rsidR="00013D81" w:rsidRDefault="00013D8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8193"/>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9BD"/>
    <w:rsid w:val="00002BAF"/>
    <w:rsid w:val="000030D7"/>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824"/>
    <w:rsid w:val="000108B5"/>
    <w:rsid w:val="00011067"/>
    <w:rsid w:val="000114C3"/>
    <w:rsid w:val="00011F18"/>
    <w:rsid w:val="000121FC"/>
    <w:rsid w:val="000123A9"/>
    <w:rsid w:val="00012BCC"/>
    <w:rsid w:val="00013B55"/>
    <w:rsid w:val="00013D81"/>
    <w:rsid w:val="00013DF3"/>
    <w:rsid w:val="0001499A"/>
    <w:rsid w:val="00014D69"/>
    <w:rsid w:val="00015650"/>
    <w:rsid w:val="00015738"/>
    <w:rsid w:val="00015776"/>
    <w:rsid w:val="00015DDE"/>
    <w:rsid w:val="00016463"/>
    <w:rsid w:val="00016624"/>
    <w:rsid w:val="00016691"/>
    <w:rsid w:val="000169A3"/>
    <w:rsid w:val="00016FF7"/>
    <w:rsid w:val="00017060"/>
    <w:rsid w:val="000170D5"/>
    <w:rsid w:val="000177DE"/>
    <w:rsid w:val="00017B8A"/>
    <w:rsid w:val="00017E26"/>
    <w:rsid w:val="00020372"/>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368"/>
    <w:rsid w:val="00041532"/>
    <w:rsid w:val="0004154A"/>
    <w:rsid w:val="000419EA"/>
    <w:rsid w:val="00041CE0"/>
    <w:rsid w:val="0004214A"/>
    <w:rsid w:val="00042436"/>
    <w:rsid w:val="000431CB"/>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DF"/>
    <w:rsid w:val="0004638D"/>
    <w:rsid w:val="0004693E"/>
    <w:rsid w:val="00046960"/>
    <w:rsid w:val="00047A72"/>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1F1D"/>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34B"/>
    <w:rsid w:val="000606FA"/>
    <w:rsid w:val="00060891"/>
    <w:rsid w:val="00060A9D"/>
    <w:rsid w:val="00060B32"/>
    <w:rsid w:val="00060D58"/>
    <w:rsid w:val="00060E45"/>
    <w:rsid w:val="00060FE0"/>
    <w:rsid w:val="00061071"/>
    <w:rsid w:val="000610DC"/>
    <w:rsid w:val="00061825"/>
    <w:rsid w:val="000618A2"/>
    <w:rsid w:val="00061D30"/>
    <w:rsid w:val="00061F04"/>
    <w:rsid w:val="0006229B"/>
    <w:rsid w:val="0006264D"/>
    <w:rsid w:val="00062F18"/>
    <w:rsid w:val="00063190"/>
    <w:rsid w:val="00063487"/>
    <w:rsid w:val="00063509"/>
    <w:rsid w:val="00063A4C"/>
    <w:rsid w:val="00063AF0"/>
    <w:rsid w:val="00063C1D"/>
    <w:rsid w:val="00063ED7"/>
    <w:rsid w:val="00064341"/>
    <w:rsid w:val="00064AC7"/>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336"/>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A4C"/>
    <w:rsid w:val="00084068"/>
    <w:rsid w:val="00084241"/>
    <w:rsid w:val="0008430C"/>
    <w:rsid w:val="00084369"/>
    <w:rsid w:val="00084493"/>
    <w:rsid w:val="0008449E"/>
    <w:rsid w:val="000846B0"/>
    <w:rsid w:val="00085631"/>
    <w:rsid w:val="00085867"/>
    <w:rsid w:val="00085873"/>
    <w:rsid w:val="00086011"/>
    <w:rsid w:val="00086024"/>
    <w:rsid w:val="0008621D"/>
    <w:rsid w:val="00086456"/>
    <w:rsid w:val="000864D0"/>
    <w:rsid w:val="00086682"/>
    <w:rsid w:val="00086891"/>
    <w:rsid w:val="000869C8"/>
    <w:rsid w:val="00086C59"/>
    <w:rsid w:val="00086EF4"/>
    <w:rsid w:val="00087082"/>
    <w:rsid w:val="000877EC"/>
    <w:rsid w:val="000878E5"/>
    <w:rsid w:val="00087BC5"/>
    <w:rsid w:val="00087D49"/>
    <w:rsid w:val="00087FC4"/>
    <w:rsid w:val="0009013F"/>
    <w:rsid w:val="00090230"/>
    <w:rsid w:val="00090502"/>
    <w:rsid w:val="00090AFC"/>
    <w:rsid w:val="00090C1A"/>
    <w:rsid w:val="00090F66"/>
    <w:rsid w:val="00091057"/>
    <w:rsid w:val="00091644"/>
    <w:rsid w:val="0009170A"/>
    <w:rsid w:val="00091A8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217E"/>
    <w:rsid w:val="000A248B"/>
    <w:rsid w:val="000A2831"/>
    <w:rsid w:val="000A286E"/>
    <w:rsid w:val="000A28D4"/>
    <w:rsid w:val="000A2DE9"/>
    <w:rsid w:val="000A2F91"/>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63E"/>
    <w:rsid w:val="000B079A"/>
    <w:rsid w:val="000B07DA"/>
    <w:rsid w:val="000B08B7"/>
    <w:rsid w:val="000B09B4"/>
    <w:rsid w:val="000B0A81"/>
    <w:rsid w:val="000B0E39"/>
    <w:rsid w:val="000B134B"/>
    <w:rsid w:val="000B1F8F"/>
    <w:rsid w:val="000B2120"/>
    <w:rsid w:val="000B2170"/>
    <w:rsid w:val="000B232E"/>
    <w:rsid w:val="000B2641"/>
    <w:rsid w:val="000B27D3"/>
    <w:rsid w:val="000B2F38"/>
    <w:rsid w:val="000B2FA8"/>
    <w:rsid w:val="000B32BD"/>
    <w:rsid w:val="000B32FE"/>
    <w:rsid w:val="000B3C7B"/>
    <w:rsid w:val="000B3C82"/>
    <w:rsid w:val="000B409B"/>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69A"/>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DEE"/>
    <w:rsid w:val="000C7E1C"/>
    <w:rsid w:val="000D06CA"/>
    <w:rsid w:val="000D0701"/>
    <w:rsid w:val="000D0AA5"/>
    <w:rsid w:val="000D10CA"/>
    <w:rsid w:val="000D12A2"/>
    <w:rsid w:val="000D1548"/>
    <w:rsid w:val="000D167C"/>
    <w:rsid w:val="000D16B9"/>
    <w:rsid w:val="000D18E1"/>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33D"/>
    <w:rsid w:val="000D44B6"/>
    <w:rsid w:val="000D4ECB"/>
    <w:rsid w:val="000D4FC4"/>
    <w:rsid w:val="000D51F5"/>
    <w:rsid w:val="000D565E"/>
    <w:rsid w:val="000D5716"/>
    <w:rsid w:val="000D579F"/>
    <w:rsid w:val="000D57CE"/>
    <w:rsid w:val="000D5B22"/>
    <w:rsid w:val="000D5DAE"/>
    <w:rsid w:val="000D7125"/>
    <w:rsid w:val="000D731A"/>
    <w:rsid w:val="000E0069"/>
    <w:rsid w:val="000E0468"/>
    <w:rsid w:val="000E082C"/>
    <w:rsid w:val="000E0870"/>
    <w:rsid w:val="000E0947"/>
    <w:rsid w:val="000E0C08"/>
    <w:rsid w:val="000E0C3F"/>
    <w:rsid w:val="000E0DF6"/>
    <w:rsid w:val="000E0EF8"/>
    <w:rsid w:val="000E140F"/>
    <w:rsid w:val="000E18AD"/>
    <w:rsid w:val="000E1B8C"/>
    <w:rsid w:val="000E2250"/>
    <w:rsid w:val="000E237B"/>
    <w:rsid w:val="000E2380"/>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98B"/>
    <w:rsid w:val="000E69C2"/>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71B5"/>
    <w:rsid w:val="000F7676"/>
    <w:rsid w:val="000F76A8"/>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D96"/>
    <w:rsid w:val="001030EE"/>
    <w:rsid w:val="00103179"/>
    <w:rsid w:val="001032D1"/>
    <w:rsid w:val="001039D5"/>
    <w:rsid w:val="00103E2C"/>
    <w:rsid w:val="00103EC9"/>
    <w:rsid w:val="00103EFB"/>
    <w:rsid w:val="00104028"/>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30C1"/>
    <w:rsid w:val="001139D7"/>
    <w:rsid w:val="00113FF1"/>
    <w:rsid w:val="00114310"/>
    <w:rsid w:val="00114627"/>
    <w:rsid w:val="00114AA5"/>
    <w:rsid w:val="00114AD4"/>
    <w:rsid w:val="00114BC6"/>
    <w:rsid w:val="0011520E"/>
    <w:rsid w:val="001153AB"/>
    <w:rsid w:val="0011542B"/>
    <w:rsid w:val="001156C6"/>
    <w:rsid w:val="00115E7F"/>
    <w:rsid w:val="00116467"/>
    <w:rsid w:val="0011683E"/>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4543"/>
    <w:rsid w:val="0012457D"/>
    <w:rsid w:val="001245AF"/>
    <w:rsid w:val="00124736"/>
    <w:rsid w:val="001247D2"/>
    <w:rsid w:val="001248C6"/>
    <w:rsid w:val="00124A1D"/>
    <w:rsid w:val="00124B22"/>
    <w:rsid w:val="001253E1"/>
    <w:rsid w:val="00125738"/>
    <w:rsid w:val="00125BF5"/>
    <w:rsid w:val="00125C51"/>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E6E"/>
    <w:rsid w:val="00144070"/>
    <w:rsid w:val="001443C2"/>
    <w:rsid w:val="0014444E"/>
    <w:rsid w:val="001447B7"/>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4A7"/>
    <w:rsid w:val="0015671C"/>
    <w:rsid w:val="00156B3A"/>
    <w:rsid w:val="001572E1"/>
    <w:rsid w:val="001573A5"/>
    <w:rsid w:val="0015751A"/>
    <w:rsid w:val="00157606"/>
    <w:rsid w:val="0015781C"/>
    <w:rsid w:val="001578A3"/>
    <w:rsid w:val="00157E11"/>
    <w:rsid w:val="00157E35"/>
    <w:rsid w:val="00160356"/>
    <w:rsid w:val="001604C3"/>
    <w:rsid w:val="0016064C"/>
    <w:rsid w:val="001609AA"/>
    <w:rsid w:val="00160BEB"/>
    <w:rsid w:val="001614B5"/>
    <w:rsid w:val="001616A0"/>
    <w:rsid w:val="00161763"/>
    <w:rsid w:val="00161E9A"/>
    <w:rsid w:val="001621E8"/>
    <w:rsid w:val="0016230F"/>
    <w:rsid w:val="00162560"/>
    <w:rsid w:val="00162854"/>
    <w:rsid w:val="001628B2"/>
    <w:rsid w:val="001631C7"/>
    <w:rsid w:val="001638F2"/>
    <w:rsid w:val="001639FD"/>
    <w:rsid w:val="00163D43"/>
    <w:rsid w:val="0016427D"/>
    <w:rsid w:val="00164653"/>
    <w:rsid w:val="00164786"/>
    <w:rsid w:val="00164D77"/>
    <w:rsid w:val="00164FF1"/>
    <w:rsid w:val="00165B58"/>
    <w:rsid w:val="00165FDE"/>
    <w:rsid w:val="001660AB"/>
    <w:rsid w:val="0016659F"/>
    <w:rsid w:val="00166F9C"/>
    <w:rsid w:val="0016780B"/>
    <w:rsid w:val="0016780F"/>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3F2"/>
    <w:rsid w:val="00172C47"/>
    <w:rsid w:val="00173073"/>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6FAF"/>
    <w:rsid w:val="0017748F"/>
    <w:rsid w:val="001775CE"/>
    <w:rsid w:val="00177B0F"/>
    <w:rsid w:val="00177D19"/>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190"/>
    <w:rsid w:val="001849D1"/>
    <w:rsid w:val="001849E3"/>
    <w:rsid w:val="00184A5D"/>
    <w:rsid w:val="00184AF4"/>
    <w:rsid w:val="00184D69"/>
    <w:rsid w:val="001858A2"/>
    <w:rsid w:val="00185B34"/>
    <w:rsid w:val="00185E58"/>
    <w:rsid w:val="0018632E"/>
    <w:rsid w:val="00186446"/>
    <w:rsid w:val="0018650F"/>
    <w:rsid w:val="00186937"/>
    <w:rsid w:val="00186957"/>
    <w:rsid w:val="00186BA0"/>
    <w:rsid w:val="00186D99"/>
    <w:rsid w:val="00187682"/>
    <w:rsid w:val="00187783"/>
    <w:rsid w:val="001877B0"/>
    <w:rsid w:val="00187BA1"/>
    <w:rsid w:val="0019023C"/>
    <w:rsid w:val="0019036A"/>
    <w:rsid w:val="001904E5"/>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B9D"/>
    <w:rsid w:val="00195CEC"/>
    <w:rsid w:val="00195D6F"/>
    <w:rsid w:val="00195FA5"/>
    <w:rsid w:val="00196388"/>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F8D"/>
    <w:rsid w:val="001B01AE"/>
    <w:rsid w:val="001B033C"/>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2F16"/>
    <w:rsid w:val="001B33E3"/>
    <w:rsid w:val="001B3BDB"/>
    <w:rsid w:val="001B3CF2"/>
    <w:rsid w:val="001B41BB"/>
    <w:rsid w:val="001B47FB"/>
    <w:rsid w:val="001B4AAB"/>
    <w:rsid w:val="001B4B39"/>
    <w:rsid w:val="001B4C93"/>
    <w:rsid w:val="001B5265"/>
    <w:rsid w:val="001B56D2"/>
    <w:rsid w:val="001B5924"/>
    <w:rsid w:val="001B5C29"/>
    <w:rsid w:val="001B60B9"/>
    <w:rsid w:val="001B682B"/>
    <w:rsid w:val="001B69AA"/>
    <w:rsid w:val="001B6DA3"/>
    <w:rsid w:val="001B6F3A"/>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F5"/>
    <w:rsid w:val="001D26B3"/>
    <w:rsid w:val="001D271D"/>
    <w:rsid w:val="001D30BD"/>
    <w:rsid w:val="001D3BAA"/>
    <w:rsid w:val="001D43A3"/>
    <w:rsid w:val="001D4875"/>
    <w:rsid w:val="001D4D7E"/>
    <w:rsid w:val="001D4F9F"/>
    <w:rsid w:val="001D5A34"/>
    <w:rsid w:val="001D6019"/>
    <w:rsid w:val="001D6090"/>
    <w:rsid w:val="001D7570"/>
    <w:rsid w:val="001D79A5"/>
    <w:rsid w:val="001E0287"/>
    <w:rsid w:val="001E076C"/>
    <w:rsid w:val="001E0896"/>
    <w:rsid w:val="001E0A31"/>
    <w:rsid w:val="001E0DF0"/>
    <w:rsid w:val="001E0DF9"/>
    <w:rsid w:val="001E132E"/>
    <w:rsid w:val="001E1681"/>
    <w:rsid w:val="001E16FE"/>
    <w:rsid w:val="001E189F"/>
    <w:rsid w:val="001E1FDF"/>
    <w:rsid w:val="001E208F"/>
    <w:rsid w:val="001E2249"/>
    <w:rsid w:val="001E22F5"/>
    <w:rsid w:val="001E260B"/>
    <w:rsid w:val="001E27DF"/>
    <w:rsid w:val="001E3B16"/>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74"/>
    <w:rsid w:val="001F0C72"/>
    <w:rsid w:val="001F0F90"/>
    <w:rsid w:val="001F0FB1"/>
    <w:rsid w:val="001F117D"/>
    <w:rsid w:val="001F12E3"/>
    <w:rsid w:val="001F1622"/>
    <w:rsid w:val="001F170C"/>
    <w:rsid w:val="001F1A95"/>
    <w:rsid w:val="001F1B52"/>
    <w:rsid w:val="001F1E0D"/>
    <w:rsid w:val="001F2964"/>
    <w:rsid w:val="001F2D0B"/>
    <w:rsid w:val="001F3452"/>
    <w:rsid w:val="001F35F0"/>
    <w:rsid w:val="001F432F"/>
    <w:rsid w:val="001F43FA"/>
    <w:rsid w:val="001F4B4B"/>
    <w:rsid w:val="001F4D57"/>
    <w:rsid w:val="001F4DB3"/>
    <w:rsid w:val="001F4F15"/>
    <w:rsid w:val="001F4F7E"/>
    <w:rsid w:val="001F5089"/>
    <w:rsid w:val="001F5849"/>
    <w:rsid w:val="001F5A2F"/>
    <w:rsid w:val="001F5ABB"/>
    <w:rsid w:val="001F5DD8"/>
    <w:rsid w:val="001F63C2"/>
    <w:rsid w:val="001F641F"/>
    <w:rsid w:val="001F6B17"/>
    <w:rsid w:val="001F6C4D"/>
    <w:rsid w:val="001F6EA4"/>
    <w:rsid w:val="001F70E7"/>
    <w:rsid w:val="001F7232"/>
    <w:rsid w:val="001F754C"/>
    <w:rsid w:val="001F7CAB"/>
    <w:rsid w:val="00200681"/>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B73"/>
    <w:rsid w:val="00211DAC"/>
    <w:rsid w:val="00211E2E"/>
    <w:rsid w:val="00211EF5"/>
    <w:rsid w:val="00212227"/>
    <w:rsid w:val="00212276"/>
    <w:rsid w:val="0021239C"/>
    <w:rsid w:val="0021242A"/>
    <w:rsid w:val="0021259F"/>
    <w:rsid w:val="002127FA"/>
    <w:rsid w:val="0021281B"/>
    <w:rsid w:val="00212888"/>
    <w:rsid w:val="00212953"/>
    <w:rsid w:val="00212B95"/>
    <w:rsid w:val="00212BF6"/>
    <w:rsid w:val="00212E5E"/>
    <w:rsid w:val="002130E7"/>
    <w:rsid w:val="00213129"/>
    <w:rsid w:val="002136F0"/>
    <w:rsid w:val="00214118"/>
    <w:rsid w:val="002143EF"/>
    <w:rsid w:val="00214547"/>
    <w:rsid w:val="00214869"/>
    <w:rsid w:val="00214A64"/>
    <w:rsid w:val="002152A3"/>
    <w:rsid w:val="002152EC"/>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F2E"/>
    <w:rsid w:val="00225F3A"/>
    <w:rsid w:val="00226555"/>
    <w:rsid w:val="002268C6"/>
    <w:rsid w:val="002268DC"/>
    <w:rsid w:val="00226A00"/>
    <w:rsid w:val="00226BE7"/>
    <w:rsid w:val="00226F86"/>
    <w:rsid w:val="00226FBF"/>
    <w:rsid w:val="00227128"/>
    <w:rsid w:val="002271A8"/>
    <w:rsid w:val="002276E2"/>
    <w:rsid w:val="00227760"/>
    <w:rsid w:val="00227AE6"/>
    <w:rsid w:val="00227BEA"/>
    <w:rsid w:val="002301BD"/>
    <w:rsid w:val="00230967"/>
    <w:rsid w:val="00230F71"/>
    <w:rsid w:val="002312FB"/>
    <w:rsid w:val="002313B6"/>
    <w:rsid w:val="00231834"/>
    <w:rsid w:val="00231FA5"/>
    <w:rsid w:val="002325AB"/>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220"/>
    <w:rsid w:val="00237351"/>
    <w:rsid w:val="00237740"/>
    <w:rsid w:val="002379C8"/>
    <w:rsid w:val="00237CF6"/>
    <w:rsid w:val="00237CFF"/>
    <w:rsid w:val="002407C9"/>
    <w:rsid w:val="00240C04"/>
    <w:rsid w:val="00240E9D"/>
    <w:rsid w:val="0024103D"/>
    <w:rsid w:val="0024174C"/>
    <w:rsid w:val="00241D3E"/>
    <w:rsid w:val="0024205C"/>
    <w:rsid w:val="00242454"/>
    <w:rsid w:val="002425D0"/>
    <w:rsid w:val="002428A5"/>
    <w:rsid w:val="002428C0"/>
    <w:rsid w:val="00242971"/>
    <w:rsid w:val="00242E17"/>
    <w:rsid w:val="00243023"/>
    <w:rsid w:val="00243354"/>
    <w:rsid w:val="002442A7"/>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A81"/>
    <w:rsid w:val="00247CD1"/>
    <w:rsid w:val="002504FF"/>
    <w:rsid w:val="00250891"/>
    <w:rsid w:val="00250969"/>
    <w:rsid w:val="00250CDB"/>
    <w:rsid w:val="00250FA7"/>
    <w:rsid w:val="0025106F"/>
    <w:rsid w:val="002514FE"/>
    <w:rsid w:val="002517A5"/>
    <w:rsid w:val="00251E0F"/>
    <w:rsid w:val="002520DE"/>
    <w:rsid w:val="0025239F"/>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71B6"/>
    <w:rsid w:val="0025749D"/>
    <w:rsid w:val="002575FC"/>
    <w:rsid w:val="00257CC0"/>
    <w:rsid w:val="002601B0"/>
    <w:rsid w:val="002607AE"/>
    <w:rsid w:val="002615EC"/>
    <w:rsid w:val="00261DCD"/>
    <w:rsid w:val="00262429"/>
    <w:rsid w:val="00262652"/>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4E4"/>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B60"/>
    <w:rsid w:val="00274C11"/>
    <w:rsid w:val="00274D6F"/>
    <w:rsid w:val="00274E07"/>
    <w:rsid w:val="00275029"/>
    <w:rsid w:val="002751C8"/>
    <w:rsid w:val="0027559C"/>
    <w:rsid w:val="002758DB"/>
    <w:rsid w:val="00275CD6"/>
    <w:rsid w:val="00275F19"/>
    <w:rsid w:val="0027681E"/>
    <w:rsid w:val="0027769E"/>
    <w:rsid w:val="002779A0"/>
    <w:rsid w:val="002779D9"/>
    <w:rsid w:val="00277B15"/>
    <w:rsid w:val="0028017E"/>
    <w:rsid w:val="002804A4"/>
    <w:rsid w:val="002804DB"/>
    <w:rsid w:val="00280C06"/>
    <w:rsid w:val="00280CEB"/>
    <w:rsid w:val="002813BC"/>
    <w:rsid w:val="002817CE"/>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747"/>
    <w:rsid w:val="00285748"/>
    <w:rsid w:val="0028574F"/>
    <w:rsid w:val="00285A99"/>
    <w:rsid w:val="00285AC4"/>
    <w:rsid w:val="00285B24"/>
    <w:rsid w:val="00285C7C"/>
    <w:rsid w:val="00286001"/>
    <w:rsid w:val="00286086"/>
    <w:rsid w:val="0028641E"/>
    <w:rsid w:val="002867F4"/>
    <w:rsid w:val="00286AE0"/>
    <w:rsid w:val="00287232"/>
    <w:rsid w:val="00287318"/>
    <w:rsid w:val="00287334"/>
    <w:rsid w:val="002875D5"/>
    <w:rsid w:val="002878D1"/>
    <w:rsid w:val="00287E1B"/>
    <w:rsid w:val="00287E86"/>
    <w:rsid w:val="00290713"/>
    <w:rsid w:val="0029095F"/>
    <w:rsid w:val="0029099D"/>
    <w:rsid w:val="00290DBB"/>
    <w:rsid w:val="00291327"/>
    <w:rsid w:val="00291AEC"/>
    <w:rsid w:val="002925DD"/>
    <w:rsid w:val="00292742"/>
    <w:rsid w:val="00292E5F"/>
    <w:rsid w:val="00293112"/>
    <w:rsid w:val="00293350"/>
    <w:rsid w:val="0029396A"/>
    <w:rsid w:val="00293EB7"/>
    <w:rsid w:val="0029404D"/>
    <w:rsid w:val="00294285"/>
    <w:rsid w:val="002946B7"/>
    <w:rsid w:val="0029591A"/>
    <w:rsid w:val="002962FE"/>
    <w:rsid w:val="00296434"/>
    <w:rsid w:val="00296745"/>
    <w:rsid w:val="00296771"/>
    <w:rsid w:val="00297562"/>
    <w:rsid w:val="00297D56"/>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701"/>
    <w:rsid w:val="002A5A4A"/>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4F5"/>
    <w:rsid w:val="002B58CE"/>
    <w:rsid w:val="002B5AF8"/>
    <w:rsid w:val="002B5C3F"/>
    <w:rsid w:val="002B5DA2"/>
    <w:rsid w:val="002B6F09"/>
    <w:rsid w:val="002B6F25"/>
    <w:rsid w:val="002B70A6"/>
    <w:rsid w:val="002B72E6"/>
    <w:rsid w:val="002B734F"/>
    <w:rsid w:val="002B7870"/>
    <w:rsid w:val="002B787C"/>
    <w:rsid w:val="002B79A0"/>
    <w:rsid w:val="002B7AF5"/>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40B5"/>
    <w:rsid w:val="002C413C"/>
    <w:rsid w:val="002C42AC"/>
    <w:rsid w:val="002C4761"/>
    <w:rsid w:val="002C4920"/>
    <w:rsid w:val="002C4A91"/>
    <w:rsid w:val="002C4DD2"/>
    <w:rsid w:val="002C572C"/>
    <w:rsid w:val="002C5976"/>
    <w:rsid w:val="002C5C7B"/>
    <w:rsid w:val="002C5C9D"/>
    <w:rsid w:val="002C634D"/>
    <w:rsid w:val="002C63E5"/>
    <w:rsid w:val="002C6403"/>
    <w:rsid w:val="002C6F67"/>
    <w:rsid w:val="002C6F7B"/>
    <w:rsid w:val="002C7B0D"/>
    <w:rsid w:val="002D0073"/>
    <w:rsid w:val="002D018F"/>
    <w:rsid w:val="002D025C"/>
    <w:rsid w:val="002D0533"/>
    <w:rsid w:val="002D0F88"/>
    <w:rsid w:val="002D10D3"/>
    <w:rsid w:val="002D12E3"/>
    <w:rsid w:val="002D137D"/>
    <w:rsid w:val="002D13B8"/>
    <w:rsid w:val="002D1D1B"/>
    <w:rsid w:val="002D21C1"/>
    <w:rsid w:val="002D26F9"/>
    <w:rsid w:val="002D2E62"/>
    <w:rsid w:val="002D2EAF"/>
    <w:rsid w:val="002D2FBA"/>
    <w:rsid w:val="002D32E4"/>
    <w:rsid w:val="002D348F"/>
    <w:rsid w:val="002D36B0"/>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BB3"/>
    <w:rsid w:val="002E12A4"/>
    <w:rsid w:val="002E1331"/>
    <w:rsid w:val="002E1539"/>
    <w:rsid w:val="002E16DA"/>
    <w:rsid w:val="002E19E1"/>
    <w:rsid w:val="002E1A91"/>
    <w:rsid w:val="002E1CDB"/>
    <w:rsid w:val="002E1FE4"/>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320C"/>
    <w:rsid w:val="002F3928"/>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C9"/>
    <w:rsid w:val="0030468E"/>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571"/>
    <w:rsid w:val="00317591"/>
    <w:rsid w:val="003177C5"/>
    <w:rsid w:val="003200A8"/>
    <w:rsid w:val="00320B5B"/>
    <w:rsid w:val="003212E6"/>
    <w:rsid w:val="003214FA"/>
    <w:rsid w:val="00321844"/>
    <w:rsid w:val="00321C39"/>
    <w:rsid w:val="00321CBA"/>
    <w:rsid w:val="003223A5"/>
    <w:rsid w:val="0032253E"/>
    <w:rsid w:val="00322A76"/>
    <w:rsid w:val="00322E91"/>
    <w:rsid w:val="00322FF4"/>
    <w:rsid w:val="003231DA"/>
    <w:rsid w:val="0032326B"/>
    <w:rsid w:val="003232E1"/>
    <w:rsid w:val="00323338"/>
    <w:rsid w:val="003233CE"/>
    <w:rsid w:val="003235D0"/>
    <w:rsid w:val="00323CDB"/>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9C0"/>
    <w:rsid w:val="00334B1E"/>
    <w:rsid w:val="00334B23"/>
    <w:rsid w:val="00335022"/>
    <w:rsid w:val="0033572E"/>
    <w:rsid w:val="00335799"/>
    <w:rsid w:val="00335AD1"/>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6F5"/>
    <w:rsid w:val="00342A15"/>
    <w:rsid w:val="00342B2C"/>
    <w:rsid w:val="003432CE"/>
    <w:rsid w:val="0034345E"/>
    <w:rsid w:val="00343736"/>
    <w:rsid w:val="003437AA"/>
    <w:rsid w:val="00343999"/>
    <w:rsid w:val="00344039"/>
    <w:rsid w:val="00344366"/>
    <w:rsid w:val="00344A2C"/>
    <w:rsid w:val="00344BCA"/>
    <w:rsid w:val="00344D3A"/>
    <w:rsid w:val="00344DA0"/>
    <w:rsid w:val="00344E0A"/>
    <w:rsid w:val="00345009"/>
    <w:rsid w:val="0034569D"/>
    <w:rsid w:val="00345EB0"/>
    <w:rsid w:val="00346168"/>
    <w:rsid w:val="00346269"/>
    <w:rsid w:val="00346EA8"/>
    <w:rsid w:val="00346EE6"/>
    <w:rsid w:val="00346F0F"/>
    <w:rsid w:val="003477B5"/>
    <w:rsid w:val="00347D74"/>
    <w:rsid w:val="00347F94"/>
    <w:rsid w:val="00350E87"/>
    <w:rsid w:val="003512CC"/>
    <w:rsid w:val="0035141D"/>
    <w:rsid w:val="003514E9"/>
    <w:rsid w:val="003529A7"/>
    <w:rsid w:val="00352C81"/>
    <w:rsid w:val="00352C96"/>
    <w:rsid w:val="00352EBC"/>
    <w:rsid w:val="00352F66"/>
    <w:rsid w:val="00352FB6"/>
    <w:rsid w:val="0035319D"/>
    <w:rsid w:val="00353F18"/>
    <w:rsid w:val="00354055"/>
    <w:rsid w:val="00354356"/>
    <w:rsid w:val="003549AC"/>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17"/>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A24"/>
    <w:rsid w:val="00364CFC"/>
    <w:rsid w:val="00364D64"/>
    <w:rsid w:val="003651DD"/>
    <w:rsid w:val="00366127"/>
    <w:rsid w:val="00366437"/>
    <w:rsid w:val="00366654"/>
    <w:rsid w:val="003668BA"/>
    <w:rsid w:val="00366AD7"/>
    <w:rsid w:val="00366CA5"/>
    <w:rsid w:val="003678BB"/>
    <w:rsid w:val="00367C88"/>
    <w:rsid w:val="003704BB"/>
    <w:rsid w:val="00370599"/>
    <w:rsid w:val="00370915"/>
    <w:rsid w:val="00370A35"/>
    <w:rsid w:val="00370C18"/>
    <w:rsid w:val="00371121"/>
    <w:rsid w:val="003712F0"/>
    <w:rsid w:val="003714B6"/>
    <w:rsid w:val="0037160E"/>
    <w:rsid w:val="00371CF1"/>
    <w:rsid w:val="00372086"/>
    <w:rsid w:val="003720D6"/>
    <w:rsid w:val="00372117"/>
    <w:rsid w:val="00372382"/>
    <w:rsid w:val="003725E9"/>
    <w:rsid w:val="00372BE5"/>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7AA3"/>
    <w:rsid w:val="00377B57"/>
    <w:rsid w:val="00377B62"/>
    <w:rsid w:val="003801A8"/>
    <w:rsid w:val="003803BD"/>
    <w:rsid w:val="0038053F"/>
    <w:rsid w:val="00381A98"/>
    <w:rsid w:val="00381ADD"/>
    <w:rsid w:val="00381F65"/>
    <w:rsid w:val="00382223"/>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28A"/>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2EFD"/>
    <w:rsid w:val="003931E3"/>
    <w:rsid w:val="0039368B"/>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EAE"/>
    <w:rsid w:val="003A3102"/>
    <w:rsid w:val="003A381A"/>
    <w:rsid w:val="003A383D"/>
    <w:rsid w:val="003A3932"/>
    <w:rsid w:val="003A3DF5"/>
    <w:rsid w:val="003A43F5"/>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5A7"/>
    <w:rsid w:val="003A79DB"/>
    <w:rsid w:val="003A7D03"/>
    <w:rsid w:val="003B034E"/>
    <w:rsid w:val="003B05C0"/>
    <w:rsid w:val="003B10B0"/>
    <w:rsid w:val="003B112D"/>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FA7"/>
    <w:rsid w:val="003B6863"/>
    <w:rsid w:val="003B6876"/>
    <w:rsid w:val="003B6BC8"/>
    <w:rsid w:val="003B6CA1"/>
    <w:rsid w:val="003B70CD"/>
    <w:rsid w:val="003B75F7"/>
    <w:rsid w:val="003B7621"/>
    <w:rsid w:val="003B7F91"/>
    <w:rsid w:val="003C0102"/>
    <w:rsid w:val="003C0160"/>
    <w:rsid w:val="003C01B6"/>
    <w:rsid w:val="003C025C"/>
    <w:rsid w:val="003C0985"/>
    <w:rsid w:val="003C0BAD"/>
    <w:rsid w:val="003C2835"/>
    <w:rsid w:val="003C299F"/>
    <w:rsid w:val="003C2B88"/>
    <w:rsid w:val="003C2DE3"/>
    <w:rsid w:val="003C32D5"/>
    <w:rsid w:val="003C32EF"/>
    <w:rsid w:val="003C339E"/>
    <w:rsid w:val="003C3475"/>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4F"/>
    <w:rsid w:val="003D34F6"/>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126"/>
    <w:rsid w:val="003E444F"/>
    <w:rsid w:val="003E4FCC"/>
    <w:rsid w:val="003E5334"/>
    <w:rsid w:val="003E53F1"/>
    <w:rsid w:val="003E5726"/>
    <w:rsid w:val="003E5FF9"/>
    <w:rsid w:val="003E606F"/>
    <w:rsid w:val="003E613C"/>
    <w:rsid w:val="003E6161"/>
    <w:rsid w:val="003E621E"/>
    <w:rsid w:val="003E63A1"/>
    <w:rsid w:val="003E71F2"/>
    <w:rsid w:val="003E7225"/>
    <w:rsid w:val="003E72EC"/>
    <w:rsid w:val="003E75D7"/>
    <w:rsid w:val="003E772F"/>
    <w:rsid w:val="003F0047"/>
    <w:rsid w:val="003F00CE"/>
    <w:rsid w:val="003F02D9"/>
    <w:rsid w:val="003F0728"/>
    <w:rsid w:val="003F0AEF"/>
    <w:rsid w:val="003F0F97"/>
    <w:rsid w:val="003F111E"/>
    <w:rsid w:val="003F1465"/>
    <w:rsid w:val="003F1611"/>
    <w:rsid w:val="003F197D"/>
    <w:rsid w:val="003F1A47"/>
    <w:rsid w:val="003F2124"/>
    <w:rsid w:val="003F2518"/>
    <w:rsid w:val="003F2744"/>
    <w:rsid w:val="003F2BA2"/>
    <w:rsid w:val="003F2C88"/>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638A"/>
    <w:rsid w:val="003F65A7"/>
    <w:rsid w:val="003F66BA"/>
    <w:rsid w:val="003F68C9"/>
    <w:rsid w:val="003F6B89"/>
    <w:rsid w:val="003F6F7C"/>
    <w:rsid w:val="003F70FA"/>
    <w:rsid w:val="003F72EB"/>
    <w:rsid w:val="003F7304"/>
    <w:rsid w:val="003F73B2"/>
    <w:rsid w:val="003F73BD"/>
    <w:rsid w:val="003F7B3D"/>
    <w:rsid w:val="003F7D94"/>
    <w:rsid w:val="00400678"/>
    <w:rsid w:val="004007F2"/>
    <w:rsid w:val="00400A98"/>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674F"/>
    <w:rsid w:val="004069C5"/>
    <w:rsid w:val="00406D18"/>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BAC"/>
    <w:rsid w:val="00411C22"/>
    <w:rsid w:val="00411EC6"/>
    <w:rsid w:val="00411EE6"/>
    <w:rsid w:val="00412465"/>
    <w:rsid w:val="00412B8C"/>
    <w:rsid w:val="00412D5C"/>
    <w:rsid w:val="00412D65"/>
    <w:rsid w:val="00413150"/>
    <w:rsid w:val="0041344F"/>
    <w:rsid w:val="00413695"/>
    <w:rsid w:val="00413CA7"/>
    <w:rsid w:val="00413FF3"/>
    <w:rsid w:val="0041437A"/>
    <w:rsid w:val="00414A38"/>
    <w:rsid w:val="00414CF7"/>
    <w:rsid w:val="00414DE1"/>
    <w:rsid w:val="00414F56"/>
    <w:rsid w:val="004163BD"/>
    <w:rsid w:val="0041659D"/>
    <w:rsid w:val="00416B93"/>
    <w:rsid w:val="00416F2D"/>
    <w:rsid w:val="00416FE4"/>
    <w:rsid w:val="00417356"/>
    <w:rsid w:val="00417473"/>
    <w:rsid w:val="00417844"/>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FC"/>
    <w:rsid w:val="004304B0"/>
    <w:rsid w:val="0043061D"/>
    <w:rsid w:val="004306C5"/>
    <w:rsid w:val="00430804"/>
    <w:rsid w:val="004316F8"/>
    <w:rsid w:val="004318B9"/>
    <w:rsid w:val="00431B3A"/>
    <w:rsid w:val="00432564"/>
    <w:rsid w:val="00432598"/>
    <w:rsid w:val="00432E2B"/>
    <w:rsid w:val="00433434"/>
    <w:rsid w:val="00433BD0"/>
    <w:rsid w:val="00433D2C"/>
    <w:rsid w:val="00434075"/>
    <w:rsid w:val="00434C5B"/>
    <w:rsid w:val="00435095"/>
    <w:rsid w:val="00435097"/>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238"/>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26D"/>
    <w:rsid w:val="00461531"/>
    <w:rsid w:val="0046182C"/>
    <w:rsid w:val="00461D36"/>
    <w:rsid w:val="00461E19"/>
    <w:rsid w:val="00461ED4"/>
    <w:rsid w:val="00462142"/>
    <w:rsid w:val="00463122"/>
    <w:rsid w:val="004635E0"/>
    <w:rsid w:val="004636E2"/>
    <w:rsid w:val="00463E3D"/>
    <w:rsid w:val="00463F0E"/>
    <w:rsid w:val="0046422D"/>
    <w:rsid w:val="00464C22"/>
    <w:rsid w:val="00464D73"/>
    <w:rsid w:val="00464DBB"/>
    <w:rsid w:val="00464DD2"/>
    <w:rsid w:val="00464FE0"/>
    <w:rsid w:val="00465237"/>
    <w:rsid w:val="0046543C"/>
    <w:rsid w:val="00465B78"/>
    <w:rsid w:val="00465C52"/>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141"/>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F3"/>
    <w:rsid w:val="00477078"/>
    <w:rsid w:val="0047731C"/>
    <w:rsid w:val="00477A02"/>
    <w:rsid w:val="00477DB4"/>
    <w:rsid w:val="00477E03"/>
    <w:rsid w:val="00477F8C"/>
    <w:rsid w:val="00480322"/>
    <w:rsid w:val="0048039A"/>
    <w:rsid w:val="0048069F"/>
    <w:rsid w:val="00480757"/>
    <w:rsid w:val="00480CAE"/>
    <w:rsid w:val="00480D7A"/>
    <w:rsid w:val="00480E9D"/>
    <w:rsid w:val="00481200"/>
    <w:rsid w:val="00481349"/>
    <w:rsid w:val="0048149B"/>
    <w:rsid w:val="0048150A"/>
    <w:rsid w:val="00481943"/>
    <w:rsid w:val="00481984"/>
    <w:rsid w:val="00481A2F"/>
    <w:rsid w:val="00481AA1"/>
    <w:rsid w:val="00481D59"/>
    <w:rsid w:val="00481F11"/>
    <w:rsid w:val="00481FC1"/>
    <w:rsid w:val="0048207F"/>
    <w:rsid w:val="00482108"/>
    <w:rsid w:val="0048238D"/>
    <w:rsid w:val="004824AC"/>
    <w:rsid w:val="00482BE2"/>
    <w:rsid w:val="004833DE"/>
    <w:rsid w:val="00483738"/>
    <w:rsid w:val="00483A31"/>
    <w:rsid w:val="00483A84"/>
    <w:rsid w:val="00483E42"/>
    <w:rsid w:val="00483F95"/>
    <w:rsid w:val="004845F0"/>
    <w:rsid w:val="0048489F"/>
    <w:rsid w:val="004848D7"/>
    <w:rsid w:val="004849B6"/>
    <w:rsid w:val="00484BA2"/>
    <w:rsid w:val="00484EA3"/>
    <w:rsid w:val="00484FE6"/>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AF8"/>
    <w:rsid w:val="00495B64"/>
    <w:rsid w:val="00495BE0"/>
    <w:rsid w:val="00495D23"/>
    <w:rsid w:val="004961CD"/>
    <w:rsid w:val="0049665E"/>
    <w:rsid w:val="00496E34"/>
    <w:rsid w:val="00497038"/>
    <w:rsid w:val="00497171"/>
    <w:rsid w:val="0049733D"/>
    <w:rsid w:val="00497403"/>
    <w:rsid w:val="00497534"/>
    <w:rsid w:val="00497586"/>
    <w:rsid w:val="00497BF6"/>
    <w:rsid w:val="00497DBB"/>
    <w:rsid w:val="00497E41"/>
    <w:rsid w:val="004A003C"/>
    <w:rsid w:val="004A008A"/>
    <w:rsid w:val="004A0785"/>
    <w:rsid w:val="004A0D7D"/>
    <w:rsid w:val="004A1934"/>
    <w:rsid w:val="004A2542"/>
    <w:rsid w:val="004A27CE"/>
    <w:rsid w:val="004A2B08"/>
    <w:rsid w:val="004A2BA5"/>
    <w:rsid w:val="004A2CBA"/>
    <w:rsid w:val="004A2DDE"/>
    <w:rsid w:val="004A2E1E"/>
    <w:rsid w:val="004A319A"/>
    <w:rsid w:val="004A32F0"/>
    <w:rsid w:val="004A343E"/>
    <w:rsid w:val="004A3620"/>
    <w:rsid w:val="004A36A2"/>
    <w:rsid w:val="004A394F"/>
    <w:rsid w:val="004A3FF1"/>
    <w:rsid w:val="004A442B"/>
    <w:rsid w:val="004A4558"/>
    <w:rsid w:val="004A49AE"/>
    <w:rsid w:val="004A4EB6"/>
    <w:rsid w:val="004A4F9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781"/>
    <w:rsid w:val="004B1783"/>
    <w:rsid w:val="004B1D29"/>
    <w:rsid w:val="004B1DE1"/>
    <w:rsid w:val="004B23A3"/>
    <w:rsid w:val="004B26D8"/>
    <w:rsid w:val="004B283A"/>
    <w:rsid w:val="004B2EDD"/>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EAF"/>
    <w:rsid w:val="004C0ED6"/>
    <w:rsid w:val="004C1506"/>
    <w:rsid w:val="004C157D"/>
    <w:rsid w:val="004C189F"/>
    <w:rsid w:val="004C20D1"/>
    <w:rsid w:val="004C2176"/>
    <w:rsid w:val="004C2F3C"/>
    <w:rsid w:val="004C359D"/>
    <w:rsid w:val="004C3926"/>
    <w:rsid w:val="004C3DEF"/>
    <w:rsid w:val="004C4410"/>
    <w:rsid w:val="004C4487"/>
    <w:rsid w:val="004C45B0"/>
    <w:rsid w:val="004C49AE"/>
    <w:rsid w:val="004C5272"/>
    <w:rsid w:val="004C5397"/>
    <w:rsid w:val="004C5E09"/>
    <w:rsid w:val="004C606E"/>
    <w:rsid w:val="004C663D"/>
    <w:rsid w:val="004C6933"/>
    <w:rsid w:val="004C6ACB"/>
    <w:rsid w:val="004C7189"/>
    <w:rsid w:val="004C73F1"/>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A00"/>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C4"/>
    <w:rsid w:val="004E38D0"/>
    <w:rsid w:val="004E38F2"/>
    <w:rsid w:val="004E3A99"/>
    <w:rsid w:val="004E3D11"/>
    <w:rsid w:val="004E4209"/>
    <w:rsid w:val="004E4437"/>
    <w:rsid w:val="004E47CF"/>
    <w:rsid w:val="004E4BBA"/>
    <w:rsid w:val="004E4CCE"/>
    <w:rsid w:val="004E4DA3"/>
    <w:rsid w:val="004E4DEF"/>
    <w:rsid w:val="004E4E7A"/>
    <w:rsid w:val="004E50C2"/>
    <w:rsid w:val="004E5645"/>
    <w:rsid w:val="004E5807"/>
    <w:rsid w:val="004E5973"/>
    <w:rsid w:val="004E5B95"/>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21D8"/>
    <w:rsid w:val="004F2355"/>
    <w:rsid w:val="004F2583"/>
    <w:rsid w:val="004F25FA"/>
    <w:rsid w:val="004F27C6"/>
    <w:rsid w:val="004F2D46"/>
    <w:rsid w:val="004F319E"/>
    <w:rsid w:val="004F33EE"/>
    <w:rsid w:val="004F3643"/>
    <w:rsid w:val="004F3731"/>
    <w:rsid w:val="004F4337"/>
    <w:rsid w:val="004F446A"/>
    <w:rsid w:val="004F4F3E"/>
    <w:rsid w:val="004F5346"/>
    <w:rsid w:val="004F55D5"/>
    <w:rsid w:val="004F59FD"/>
    <w:rsid w:val="004F5AF5"/>
    <w:rsid w:val="004F5B3E"/>
    <w:rsid w:val="004F5E2C"/>
    <w:rsid w:val="004F5E64"/>
    <w:rsid w:val="004F5EB1"/>
    <w:rsid w:val="004F61C4"/>
    <w:rsid w:val="004F6A18"/>
    <w:rsid w:val="004F6DAD"/>
    <w:rsid w:val="004F6E54"/>
    <w:rsid w:val="004F6F4F"/>
    <w:rsid w:val="004F788D"/>
    <w:rsid w:val="004F7B32"/>
    <w:rsid w:val="00500125"/>
    <w:rsid w:val="005001FF"/>
    <w:rsid w:val="005008B6"/>
    <w:rsid w:val="00500B0A"/>
    <w:rsid w:val="00500B2B"/>
    <w:rsid w:val="00500C6D"/>
    <w:rsid w:val="00500D6F"/>
    <w:rsid w:val="0050122B"/>
    <w:rsid w:val="0050130A"/>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C66"/>
    <w:rsid w:val="005153A8"/>
    <w:rsid w:val="00515809"/>
    <w:rsid w:val="00515A97"/>
    <w:rsid w:val="00515C91"/>
    <w:rsid w:val="00515EEB"/>
    <w:rsid w:val="00515F58"/>
    <w:rsid w:val="005162E9"/>
    <w:rsid w:val="0051642D"/>
    <w:rsid w:val="00516452"/>
    <w:rsid w:val="005164C9"/>
    <w:rsid w:val="00516993"/>
    <w:rsid w:val="00516BC6"/>
    <w:rsid w:val="00517F82"/>
    <w:rsid w:val="00520157"/>
    <w:rsid w:val="0052018F"/>
    <w:rsid w:val="005206EC"/>
    <w:rsid w:val="00520A51"/>
    <w:rsid w:val="00520D48"/>
    <w:rsid w:val="0052145B"/>
    <w:rsid w:val="00521606"/>
    <w:rsid w:val="00521748"/>
    <w:rsid w:val="00521956"/>
    <w:rsid w:val="00521BBD"/>
    <w:rsid w:val="00521CCC"/>
    <w:rsid w:val="00521EB7"/>
    <w:rsid w:val="00521FD5"/>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5ED7"/>
    <w:rsid w:val="005263E7"/>
    <w:rsid w:val="00526648"/>
    <w:rsid w:val="0052682B"/>
    <w:rsid w:val="005273F8"/>
    <w:rsid w:val="00527476"/>
    <w:rsid w:val="0052779E"/>
    <w:rsid w:val="0053057B"/>
    <w:rsid w:val="0053060D"/>
    <w:rsid w:val="005310B4"/>
    <w:rsid w:val="00531195"/>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C1B"/>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1A2"/>
    <w:rsid w:val="00541251"/>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C7B"/>
    <w:rsid w:val="00544D7B"/>
    <w:rsid w:val="00544F34"/>
    <w:rsid w:val="00545158"/>
    <w:rsid w:val="005457C6"/>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08A"/>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3F33"/>
    <w:rsid w:val="005543FD"/>
    <w:rsid w:val="005546F3"/>
    <w:rsid w:val="00554756"/>
    <w:rsid w:val="005548D3"/>
    <w:rsid w:val="00554F1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124A"/>
    <w:rsid w:val="00561415"/>
    <w:rsid w:val="00561431"/>
    <w:rsid w:val="0056193E"/>
    <w:rsid w:val="00561AB4"/>
    <w:rsid w:val="00561E46"/>
    <w:rsid w:val="00561E5E"/>
    <w:rsid w:val="00562232"/>
    <w:rsid w:val="00562A92"/>
    <w:rsid w:val="00562B7D"/>
    <w:rsid w:val="00562BFA"/>
    <w:rsid w:val="00562C79"/>
    <w:rsid w:val="00562DBB"/>
    <w:rsid w:val="005630FA"/>
    <w:rsid w:val="005633F7"/>
    <w:rsid w:val="00563565"/>
    <w:rsid w:val="0056364A"/>
    <w:rsid w:val="005637BF"/>
    <w:rsid w:val="00564002"/>
    <w:rsid w:val="0056407A"/>
    <w:rsid w:val="0056413F"/>
    <w:rsid w:val="00564507"/>
    <w:rsid w:val="00564725"/>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5ED8"/>
    <w:rsid w:val="005761D0"/>
    <w:rsid w:val="00576870"/>
    <w:rsid w:val="00576BB8"/>
    <w:rsid w:val="00577184"/>
    <w:rsid w:val="00577361"/>
    <w:rsid w:val="00577682"/>
    <w:rsid w:val="005776B9"/>
    <w:rsid w:val="00580063"/>
    <w:rsid w:val="005806BC"/>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381"/>
    <w:rsid w:val="00585660"/>
    <w:rsid w:val="005857D3"/>
    <w:rsid w:val="00586990"/>
    <w:rsid w:val="00586A8F"/>
    <w:rsid w:val="00586CAF"/>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A11"/>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9B3"/>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3722"/>
    <w:rsid w:val="005A3C28"/>
    <w:rsid w:val="005A3DCB"/>
    <w:rsid w:val="005A3E19"/>
    <w:rsid w:val="005A3FDE"/>
    <w:rsid w:val="005A4150"/>
    <w:rsid w:val="005A41B2"/>
    <w:rsid w:val="005A4738"/>
    <w:rsid w:val="005A4761"/>
    <w:rsid w:val="005A4A47"/>
    <w:rsid w:val="005A551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0BF"/>
    <w:rsid w:val="005B41CD"/>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C2D"/>
    <w:rsid w:val="005C7DDC"/>
    <w:rsid w:val="005C7F78"/>
    <w:rsid w:val="005D01EC"/>
    <w:rsid w:val="005D0471"/>
    <w:rsid w:val="005D0C4D"/>
    <w:rsid w:val="005D0DB7"/>
    <w:rsid w:val="005D0E8D"/>
    <w:rsid w:val="005D1A9B"/>
    <w:rsid w:val="005D1CE7"/>
    <w:rsid w:val="005D2156"/>
    <w:rsid w:val="005D2744"/>
    <w:rsid w:val="005D2FB5"/>
    <w:rsid w:val="005D3428"/>
    <w:rsid w:val="005D3A56"/>
    <w:rsid w:val="005D3A8C"/>
    <w:rsid w:val="005D3BAF"/>
    <w:rsid w:val="005D3DD3"/>
    <w:rsid w:val="005D3DF3"/>
    <w:rsid w:val="005D495A"/>
    <w:rsid w:val="005D4C1B"/>
    <w:rsid w:val="005D4CC3"/>
    <w:rsid w:val="005D4E88"/>
    <w:rsid w:val="005D5000"/>
    <w:rsid w:val="005D5031"/>
    <w:rsid w:val="005D541C"/>
    <w:rsid w:val="005D561D"/>
    <w:rsid w:val="005D5872"/>
    <w:rsid w:val="005D5BF5"/>
    <w:rsid w:val="005D5CF2"/>
    <w:rsid w:val="005D65C5"/>
    <w:rsid w:val="005D6907"/>
    <w:rsid w:val="005D6AC7"/>
    <w:rsid w:val="005D72B0"/>
    <w:rsid w:val="005D73F9"/>
    <w:rsid w:val="005D7B39"/>
    <w:rsid w:val="005E0230"/>
    <w:rsid w:val="005E05B4"/>
    <w:rsid w:val="005E07FF"/>
    <w:rsid w:val="005E0A6D"/>
    <w:rsid w:val="005E0B68"/>
    <w:rsid w:val="005E0BFB"/>
    <w:rsid w:val="005E0DCC"/>
    <w:rsid w:val="005E0FDE"/>
    <w:rsid w:val="005E1E5C"/>
    <w:rsid w:val="005E206E"/>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6005C7"/>
    <w:rsid w:val="00600F32"/>
    <w:rsid w:val="006010A4"/>
    <w:rsid w:val="00601807"/>
    <w:rsid w:val="0060184D"/>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6F14"/>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7B7"/>
    <w:rsid w:val="00615F4E"/>
    <w:rsid w:val="0061614F"/>
    <w:rsid w:val="006161E0"/>
    <w:rsid w:val="00617181"/>
    <w:rsid w:val="00617C02"/>
    <w:rsid w:val="00617E86"/>
    <w:rsid w:val="00620449"/>
    <w:rsid w:val="00620481"/>
    <w:rsid w:val="00620789"/>
    <w:rsid w:val="00620BEF"/>
    <w:rsid w:val="00620D3A"/>
    <w:rsid w:val="00620DFC"/>
    <w:rsid w:val="00621486"/>
    <w:rsid w:val="006219A3"/>
    <w:rsid w:val="00621C0F"/>
    <w:rsid w:val="00621F39"/>
    <w:rsid w:val="006226C3"/>
    <w:rsid w:val="006228A6"/>
    <w:rsid w:val="00622A74"/>
    <w:rsid w:val="00622C03"/>
    <w:rsid w:val="00622DB2"/>
    <w:rsid w:val="00622EEA"/>
    <w:rsid w:val="00622FA6"/>
    <w:rsid w:val="006230C9"/>
    <w:rsid w:val="0062346C"/>
    <w:rsid w:val="006236D2"/>
    <w:rsid w:val="006239D6"/>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54D"/>
    <w:rsid w:val="00630951"/>
    <w:rsid w:val="00630B15"/>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8"/>
    <w:rsid w:val="0063623F"/>
    <w:rsid w:val="006366BE"/>
    <w:rsid w:val="00636B43"/>
    <w:rsid w:val="006377C3"/>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A1E"/>
    <w:rsid w:val="00647CFD"/>
    <w:rsid w:val="00647D20"/>
    <w:rsid w:val="0065049F"/>
    <w:rsid w:val="006505B8"/>
    <w:rsid w:val="006507B9"/>
    <w:rsid w:val="00650967"/>
    <w:rsid w:val="00650F90"/>
    <w:rsid w:val="00651126"/>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1685"/>
    <w:rsid w:val="00661806"/>
    <w:rsid w:val="00661903"/>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096"/>
    <w:rsid w:val="00671138"/>
    <w:rsid w:val="0067180D"/>
    <w:rsid w:val="00671AEA"/>
    <w:rsid w:val="00671FAC"/>
    <w:rsid w:val="006721EB"/>
    <w:rsid w:val="0067221B"/>
    <w:rsid w:val="00672449"/>
    <w:rsid w:val="00672670"/>
    <w:rsid w:val="00672C41"/>
    <w:rsid w:val="00672F3E"/>
    <w:rsid w:val="00673542"/>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167"/>
    <w:rsid w:val="00682239"/>
    <w:rsid w:val="00682496"/>
    <w:rsid w:val="0068255F"/>
    <w:rsid w:val="0068294B"/>
    <w:rsid w:val="00682BE3"/>
    <w:rsid w:val="00682CA6"/>
    <w:rsid w:val="0068323E"/>
    <w:rsid w:val="00683D9E"/>
    <w:rsid w:val="00683EDA"/>
    <w:rsid w:val="006841CE"/>
    <w:rsid w:val="00684347"/>
    <w:rsid w:val="00684359"/>
    <w:rsid w:val="00684D65"/>
    <w:rsid w:val="00684F72"/>
    <w:rsid w:val="00685172"/>
    <w:rsid w:val="006851B0"/>
    <w:rsid w:val="006853A0"/>
    <w:rsid w:val="006853DD"/>
    <w:rsid w:val="00685551"/>
    <w:rsid w:val="006864B3"/>
    <w:rsid w:val="00686A52"/>
    <w:rsid w:val="006871EE"/>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C1D"/>
    <w:rsid w:val="00693EF5"/>
    <w:rsid w:val="00693FA7"/>
    <w:rsid w:val="00693FF3"/>
    <w:rsid w:val="0069410A"/>
    <w:rsid w:val="0069410B"/>
    <w:rsid w:val="006944BA"/>
    <w:rsid w:val="00694CEF"/>
    <w:rsid w:val="006951F6"/>
    <w:rsid w:val="0069533F"/>
    <w:rsid w:val="00695535"/>
    <w:rsid w:val="006968B7"/>
    <w:rsid w:val="00696B3A"/>
    <w:rsid w:val="00696F35"/>
    <w:rsid w:val="00697588"/>
    <w:rsid w:val="0069770D"/>
    <w:rsid w:val="00697ACF"/>
    <w:rsid w:val="00697BA5"/>
    <w:rsid w:val="00697C84"/>
    <w:rsid w:val="00697DF8"/>
    <w:rsid w:val="006A0284"/>
    <w:rsid w:val="006A0C6E"/>
    <w:rsid w:val="006A112E"/>
    <w:rsid w:val="006A12DF"/>
    <w:rsid w:val="006A18A3"/>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7A9"/>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955"/>
    <w:rsid w:val="006A7CA6"/>
    <w:rsid w:val="006B09E2"/>
    <w:rsid w:val="006B0EA3"/>
    <w:rsid w:val="006B19E9"/>
    <w:rsid w:val="006B1DEC"/>
    <w:rsid w:val="006B1E84"/>
    <w:rsid w:val="006B1EE1"/>
    <w:rsid w:val="006B1F5D"/>
    <w:rsid w:val="006B20D9"/>
    <w:rsid w:val="006B2194"/>
    <w:rsid w:val="006B235A"/>
    <w:rsid w:val="006B2AC4"/>
    <w:rsid w:val="006B3446"/>
    <w:rsid w:val="006B352A"/>
    <w:rsid w:val="006B3706"/>
    <w:rsid w:val="006B37C6"/>
    <w:rsid w:val="006B39CE"/>
    <w:rsid w:val="006B3A92"/>
    <w:rsid w:val="006B3F01"/>
    <w:rsid w:val="006B3FF6"/>
    <w:rsid w:val="006B41D0"/>
    <w:rsid w:val="006B49B9"/>
    <w:rsid w:val="006B4C4F"/>
    <w:rsid w:val="006B4CA5"/>
    <w:rsid w:val="006B56A0"/>
    <w:rsid w:val="006B5C40"/>
    <w:rsid w:val="006B617F"/>
    <w:rsid w:val="006B64FA"/>
    <w:rsid w:val="006B6A57"/>
    <w:rsid w:val="006B6D6E"/>
    <w:rsid w:val="006B7016"/>
    <w:rsid w:val="006B72F5"/>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38A"/>
    <w:rsid w:val="006C2CA7"/>
    <w:rsid w:val="006C2CE4"/>
    <w:rsid w:val="006C2DBC"/>
    <w:rsid w:val="006C2E68"/>
    <w:rsid w:val="006C343D"/>
    <w:rsid w:val="006C3580"/>
    <w:rsid w:val="006C3790"/>
    <w:rsid w:val="006C381B"/>
    <w:rsid w:val="006C3C14"/>
    <w:rsid w:val="006C3D59"/>
    <w:rsid w:val="006C4A09"/>
    <w:rsid w:val="006C4B15"/>
    <w:rsid w:val="006C50BC"/>
    <w:rsid w:val="006C5396"/>
    <w:rsid w:val="006C56DB"/>
    <w:rsid w:val="006C57FA"/>
    <w:rsid w:val="006C5BE3"/>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47"/>
    <w:rsid w:val="006D308F"/>
    <w:rsid w:val="006D3136"/>
    <w:rsid w:val="006D3656"/>
    <w:rsid w:val="006D36D8"/>
    <w:rsid w:val="006D39A0"/>
    <w:rsid w:val="006D3D04"/>
    <w:rsid w:val="006D3D1D"/>
    <w:rsid w:val="006D4041"/>
    <w:rsid w:val="006D4DBC"/>
    <w:rsid w:val="006D4FA4"/>
    <w:rsid w:val="006D54B3"/>
    <w:rsid w:val="006D54F4"/>
    <w:rsid w:val="006D5691"/>
    <w:rsid w:val="006D5692"/>
    <w:rsid w:val="006D59FE"/>
    <w:rsid w:val="006D5D18"/>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3E3"/>
    <w:rsid w:val="006E193B"/>
    <w:rsid w:val="006E1A4C"/>
    <w:rsid w:val="006E1B10"/>
    <w:rsid w:val="006E1B68"/>
    <w:rsid w:val="006E1CD1"/>
    <w:rsid w:val="006E233C"/>
    <w:rsid w:val="006E24AA"/>
    <w:rsid w:val="006E29DA"/>
    <w:rsid w:val="006E2AA6"/>
    <w:rsid w:val="006E2E61"/>
    <w:rsid w:val="006E3662"/>
    <w:rsid w:val="006E3A0F"/>
    <w:rsid w:val="006E3D98"/>
    <w:rsid w:val="006E43E2"/>
    <w:rsid w:val="006E458E"/>
    <w:rsid w:val="006E46B1"/>
    <w:rsid w:val="006E4739"/>
    <w:rsid w:val="006E48DB"/>
    <w:rsid w:val="006E4A84"/>
    <w:rsid w:val="006E4E06"/>
    <w:rsid w:val="006E515F"/>
    <w:rsid w:val="006E5320"/>
    <w:rsid w:val="006E55BA"/>
    <w:rsid w:val="006E589B"/>
    <w:rsid w:val="006E59AE"/>
    <w:rsid w:val="006E5A16"/>
    <w:rsid w:val="006E5A5B"/>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B4A"/>
    <w:rsid w:val="006F3B7E"/>
    <w:rsid w:val="006F3F59"/>
    <w:rsid w:val="006F42CA"/>
    <w:rsid w:val="006F45C8"/>
    <w:rsid w:val="006F45CA"/>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210"/>
    <w:rsid w:val="006F742C"/>
    <w:rsid w:val="006F767A"/>
    <w:rsid w:val="006F7D7B"/>
    <w:rsid w:val="006F7E4F"/>
    <w:rsid w:val="00700143"/>
    <w:rsid w:val="007008A9"/>
    <w:rsid w:val="00700DFF"/>
    <w:rsid w:val="00700E7B"/>
    <w:rsid w:val="00700ECD"/>
    <w:rsid w:val="00700EFF"/>
    <w:rsid w:val="00701404"/>
    <w:rsid w:val="007016D0"/>
    <w:rsid w:val="00701B1A"/>
    <w:rsid w:val="00701FF9"/>
    <w:rsid w:val="00702108"/>
    <w:rsid w:val="0070237D"/>
    <w:rsid w:val="007023F8"/>
    <w:rsid w:val="007025C3"/>
    <w:rsid w:val="007027ED"/>
    <w:rsid w:val="007029E4"/>
    <w:rsid w:val="00702F64"/>
    <w:rsid w:val="00703407"/>
    <w:rsid w:val="0070382D"/>
    <w:rsid w:val="00703D68"/>
    <w:rsid w:val="00703FBB"/>
    <w:rsid w:val="00704077"/>
    <w:rsid w:val="00704255"/>
    <w:rsid w:val="007045FC"/>
    <w:rsid w:val="00704988"/>
    <w:rsid w:val="00704C29"/>
    <w:rsid w:val="0070509F"/>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9F9"/>
    <w:rsid w:val="00712D3B"/>
    <w:rsid w:val="00712E27"/>
    <w:rsid w:val="00712F15"/>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880"/>
    <w:rsid w:val="00716A0F"/>
    <w:rsid w:val="00716FD7"/>
    <w:rsid w:val="00716FE6"/>
    <w:rsid w:val="00717161"/>
    <w:rsid w:val="0071738C"/>
    <w:rsid w:val="007173E6"/>
    <w:rsid w:val="00717453"/>
    <w:rsid w:val="00717478"/>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980"/>
    <w:rsid w:val="00727EEB"/>
    <w:rsid w:val="007305A5"/>
    <w:rsid w:val="007305B9"/>
    <w:rsid w:val="00730776"/>
    <w:rsid w:val="00730942"/>
    <w:rsid w:val="00730A36"/>
    <w:rsid w:val="00730B2B"/>
    <w:rsid w:val="007311D7"/>
    <w:rsid w:val="0073122D"/>
    <w:rsid w:val="007313FC"/>
    <w:rsid w:val="007316AB"/>
    <w:rsid w:val="007318EC"/>
    <w:rsid w:val="00731954"/>
    <w:rsid w:val="00731DB6"/>
    <w:rsid w:val="00732840"/>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C07"/>
    <w:rsid w:val="00735E42"/>
    <w:rsid w:val="00735E7F"/>
    <w:rsid w:val="00735ECA"/>
    <w:rsid w:val="007364E9"/>
    <w:rsid w:val="0073665C"/>
    <w:rsid w:val="00736893"/>
    <w:rsid w:val="00736950"/>
    <w:rsid w:val="00736AD1"/>
    <w:rsid w:val="00736FA7"/>
    <w:rsid w:val="00737004"/>
    <w:rsid w:val="00737040"/>
    <w:rsid w:val="007372C2"/>
    <w:rsid w:val="0073776E"/>
    <w:rsid w:val="007377A1"/>
    <w:rsid w:val="007400E4"/>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A6F"/>
    <w:rsid w:val="007503C4"/>
    <w:rsid w:val="00750A82"/>
    <w:rsid w:val="00750B97"/>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100B"/>
    <w:rsid w:val="0076103C"/>
    <w:rsid w:val="00761621"/>
    <w:rsid w:val="007616ED"/>
    <w:rsid w:val="00761B85"/>
    <w:rsid w:val="00761F75"/>
    <w:rsid w:val="007622AB"/>
    <w:rsid w:val="007623D4"/>
    <w:rsid w:val="007625C5"/>
    <w:rsid w:val="00762784"/>
    <w:rsid w:val="007627D5"/>
    <w:rsid w:val="00762BD1"/>
    <w:rsid w:val="007630E6"/>
    <w:rsid w:val="007631A9"/>
    <w:rsid w:val="0076350B"/>
    <w:rsid w:val="00763B65"/>
    <w:rsid w:val="00763E75"/>
    <w:rsid w:val="007640DB"/>
    <w:rsid w:val="0076436A"/>
    <w:rsid w:val="0076436B"/>
    <w:rsid w:val="00764725"/>
    <w:rsid w:val="007648FE"/>
    <w:rsid w:val="00764B9E"/>
    <w:rsid w:val="00764E70"/>
    <w:rsid w:val="0076505B"/>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708D1"/>
    <w:rsid w:val="00770970"/>
    <w:rsid w:val="00770FB3"/>
    <w:rsid w:val="007710BC"/>
    <w:rsid w:val="00771603"/>
    <w:rsid w:val="00771AEF"/>
    <w:rsid w:val="00772233"/>
    <w:rsid w:val="00772A61"/>
    <w:rsid w:val="00772C60"/>
    <w:rsid w:val="0077302D"/>
    <w:rsid w:val="00773236"/>
    <w:rsid w:val="007734FD"/>
    <w:rsid w:val="00773A9D"/>
    <w:rsid w:val="007741F1"/>
    <w:rsid w:val="007745B5"/>
    <w:rsid w:val="00774A98"/>
    <w:rsid w:val="007753DF"/>
    <w:rsid w:val="007754F8"/>
    <w:rsid w:val="00775520"/>
    <w:rsid w:val="0077574F"/>
    <w:rsid w:val="00775860"/>
    <w:rsid w:val="007758D4"/>
    <w:rsid w:val="00775CED"/>
    <w:rsid w:val="007763A5"/>
    <w:rsid w:val="00776697"/>
    <w:rsid w:val="00776E94"/>
    <w:rsid w:val="007771A1"/>
    <w:rsid w:val="007771B8"/>
    <w:rsid w:val="007775B7"/>
    <w:rsid w:val="007775EA"/>
    <w:rsid w:val="00777A10"/>
    <w:rsid w:val="00777AEE"/>
    <w:rsid w:val="00780764"/>
    <w:rsid w:val="0078083B"/>
    <w:rsid w:val="00780B37"/>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3A4"/>
    <w:rsid w:val="00786569"/>
    <w:rsid w:val="007865E7"/>
    <w:rsid w:val="00787087"/>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89"/>
    <w:rsid w:val="00793909"/>
    <w:rsid w:val="00793C02"/>
    <w:rsid w:val="00793D05"/>
    <w:rsid w:val="00794105"/>
    <w:rsid w:val="0079418D"/>
    <w:rsid w:val="0079420D"/>
    <w:rsid w:val="00794820"/>
    <w:rsid w:val="007948DF"/>
    <w:rsid w:val="007948FC"/>
    <w:rsid w:val="00794E91"/>
    <w:rsid w:val="0079560F"/>
    <w:rsid w:val="00795864"/>
    <w:rsid w:val="007966BF"/>
    <w:rsid w:val="007974B8"/>
    <w:rsid w:val="007A00AA"/>
    <w:rsid w:val="007A0353"/>
    <w:rsid w:val="007A066E"/>
    <w:rsid w:val="007A118F"/>
    <w:rsid w:val="007A139D"/>
    <w:rsid w:val="007A1702"/>
    <w:rsid w:val="007A1E74"/>
    <w:rsid w:val="007A2048"/>
    <w:rsid w:val="007A208F"/>
    <w:rsid w:val="007A2229"/>
    <w:rsid w:val="007A22F5"/>
    <w:rsid w:val="007A2807"/>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9E5"/>
    <w:rsid w:val="007B1BD6"/>
    <w:rsid w:val="007B1E87"/>
    <w:rsid w:val="007B229F"/>
    <w:rsid w:val="007B26B8"/>
    <w:rsid w:val="007B2ADF"/>
    <w:rsid w:val="007B3253"/>
    <w:rsid w:val="007B3808"/>
    <w:rsid w:val="007B3A2D"/>
    <w:rsid w:val="007B43D4"/>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749"/>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4EAA"/>
    <w:rsid w:val="007C536A"/>
    <w:rsid w:val="007C5ACB"/>
    <w:rsid w:val="007C5F48"/>
    <w:rsid w:val="007C67AF"/>
    <w:rsid w:val="007C6B44"/>
    <w:rsid w:val="007C6B46"/>
    <w:rsid w:val="007C7108"/>
    <w:rsid w:val="007C7B85"/>
    <w:rsid w:val="007D01D4"/>
    <w:rsid w:val="007D02D6"/>
    <w:rsid w:val="007D037A"/>
    <w:rsid w:val="007D05A4"/>
    <w:rsid w:val="007D077A"/>
    <w:rsid w:val="007D0F4E"/>
    <w:rsid w:val="007D18DC"/>
    <w:rsid w:val="007D1B91"/>
    <w:rsid w:val="007D1BC5"/>
    <w:rsid w:val="007D1C9D"/>
    <w:rsid w:val="007D1F55"/>
    <w:rsid w:val="007D2F4A"/>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E2D"/>
    <w:rsid w:val="007D633B"/>
    <w:rsid w:val="007D6652"/>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256B"/>
    <w:rsid w:val="007E2DC0"/>
    <w:rsid w:val="007E2FFF"/>
    <w:rsid w:val="007E349E"/>
    <w:rsid w:val="007E3748"/>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910"/>
    <w:rsid w:val="007E7EA1"/>
    <w:rsid w:val="007E7EF8"/>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CCA"/>
    <w:rsid w:val="00801D43"/>
    <w:rsid w:val="00801ECE"/>
    <w:rsid w:val="00801F75"/>
    <w:rsid w:val="00802641"/>
    <w:rsid w:val="008028C9"/>
    <w:rsid w:val="00802C27"/>
    <w:rsid w:val="00802D4A"/>
    <w:rsid w:val="00803123"/>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0FB"/>
    <w:rsid w:val="00807948"/>
    <w:rsid w:val="008079FB"/>
    <w:rsid w:val="00810756"/>
    <w:rsid w:val="00810776"/>
    <w:rsid w:val="008107A6"/>
    <w:rsid w:val="0081081E"/>
    <w:rsid w:val="00810DE0"/>
    <w:rsid w:val="00811013"/>
    <w:rsid w:val="00811120"/>
    <w:rsid w:val="008113E4"/>
    <w:rsid w:val="008116BB"/>
    <w:rsid w:val="008116CB"/>
    <w:rsid w:val="0081197F"/>
    <w:rsid w:val="008119C7"/>
    <w:rsid w:val="00811F3E"/>
    <w:rsid w:val="0081204B"/>
    <w:rsid w:val="00812BA9"/>
    <w:rsid w:val="00812C18"/>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38"/>
    <w:rsid w:val="0081625D"/>
    <w:rsid w:val="0081690E"/>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E83"/>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A38"/>
    <w:rsid w:val="00825C9A"/>
    <w:rsid w:val="00825F4D"/>
    <w:rsid w:val="00825F56"/>
    <w:rsid w:val="008261E5"/>
    <w:rsid w:val="008264BF"/>
    <w:rsid w:val="0082653E"/>
    <w:rsid w:val="00826965"/>
    <w:rsid w:val="0082699A"/>
    <w:rsid w:val="008274E1"/>
    <w:rsid w:val="0082754F"/>
    <w:rsid w:val="00827F7A"/>
    <w:rsid w:val="00830136"/>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3E74"/>
    <w:rsid w:val="008344B4"/>
    <w:rsid w:val="00834643"/>
    <w:rsid w:val="00834B88"/>
    <w:rsid w:val="00834BB3"/>
    <w:rsid w:val="00834E09"/>
    <w:rsid w:val="00835CC7"/>
    <w:rsid w:val="00835E13"/>
    <w:rsid w:val="008362FA"/>
    <w:rsid w:val="00836AD5"/>
    <w:rsid w:val="00836FE3"/>
    <w:rsid w:val="00837474"/>
    <w:rsid w:val="008374A3"/>
    <w:rsid w:val="00837E6B"/>
    <w:rsid w:val="00837FED"/>
    <w:rsid w:val="0084010B"/>
    <w:rsid w:val="008406DA"/>
    <w:rsid w:val="00840BAA"/>
    <w:rsid w:val="00840E13"/>
    <w:rsid w:val="008410FD"/>
    <w:rsid w:val="0084113D"/>
    <w:rsid w:val="00841220"/>
    <w:rsid w:val="00841221"/>
    <w:rsid w:val="0084125F"/>
    <w:rsid w:val="00841755"/>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C6B"/>
    <w:rsid w:val="00845D16"/>
    <w:rsid w:val="00845DCC"/>
    <w:rsid w:val="00846049"/>
    <w:rsid w:val="00846292"/>
    <w:rsid w:val="00846900"/>
    <w:rsid w:val="00846B3B"/>
    <w:rsid w:val="00846B47"/>
    <w:rsid w:val="00846CED"/>
    <w:rsid w:val="00846E4D"/>
    <w:rsid w:val="00846EAC"/>
    <w:rsid w:val="00846F0E"/>
    <w:rsid w:val="00846F27"/>
    <w:rsid w:val="00846F84"/>
    <w:rsid w:val="00847720"/>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5E65"/>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5D5"/>
    <w:rsid w:val="0086779B"/>
    <w:rsid w:val="00867AEC"/>
    <w:rsid w:val="00867C1F"/>
    <w:rsid w:val="00870231"/>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9C2"/>
    <w:rsid w:val="00873B0E"/>
    <w:rsid w:val="00873BE3"/>
    <w:rsid w:val="00873C87"/>
    <w:rsid w:val="00873E42"/>
    <w:rsid w:val="00873F2A"/>
    <w:rsid w:val="0087411F"/>
    <w:rsid w:val="00874225"/>
    <w:rsid w:val="00874B20"/>
    <w:rsid w:val="00874F2D"/>
    <w:rsid w:val="00875054"/>
    <w:rsid w:val="0087505A"/>
    <w:rsid w:val="008752DA"/>
    <w:rsid w:val="008756D3"/>
    <w:rsid w:val="00875A03"/>
    <w:rsid w:val="00876911"/>
    <w:rsid w:val="00876927"/>
    <w:rsid w:val="00876C57"/>
    <w:rsid w:val="008772CA"/>
    <w:rsid w:val="008801FA"/>
    <w:rsid w:val="00880D1B"/>
    <w:rsid w:val="00880E77"/>
    <w:rsid w:val="00881141"/>
    <w:rsid w:val="008815BD"/>
    <w:rsid w:val="00881613"/>
    <w:rsid w:val="00881781"/>
    <w:rsid w:val="008819BE"/>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BDF"/>
    <w:rsid w:val="0089050E"/>
    <w:rsid w:val="0089089F"/>
    <w:rsid w:val="00890954"/>
    <w:rsid w:val="00890C9A"/>
    <w:rsid w:val="008910B1"/>
    <w:rsid w:val="0089181A"/>
    <w:rsid w:val="0089184A"/>
    <w:rsid w:val="008918DF"/>
    <w:rsid w:val="00891ADD"/>
    <w:rsid w:val="00891AFD"/>
    <w:rsid w:val="00891C48"/>
    <w:rsid w:val="00891DBF"/>
    <w:rsid w:val="008920DB"/>
    <w:rsid w:val="0089248F"/>
    <w:rsid w:val="0089277D"/>
    <w:rsid w:val="0089297B"/>
    <w:rsid w:val="00892A15"/>
    <w:rsid w:val="00892B58"/>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C28"/>
    <w:rsid w:val="00895F91"/>
    <w:rsid w:val="00895FD9"/>
    <w:rsid w:val="00896A2F"/>
    <w:rsid w:val="0089718B"/>
    <w:rsid w:val="0089746F"/>
    <w:rsid w:val="00897667"/>
    <w:rsid w:val="00897DEA"/>
    <w:rsid w:val="00897E74"/>
    <w:rsid w:val="008A0806"/>
    <w:rsid w:val="008A18A1"/>
    <w:rsid w:val="008A1CC3"/>
    <w:rsid w:val="008A203B"/>
    <w:rsid w:val="008A2A41"/>
    <w:rsid w:val="008A2F92"/>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59F"/>
    <w:rsid w:val="008A68F8"/>
    <w:rsid w:val="008A69F9"/>
    <w:rsid w:val="008A6BAC"/>
    <w:rsid w:val="008A7A1E"/>
    <w:rsid w:val="008A7C78"/>
    <w:rsid w:val="008A7D07"/>
    <w:rsid w:val="008B0188"/>
    <w:rsid w:val="008B0432"/>
    <w:rsid w:val="008B054E"/>
    <w:rsid w:val="008B085A"/>
    <w:rsid w:val="008B0A63"/>
    <w:rsid w:val="008B0AFD"/>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A86"/>
    <w:rsid w:val="008B4AFB"/>
    <w:rsid w:val="008B4BFC"/>
    <w:rsid w:val="008B4CAA"/>
    <w:rsid w:val="008B502F"/>
    <w:rsid w:val="008B5052"/>
    <w:rsid w:val="008B5F5B"/>
    <w:rsid w:val="008B6023"/>
    <w:rsid w:val="008B661C"/>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692"/>
    <w:rsid w:val="008C197D"/>
    <w:rsid w:val="008C1B13"/>
    <w:rsid w:val="008C2273"/>
    <w:rsid w:val="008C2433"/>
    <w:rsid w:val="008C2949"/>
    <w:rsid w:val="008C2B15"/>
    <w:rsid w:val="008C3646"/>
    <w:rsid w:val="008C3A2E"/>
    <w:rsid w:val="008C3A31"/>
    <w:rsid w:val="008C3B18"/>
    <w:rsid w:val="008C3C64"/>
    <w:rsid w:val="008C423C"/>
    <w:rsid w:val="008C46D4"/>
    <w:rsid w:val="008C4B69"/>
    <w:rsid w:val="008C4E4D"/>
    <w:rsid w:val="008C4EED"/>
    <w:rsid w:val="008C533F"/>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C6C99"/>
    <w:rsid w:val="008D0198"/>
    <w:rsid w:val="008D05FF"/>
    <w:rsid w:val="008D0A76"/>
    <w:rsid w:val="008D0B3C"/>
    <w:rsid w:val="008D0C4C"/>
    <w:rsid w:val="008D0D35"/>
    <w:rsid w:val="008D1285"/>
    <w:rsid w:val="008D13DB"/>
    <w:rsid w:val="008D13F0"/>
    <w:rsid w:val="008D16EF"/>
    <w:rsid w:val="008D1B58"/>
    <w:rsid w:val="008D1BDE"/>
    <w:rsid w:val="008D1D51"/>
    <w:rsid w:val="008D1D52"/>
    <w:rsid w:val="008D205B"/>
    <w:rsid w:val="008D21B9"/>
    <w:rsid w:val="008D23AB"/>
    <w:rsid w:val="008D27BC"/>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D69"/>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70"/>
    <w:rsid w:val="008E41DA"/>
    <w:rsid w:val="008E42C1"/>
    <w:rsid w:val="008E4624"/>
    <w:rsid w:val="008E4BD8"/>
    <w:rsid w:val="008E53BB"/>
    <w:rsid w:val="008E58AF"/>
    <w:rsid w:val="008E5D34"/>
    <w:rsid w:val="008E5DAC"/>
    <w:rsid w:val="008E5EE9"/>
    <w:rsid w:val="008E607C"/>
    <w:rsid w:val="008E65C7"/>
    <w:rsid w:val="008E6C37"/>
    <w:rsid w:val="008E6C6E"/>
    <w:rsid w:val="008E7731"/>
    <w:rsid w:val="008E77C2"/>
    <w:rsid w:val="008E7902"/>
    <w:rsid w:val="008E7D90"/>
    <w:rsid w:val="008F0513"/>
    <w:rsid w:val="008F069B"/>
    <w:rsid w:val="008F0B65"/>
    <w:rsid w:val="008F0B84"/>
    <w:rsid w:val="008F0CAB"/>
    <w:rsid w:val="008F10F3"/>
    <w:rsid w:val="008F162D"/>
    <w:rsid w:val="008F1822"/>
    <w:rsid w:val="008F18AB"/>
    <w:rsid w:val="008F1A59"/>
    <w:rsid w:val="008F2225"/>
    <w:rsid w:val="008F24AB"/>
    <w:rsid w:val="008F25AD"/>
    <w:rsid w:val="008F274F"/>
    <w:rsid w:val="008F27C6"/>
    <w:rsid w:val="008F2D3B"/>
    <w:rsid w:val="008F2F77"/>
    <w:rsid w:val="008F3167"/>
    <w:rsid w:val="008F32EC"/>
    <w:rsid w:val="008F3655"/>
    <w:rsid w:val="008F39FC"/>
    <w:rsid w:val="008F437F"/>
    <w:rsid w:val="008F456F"/>
    <w:rsid w:val="008F46AD"/>
    <w:rsid w:val="008F47BC"/>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B75"/>
    <w:rsid w:val="008F712A"/>
    <w:rsid w:val="008F7414"/>
    <w:rsid w:val="008F74D5"/>
    <w:rsid w:val="008F7504"/>
    <w:rsid w:val="008F77FB"/>
    <w:rsid w:val="008F7F57"/>
    <w:rsid w:val="00900B5D"/>
    <w:rsid w:val="00901037"/>
    <w:rsid w:val="00901059"/>
    <w:rsid w:val="0090105A"/>
    <w:rsid w:val="00901218"/>
    <w:rsid w:val="009014C9"/>
    <w:rsid w:val="00901554"/>
    <w:rsid w:val="009017F1"/>
    <w:rsid w:val="009018C6"/>
    <w:rsid w:val="00901AB6"/>
    <w:rsid w:val="00901F21"/>
    <w:rsid w:val="0090248A"/>
    <w:rsid w:val="00902515"/>
    <w:rsid w:val="009025B0"/>
    <w:rsid w:val="0090260F"/>
    <w:rsid w:val="009026A9"/>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71"/>
    <w:rsid w:val="00905DC0"/>
    <w:rsid w:val="00906604"/>
    <w:rsid w:val="00906D32"/>
    <w:rsid w:val="00906EC7"/>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321"/>
    <w:rsid w:val="009159AE"/>
    <w:rsid w:val="00915E69"/>
    <w:rsid w:val="00916173"/>
    <w:rsid w:val="00916332"/>
    <w:rsid w:val="00916895"/>
    <w:rsid w:val="00916BFE"/>
    <w:rsid w:val="00916C62"/>
    <w:rsid w:val="00916D3C"/>
    <w:rsid w:val="00916F59"/>
    <w:rsid w:val="00917126"/>
    <w:rsid w:val="00917221"/>
    <w:rsid w:val="0091738F"/>
    <w:rsid w:val="00917420"/>
    <w:rsid w:val="009177DE"/>
    <w:rsid w:val="00917A62"/>
    <w:rsid w:val="00917D67"/>
    <w:rsid w:val="0092012E"/>
    <w:rsid w:val="00920B28"/>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07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7A6"/>
    <w:rsid w:val="009339B3"/>
    <w:rsid w:val="009339FA"/>
    <w:rsid w:val="00933BEF"/>
    <w:rsid w:val="0093405B"/>
    <w:rsid w:val="0093415B"/>
    <w:rsid w:val="009341A1"/>
    <w:rsid w:val="009347C7"/>
    <w:rsid w:val="009348D4"/>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22C0"/>
    <w:rsid w:val="00942B7E"/>
    <w:rsid w:val="00942E1B"/>
    <w:rsid w:val="00942F5C"/>
    <w:rsid w:val="00943217"/>
    <w:rsid w:val="00943998"/>
    <w:rsid w:val="00943A48"/>
    <w:rsid w:val="00943B82"/>
    <w:rsid w:val="00943BE4"/>
    <w:rsid w:val="00943DDA"/>
    <w:rsid w:val="00943E96"/>
    <w:rsid w:val="00944611"/>
    <w:rsid w:val="009449B7"/>
    <w:rsid w:val="00945246"/>
    <w:rsid w:val="00945B22"/>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038"/>
    <w:rsid w:val="0095331F"/>
    <w:rsid w:val="009534E1"/>
    <w:rsid w:val="009534E2"/>
    <w:rsid w:val="0095369B"/>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A8D"/>
    <w:rsid w:val="00956BFE"/>
    <w:rsid w:val="00956C98"/>
    <w:rsid w:val="00956F31"/>
    <w:rsid w:val="009571D7"/>
    <w:rsid w:val="009572B0"/>
    <w:rsid w:val="009572D3"/>
    <w:rsid w:val="0095745C"/>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3C19"/>
    <w:rsid w:val="00963FDD"/>
    <w:rsid w:val="009643E6"/>
    <w:rsid w:val="009646C8"/>
    <w:rsid w:val="009648CE"/>
    <w:rsid w:val="00964AAD"/>
    <w:rsid w:val="00964E26"/>
    <w:rsid w:val="00964F90"/>
    <w:rsid w:val="009652D3"/>
    <w:rsid w:val="009654C9"/>
    <w:rsid w:val="00965B17"/>
    <w:rsid w:val="00965DE7"/>
    <w:rsid w:val="0096605C"/>
    <w:rsid w:val="00966288"/>
    <w:rsid w:val="009663FC"/>
    <w:rsid w:val="00966718"/>
    <w:rsid w:val="00966C9C"/>
    <w:rsid w:val="00967209"/>
    <w:rsid w:val="00967514"/>
    <w:rsid w:val="009678A7"/>
    <w:rsid w:val="0097067C"/>
    <w:rsid w:val="00970863"/>
    <w:rsid w:val="00970A4D"/>
    <w:rsid w:val="00970F07"/>
    <w:rsid w:val="009710BD"/>
    <w:rsid w:val="00971905"/>
    <w:rsid w:val="00971E6C"/>
    <w:rsid w:val="00971F13"/>
    <w:rsid w:val="00971F53"/>
    <w:rsid w:val="00971F88"/>
    <w:rsid w:val="009727CB"/>
    <w:rsid w:val="00972EC8"/>
    <w:rsid w:val="00973864"/>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664"/>
    <w:rsid w:val="00986859"/>
    <w:rsid w:val="00987115"/>
    <w:rsid w:val="009878D1"/>
    <w:rsid w:val="00987F54"/>
    <w:rsid w:val="00987FB1"/>
    <w:rsid w:val="00990016"/>
    <w:rsid w:val="00990338"/>
    <w:rsid w:val="00990791"/>
    <w:rsid w:val="00990892"/>
    <w:rsid w:val="009908BA"/>
    <w:rsid w:val="00990AB6"/>
    <w:rsid w:val="00990DC0"/>
    <w:rsid w:val="00991400"/>
    <w:rsid w:val="0099185E"/>
    <w:rsid w:val="00991BD0"/>
    <w:rsid w:val="009921B9"/>
    <w:rsid w:val="00992407"/>
    <w:rsid w:val="009926F3"/>
    <w:rsid w:val="0099282A"/>
    <w:rsid w:val="0099287D"/>
    <w:rsid w:val="00992C04"/>
    <w:rsid w:val="00992F6C"/>
    <w:rsid w:val="00992FBA"/>
    <w:rsid w:val="009938F5"/>
    <w:rsid w:val="00993DC4"/>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EC1"/>
    <w:rsid w:val="0099715E"/>
    <w:rsid w:val="00997203"/>
    <w:rsid w:val="00997B59"/>
    <w:rsid w:val="009A034D"/>
    <w:rsid w:val="009A051D"/>
    <w:rsid w:val="009A0C6C"/>
    <w:rsid w:val="009A0D4D"/>
    <w:rsid w:val="009A0E12"/>
    <w:rsid w:val="009A10C8"/>
    <w:rsid w:val="009A12A7"/>
    <w:rsid w:val="009A1700"/>
    <w:rsid w:val="009A1976"/>
    <w:rsid w:val="009A1BDC"/>
    <w:rsid w:val="009A1C06"/>
    <w:rsid w:val="009A1D4B"/>
    <w:rsid w:val="009A1E82"/>
    <w:rsid w:val="009A221F"/>
    <w:rsid w:val="009A22C1"/>
    <w:rsid w:val="009A234C"/>
    <w:rsid w:val="009A2951"/>
    <w:rsid w:val="009A31A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CDE"/>
    <w:rsid w:val="009B3D8C"/>
    <w:rsid w:val="009B3F79"/>
    <w:rsid w:val="009B4025"/>
    <w:rsid w:val="009B423E"/>
    <w:rsid w:val="009B4585"/>
    <w:rsid w:val="009B45FA"/>
    <w:rsid w:val="009B4892"/>
    <w:rsid w:val="009B4C64"/>
    <w:rsid w:val="009B5445"/>
    <w:rsid w:val="009B55EC"/>
    <w:rsid w:val="009B592E"/>
    <w:rsid w:val="009B5D70"/>
    <w:rsid w:val="009B6C1C"/>
    <w:rsid w:val="009B748A"/>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515"/>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5DB"/>
    <w:rsid w:val="009D1A56"/>
    <w:rsid w:val="009D209B"/>
    <w:rsid w:val="009D27A7"/>
    <w:rsid w:val="009D2DEE"/>
    <w:rsid w:val="009D2F87"/>
    <w:rsid w:val="009D2F8F"/>
    <w:rsid w:val="009D30FE"/>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D1"/>
    <w:rsid w:val="009E625E"/>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9AD"/>
    <w:rsid w:val="00A04BDD"/>
    <w:rsid w:val="00A0514B"/>
    <w:rsid w:val="00A0556C"/>
    <w:rsid w:val="00A0571D"/>
    <w:rsid w:val="00A05BAA"/>
    <w:rsid w:val="00A05DB5"/>
    <w:rsid w:val="00A05F0B"/>
    <w:rsid w:val="00A05F0E"/>
    <w:rsid w:val="00A063D6"/>
    <w:rsid w:val="00A06553"/>
    <w:rsid w:val="00A06C77"/>
    <w:rsid w:val="00A06D53"/>
    <w:rsid w:val="00A06F82"/>
    <w:rsid w:val="00A06FAF"/>
    <w:rsid w:val="00A06FEE"/>
    <w:rsid w:val="00A07399"/>
    <w:rsid w:val="00A078F4"/>
    <w:rsid w:val="00A103A7"/>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844"/>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CC"/>
    <w:rsid w:val="00A16BD6"/>
    <w:rsid w:val="00A1723F"/>
    <w:rsid w:val="00A173ED"/>
    <w:rsid w:val="00A175C4"/>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AB"/>
    <w:rsid w:val="00A26B0B"/>
    <w:rsid w:val="00A270FB"/>
    <w:rsid w:val="00A2761B"/>
    <w:rsid w:val="00A30101"/>
    <w:rsid w:val="00A30270"/>
    <w:rsid w:val="00A30A2C"/>
    <w:rsid w:val="00A31516"/>
    <w:rsid w:val="00A3178A"/>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705"/>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0E5"/>
    <w:rsid w:val="00A41734"/>
    <w:rsid w:val="00A41F64"/>
    <w:rsid w:val="00A42089"/>
    <w:rsid w:val="00A42258"/>
    <w:rsid w:val="00A4262C"/>
    <w:rsid w:val="00A428A6"/>
    <w:rsid w:val="00A42BA3"/>
    <w:rsid w:val="00A42D6C"/>
    <w:rsid w:val="00A42D83"/>
    <w:rsid w:val="00A43290"/>
    <w:rsid w:val="00A4336C"/>
    <w:rsid w:val="00A435F7"/>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50087"/>
    <w:rsid w:val="00A501E6"/>
    <w:rsid w:val="00A502C0"/>
    <w:rsid w:val="00A50999"/>
    <w:rsid w:val="00A50BC6"/>
    <w:rsid w:val="00A50C3F"/>
    <w:rsid w:val="00A50F93"/>
    <w:rsid w:val="00A51241"/>
    <w:rsid w:val="00A51364"/>
    <w:rsid w:val="00A51583"/>
    <w:rsid w:val="00A516B7"/>
    <w:rsid w:val="00A51865"/>
    <w:rsid w:val="00A51C26"/>
    <w:rsid w:val="00A51C5E"/>
    <w:rsid w:val="00A51CFB"/>
    <w:rsid w:val="00A51DC7"/>
    <w:rsid w:val="00A52140"/>
    <w:rsid w:val="00A5230D"/>
    <w:rsid w:val="00A523F0"/>
    <w:rsid w:val="00A524D4"/>
    <w:rsid w:val="00A5255C"/>
    <w:rsid w:val="00A53062"/>
    <w:rsid w:val="00A530D6"/>
    <w:rsid w:val="00A53710"/>
    <w:rsid w:val="00A537AE"/>
    <w:rsid w:val="00A543B8"/>
    <w:rsid w:val="00A551D8"/>
    <w:rsid w:val="00A5604D"/>
    <w:rsid w:val="00A563C4"/>
    <w:rsid w:val="00A5648C"/>
    <w:rsid w:val="00A565CF"/>
    <w:rsid w:val="00A56745"/>
    <w:rsid w:val="00A5685F"/>
    <w:rsid w:val="00A56869"/>
    <w:rsid w:val="00A568B0"/>
    <w:rsid w:val="00A56B85"/>
    <w:rsid w:val="00A56ED7"/>
    <w:rsid w:val="00A57227"/>
    <w:rsid w:val="00A572E9"/>
    <w:rsid w:val="00A57747"/>
    <w:rsid w:val="00A57AAB"/>
    <w:rsid w:val="00A60163"/>
    <w:rsid w:val="00A60206"/>
    <w:rsid w:val="00A6033B"/>
    <w:rsid w:val="00A60634"/>
    <w:rsid w:val="00A60649"/>
    <w:rsid w:val="00A6094A"/>
    <w:rsid w:val="00A60BCB"/>
    <w:rsid w:val="00A61908"/>
    <w:rsid w:val="00A621BD"/>
    <w:rsid w:val="00A62202"/>
    <w:rsid w:val="00A622C3"/>
    <w:rsid w:val="00A62D02"/>
    <w:rsid w:val="00A62E06"/>
    <w:rsid w:val="00A63A11"/>
    <w:rsid w:val="00A63B81"/>
    <w:rsid w:val="00A63E0E"/>
    <w:rsid w:val="00A64002"/>
    <w:rsid w:val="00A642C4"/>
    <w:rsid w:val="00A64455"/>
    <w:rsid w:val="00A647F9"/>
    <w:rsid w:val="00A6481E"/>
    <w:rsid w:val="00A64830"/>
    <w:rsid w:val="00A65111"/>
    <w:rsid w:val="00A6528B"/>
    <w:rsid w:val="00A65A18"/>
    <w:rsid w:val="00A65D42"/>
    <w:rsid w:val="00A65D70"/>
    <w:rsid w:val="00A65E35"/>
    <w:rsid w:val="00A663C4"/>
    <w:rsid w:val="00A66465"/>
    <w:rsid w:val="00A66801"/>
    <w:rsid w:val="00A668AB"/>
    <w:rsid w:val="00A66961"/>
    <w:rsid w:val="00A67120"/>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288"/>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944"/>
    <w:rsid w:val="00A84E3D"/>
    <w:rsid w:val="00A853F5"/>
    <w:rsid w:val="00A857A6"/>
    <w:rsid w:val="00A858D9"/>
    <w:rsid w:val="00A8596A"/>
    <w:rsid w:val="00A85D0C"/>
    <w:rsid w:val="00A85E73"/>
    <w:rsid w:val="00A860AF"/>
    <w:rsid w:val="00A864C9"/>
    <w:rsid w:val="00A867DB"/>
    <w:rsid w:val="00A86A8D"/>
    <w:rsid w:val="00A86B2C"/>
    <w:rsid w:val="00A871BD"/>
    <w:rsid w:val="00A8740E"/>
    <w:rsid w:val="00A87E8D"/>
    <w:rsid w:val="00A90080"/>
    <w:rsid w:val="00A900FE"/>
    <w:rsid w:val="00A90A4D"/>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05E"/>
    <w:rsid w:val="00A94507"/>
    <w:rsid w:val="00A94877"/>
    <w:rsid w:val="00A9497A"/>
    <w:rsid w:val="00A94DAB"/>
    <w:rsid w:val="00A94F8E"/>
    <w:rsid w:val="00A9552D"/>
    <w:rsid w:val="00A959BB"/>
    <w:rsid w:val="00A95A05"/>
    <w:rsid w:val="00A95C08"/>
    <w:rsid w:val="00A95F75"/>
    <w:rsid w:val="00A96736"/>
    <w:rsid w:val="00A96F1D"/>
    <w:rsid w:val="00A96F6B"/>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638"/>
    <w:rsid w:val="00AB088A"/>
    <w:rsid w:val="00AB0DDE"/>
    <w:rsid w:val="00AB15C2"/>
    <w:rsid w:val="00AB1813"/>
    <w:rsid w:val="00AB1C02"/>
    <w:rsid w:val="00AB2614"/>
    <w:rsid w:val="00AB2852"/>
    <w:rsid w:val="00AB2994"/>
    <w:rsid w:val="00AB29AD"/>
    <w:rsid w:val="00AB2D31"/>
    <w:rsid w:val="00AB31EF"/>
    <w:rsid w:val="00AB33FD"/>
    <w:rsid w:val="00AB348E"/>
    <w:rsid w:val="00AB3B7F"/>
    <w:rsid w:val="00AB3BD1"/>
    <w:rsid w:val="00AB4262"/>
    <w:rsid w:val="00AB4750"/>
    <w:rsid w:val="00AB4B34"/>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0F21"/>
    <w:rsid w:val="00AC1044"/>
    <w:rsid w:val="00AC1240"/>
    <w:rsid w:val="00AC18CC"/>
    <w:rsid w:val="00AC1B08"/>
    <w:rsid w:val="00AC1B6C"/>
    <w:rsid w:val="00AC1E22"/>
    <w:rsid w:val="00AC2065"/>
    <w:rsid w:val="00AC2CB9"/>
    <w:rsid w:val="00AC2D46"/>
    <w:rsid w:val="00AC341E"/>
    <w:rsid w:val="00AC3460"/>
    <w:rsid w:val="00AC3545"/>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C61"/>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4D"/>
    <w:rsid w:val="00AD7E2C"/>
    <w:rsid w:val="00AE0142"/>
    <w:rsid w:val="00AE0C62"/>
    <w:rsid w:val="00AE1445"/>
    <w:rsid w:val="00AE1673"/>
    <w:rsid w:val="00AE182F"/>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49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1E74"/>
    <w:rsid w:val="00B1205B"/>
    <w:rsid w:val="00B1291F"/>
    <w:rsid w:val="00B12944"/>
    <w:rsid w:val="00B12C0B"/>
    <w:rsid w:val="00B12E8C"/>
    <w:rsid w:val="00B13BB0"/>
    <w:rsid w:val="00B13C35"/>
    <w:rsid w:val="00B14276"/>
    <w:rsid w:val="00B1446D"/>
    <w:rsid w:val="00B14D9C"/>
    <w:rsid w:val="00B14DE8"/>
    <w:rsid w:val="00B15234"/>
    <w:rsid w:val="00B152F8"/>
    <w:rsid w:val="00B153EA"/>
    <w:rsid w:val="00B15792"/>
    <w:rsid w:val="00B15D98"/>
    <w:rsid w:val="00B15E49"/>
    <w:rsid w:val="00B1601C"/>
    <w:rsid w:val="00B161BC"/>
    <w:rsid w:val="00B17031"/>
    <w:rsid w:val="00B1713F"/>
    <w:rsid w:val="00B17490"/>
    <w:rsid w:val="00B1784A"/>
    <w:rsid w:val="00B17FBC"/>
    <w:rsid w:val="00B201A4"/>
    <w:rsid w:val="00B20553"/>
    <w:rsid w:val="00B20660"/>
    <w:rsid w:val="00B206B3"/>
    <w:rsid w:val="00B206E1"/>
    <w:rsid w:val="00B20894"/>
    <w:rsid w:val="00B20ACE"/>
    <w:rsid w:val="00B20DCF"/>
    <w:rsid w:val="00B20DEE"/>
    <w:rsid w:val="00B20EC3"/>
    <w:rsid w:val="00B21281"/>
    <w:rsid w:val="00B21465"/>
    <w:rsid w:val="00B214E0"/>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BA3"/>
    <w:rsid w:val="00B25C1B"/>
    <w:rsid w:val="00B25C86"/>
    <w:rsid w:val="00B25D91"/>
    <w:rsid w:val="00B26270"/>
    <w:rsid w:val="00B26798"/>
    <w:rsid w:val="00B26AAE"/>
    <w:rsid w:val="00B26ED5"/>
    <w:rsid w:val="00B27188"/>
    <w:rsid w:val="00B27467"/>
    <w:rsid w:val="00B27AB2"/>
    <w:rsid w:val="00B27AF6"/>
    <w:rsid w:val="00B27B60"/>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E8"/>
    <w:rsid w:val="00B3243B"/>
    <w:rsid w:val="00B32A30"/>
    <w:rsid w:val="00B33136"/>
    <w:rsid w:val="00B33224"/>
    <w:rsid w:val="00B33286"/>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8DD"/>
    <w:rsid w:val="00B37DB8"/>
    <w:rsid w:val="00B37F35"/>
    <w:rsid w:val="00B40204"/>
    <w:rsid w:val="00B40214"/>
    <w:rsid w:val="00B402AF"/>
    <w:rsid w:val="00B404F8"/>
    <w:rsid w:val="00B40552"/>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46BB"/>
    <w:rsid w:val="00B449D1"/>
    <w:rsid w:val="00B44E08"/>
    <w:rsid w:val="00B44FAD"/>
    <w:rsid w:val="00B4504A"/>
    <w:rsid w:val="00B4515E"/>
    <w:rsid w:val="00B454BF"/>
    <w:rsid w:val="00B45536"/>
    <w:rsid w:val="00B45DDD"/>
    <w:rsid w:val="00B45E6E"/>
    <w:rsid w:val="00B45E81"/>
    <w:rsid w:val="00B463A4"/>
    <w:rsid w:val="00B4696E"/>
    <w:rsid w:val="00B46A41"/>
    <w:rsid w:val="00B46B05"/>
    <w:rsid w:val="00B4710C"/>
    <w:rsid w:val="00B4760D"/>
    <w:rsid w:val="00B47CE9"/>
    <w:rsid w:val="00B47E4A"/>
    <w:rsid w:val="00B47EAE"/>
    <w:rsid w:val="00B47F98"/>
    <w:rsid w:val="00B47FB3"/>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BDD"/>
    <w:rsid w:val="00B53CFD"/>
    <w:rsid w:val="00B53E1A"/>
    <w:rsid w:val="00B53F03"/>
    <w:rsid w:val="00B550B4"/>
    <w:rsid w:val="00B552F9"/>
    <w:rsid w:val="00B5531C"/>
    <w:rsid w:val="00B55590"/>
    <w:rsid w:val="00B557EE"/>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15CA"/>
    <w:rsid w:val="00B71B2C"/>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460"/>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E9A"/>
    <w:rsid w:val="00B82F0F"/>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90184"/>
    <w:rsid w:val="00B9019C"/>
    <w:rsid w:val="00B90582"/>
    <w:rsid w:val="00B90CA7"/>
    <w:rsid w:val="00B90E28"/>
    <w:rsid w:val="00B91301"/>
    <w:rsid w:val="00B91C45"/>
    <w:rsid w:val="00B91F96"/>
    <w:rsid w:val="00B9277D"/>
    <w:rsid w:val="00B92852"/>
    <w:rsid w:val="00B92B31"/>
    <w:rsid w:val="00B92C37"/>
    <w:rsid w:val="00B92CCA"/>
    <w:rsid w:val="00B92CEC"/>
    <w:rsid w:val="00B92D80"/>
    <w:rsid w:val="00B92F69"/>
    <w:rsid w:val="00B93148"/>
    <w:rsid w:val="00B93776"/>
    <w:rsid w:val="00B937C6"/>
    <w:rsid w:val="00B937FC"/>
    <w:rsid w:val="00B93EA4"/>
    <w:rsid w:val="00B9526A"/>
    <w:rsid w:val="00B95306"/>
    <w:rsid w:val="00B955C5"/>
    <w:rsid w:val="00B95C2F"/>
    <w:rsid w:val="00B95FD3"/>
    <w:rsid w:val="00B9625B"/>
    <w:rsid w:val="00B962B9"/>
    <w:rsid w:val="00B968F6"/>
    <w:rsid w:val="00B96B95"/>
    <w:rsid w:val="00B96E18"/>
    <w:rsid w:val="00B97090"/>
    <w:rsid w:val="00B9713B"/>
    <w:rsid w:val="00B9763B"/>
    <w:rsid w:val="00B97652"/>
    <w:rsid w:val="00B976E0"/>
    <w:rsid w:val="00B977DC"/>
    <w:rsid w:val="00BA04DA"/>
    <w:rsid w:val="00BA08DA"/>
    <w:rsid w:val="00BA0EB4"/>
    <w:rsid w:val="00BA0ED6"/>
    <w:rsid w:val="00BA0FBC"/>
    <w:rsid w:val="00BA0FD2"/>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9C1"/>
    <w:rsid w:val="00BB4FCB"/>
    <w:rsid w:val="00BB50D6"/>
    <w:rsid w:val="00BB5D0D"/>
    <w:rsid w:val="00BB6000"/>
    <w:rsid w:val="00BB623F"/>
    <w:rsid w:val="00BB644A"/>
    <w:rsid w:val="00BB64E4"/>
    <w:rsid w:val="00BB6D9C"/>
    <w:rsid w:val="00BB6DAF"/>
    <w:rsid w:val="00BB7214"/>
    <w:rsid w:val="00BB742C"/>
    <w:rsid w:val="00BB74D5"/>
    <w:rsid w:val="00BB755D"/>
    <w:rsid w:val="00BB76B6"/>
    <w:rsid w:val="00BB7861"/>
    <w:rsid w:val="00BB7E4D"/>
    <w:rsid w:val="00BC0418"/>
    <w:rsid w:val="00BC0BD3"/>
    <w:rsid w:val="00BC0D73"/>
    <w:rsid w:val="00BC0DA9"/>
    <w:rsid w:val="00BC1369"/>
    <w:rsid w:val="00BC1690"/>
    <w:rsid w:val="00BC1750"/>
    <w:rsid w:val="00BC1DFB"/>
    <w:rsid w:val="00BC2A67"/>
    <w:rsid w:val="00BC2D40"/>
    <w:rsid w:val="00BC2DC6"/>
    <w:rsid w:val="00BC2EC3"/>
    <w:rsid w:val="00BC3502"/>
    <w:rsid w:val="00BC3558"/>
    <w:rsid w:val="00BC3660"/>
    <w:rsid w:val="00BC3729"/>
    <w:rsid w:val="00BC37F3"/>
    <w:rsid w:val="00BC38C8"/>
    <w:rsid w:val="00BC3BAD"/>
    <w:rsid w:val="00BC461D"/>
    <w:rsid w:val="00BC466E"/>
    <w:rsid w:val="00BC48A0"/>
    <w:rsid w:val="00BC48DA"/>
    <w:rsid w:val="00BC49EB"/>
    <w:rsid w:val="00BC4A59"/>
    <w:rsid w:val="00BC4AF2"/>
    <w:rsid w:val="00BC4B98"/>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39"/>
    <w:rsid w:val="00BD388E"/>
    <w:rsid w:val="00BD397D"/>
    <w:rsid w:val="00BD3BB0"/>
    <w:rsid w:val="00BD3E1F"/>
    <w:rsid w:val="00BD439E"/>
    <w:rsid w:val="00BD4925"/>
    <w:rsid w:val="00BD49F6"/>
    <w:rsid w:val="00BD4DE0"/>
    <w:rsid w:val="00BD5118"/>
    <w:rsid w:val="00BD528B"/>
    <w:rsid w:val="00BD576E"/>
    <w:rsid w:val="00BD6238"/>
    <w:rsid w:val="00BD629D"/>
    <w:rsid w:val="00BD6CF4"/>
    <w:rsid w:val="00BD6EDA"/>
    <w:rsid w:val="00BD6EF6"/>
    <w:rsid w:val="00BD7016"/>
    <w:rsid w:val="00BD7029"/>
    <w:rsid w:val="00BD7258"/>
    <w:rsid w:val="00BD72EF"/>
    <w:rsid w:val="00BD730B"/>
    <w:rsid w:val="00BD734D"/>
    <w:rsid w:val="00BD73B5"/>
    <w:rsid w:val="00BD73FA"/>
    <w:rsid w:val="00BD76B1"/>
    <w:rsid w:val="00BD788D"/>
    <w:rsid w:val="00BD7A6B"/>
    <w:rsid w:val="00BD7DBF"/>
    <w:rsid w:val="00BE0115"/>
    <w:rsid w:val="00BE02E3"/>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E8"/>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31"/>
    <w:rsid w:val="00BF473C"/>
    <w:rsid w:val="00BF4A2A"/>
    <w:rsid w:val="00BF4C4D"/>
    <w:rsid w:val="00BF4D5E"/>
    <w:rsid w:val="00BF5665"/>
    <w:rsid w:val="00BF6088"/>
    <w:rsid w:val="00BF62CC"/>
    <w:rsid w:val="00BF659D"/>
    <w:rsid w:val="00BF65C6"/>
    <w:rsid w:val="00BF690D"/>
    <w:rsid w:val="00BF6B8C"/>
    <w:rsid w:val="00BF71E5"/>
    <w:rsid w:val="00BF7592"/>
    <w:rsid w:val="00BF76F1"/>
    <w:rsid w:val="00BF771E"/>
    <w:rsid w:val="00BF781D"/>
    <w:rsid w:val="00BF7A2E"/>
    <w:rsid w:val="00BF7D4B"/>
    <w:rsid w:val="00C007E4"/>
    <w:rsid w:val="00C009E8"/>
    <w:rsid w:val="00C00F51"/>
    <w:rsid w:val="00C01024"/>
    <w:rsid w:val="00C011D2"/>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D81"/>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551A"/>
    <w:rsid w:val="00C2580A"/>
    <w:rsid w:val="00C26902"/>
    <w:rsid w:val="00C26E51"/>
    <w:rsid w:val="00C27192"/>
    <w:rsid w:val="00C27360"/>
    <w:rsid w:val="00C27379"/>
    <w:rsid w:val="00C277CE"/>
    <w:rsid w:val="00C27CBE"/>
    <w:rsid w:val="00C27CBF"/>
    <w:rsid w:val="00C27EF5"/>
    <w:rsid w:val="00C30180"/>
    <w:rsid w:val="00C30181"/>
    <w:rsid w:val="00C301C9"/>
    <w:rsid w:val="00C30C48"/>
    <w:rsid w:val="00C30F9E"/>
    <w:rsid w:val="00C30FEC"/>
    <w:rsid w:val="00C312B7"/>
    <w:rsid w:val="00C313AA"/>
    <w:rsid w:val="00C316B1"/>
    <w:rsid w:val="00C31E3B"/>
    <w:rsid w:val="00C3255F"/>
    <w:rsid w:val="00C3290D"/>
    <w:rsid w:val="00C32E13"/>
    <w:rsid w:val="00C32F61"/>
    <w:rsid w:val="00C332D3"/>
    <w:rsid w:val="00C3384C"/>
    <w:rsid w:val="00C342E9"/>
    <w:rsid w:val="00C34D71"/>
    <w:rsid w:val="00C35D12"/>
    <w:rsid w:val="00C35F79"/>
    <w:rsid w:val="00C362D3"/>
    <w:rsid w:val="00C362F6"/>
    <w:rsid w:val="00C3637E"/>
    <w:rsid w:val="00C3681E"/>
    <w:rsid w:val="00C36BC6"/>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40E5"/>
    <w:rsid w:val="00C44357"/>
    <w:rsid w:val="00C44816"/>
    <w:rsid w:val="00C448FE"/>
    <w:rsid w:val="00C449D1"/>
    <w:rsid w:val="00C45099"/>
    <w:rsid w:val="00C451DD"/>
    <w:rsid w:val="00C451FC"/>
    <w:rsid w:val="00C452B9"/>
    <w:rsid w:val="00C4588A"/>
    <w:rsid w:val="00C45948"/>
    <w:rsid w:val="00C45CC0"/>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D"/>
    <w:rsid w:val="00C52C3D"/>
    <w:rsid w:val="00C52EC1"/>
    <w:rsid w:val="00C538A5"/>
    <w:rsid w:val="00C5397B"/>
    <w:rsid w:val="00C53BB9"/>
    <w:rsid w:val="00C53D64"/>
    <w:rsid w:val="00C53DBA"/>
    <w:rsid w:val="00C53DBC"/>
    <w:rsid w:val="00C5427D"/>
    <w:rsid w:val="00C54513"/>
    <w:rsid w:val="00C5457B"/>
    <w:rsid w:val="00C546CC"/>
    <w:rsid w:val="00C54988"/>
    <w:rsid w:val="00C549E1"/>
    <w:rsid w:val="00C54C35"/>
    <w:rsid w:val="00C5534E"/>
    <w:rsid w:val="00C5584F"/>
    <w:rsid w:val="00C56657"/>
    <w:rsid w:val="00C567D2"/>
    <w:rsid w:val="00C569CB"/>
    <w:rsid w:val="00C56A3A"/>
    <w:rsid w:val="00C56A4D"/>
    <w:rsid w:val="00C56A93"/>
    <w:rsid w:val="00C56B44"/>
    <w:rsid w:val="00C57496"/>
    <w:rsid w:val="00C5792C"/>
    <w:rsid w:val="00C57CD2"/>
    <w:rsid w:val="00C6057C"/>
    <w:rsid w:val="00C6063D"/>
    <w:rsid w:val="00C60E6D"/>
    <w:rsid w:val="00C611CC"/>
    <w:rsid w:val="00C61395"/>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37D"/>
    <w:rsid w:val="00C65449"/>
    <w:rsid w:val="00C6562F"/>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0772"/>
    <w:rsid w:val="00C70B26"/>
    <w:rsid w:val="00C7105A"/>
    <w:rsid w:val="00C71080"/>
    <w:rsid w:val="00C71130"/>
    <w:rsid w:val="00C713DE"/>
    <w:rsid w:val="00C716F7"/>
    <w:rsid w:val="00C7180D"/>
    <w:rsid w:val="00C71B1C"/>
    <w:rsid w:val="00C71F2A"/>
    <w:rsid w:val="00C71FDB"/>
    <w:rsid w:val="00C7253F"/>
    <w:rsid w:val="00C72887"/>
    <w:rsid w:val="00C72A5D"/>
    <w:rsid w:val="00C72B34"/>
    <w:rsid w:val="00C72F02"/>
    <w:rsid w:val="00C73399"/>
    <w:rsid w:val="00C736EC"/>
    <w:rsid w:val="00C738CC"/>
    <w:rsid w:val="00C73B83"/>
    <w:rsid w:val="00C73E3F"/>
    <w:rsid w:val="00C7409B"/>
    <w:rsid w:val="00C74464"/>
    <w:rsid w:val="00C74530"/>
    <w:rsid w:val="00C74974"/>
    <w:rsid w:val="00C74A8F"/>
    <w:rsid w:val="00C74C09"/>
    <w:rsid w:val="00C752EB"/>
    <w:rsid w:val="00C754C4"/>
    <w:rsid w:val="00C756DC"/>
    <w:rsid w:val="00C758AD"/>
    <w:rsid w:val="00C759C3"/>
    <w:rsid w:val="00C75C01"/>
    <w:rsid w:val="00C75DE1"/>
    <w:rsid w:val="00C75E7F"/>
    <w:rsid w:val="00C75FEB"/>
    <w:rsid w:val="00C76064"/>
    <w:rsid w:val="00C7607B"/>
    <w:rsid w:val="00C76306"/>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5DD"/>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651A"/>
    <w:rsid w:val="00C865B0"/>
    <w:rsid w:val="00C86A73"/>
    <w:rsid w:val="00C87CDC"/>
    <w:rsid w:val="00C87D87"/>
    <w:rsid w:val="00C87E12"/>
    <w:rsid w:val="00C90016"/>
    <w:rsid w:val="00C90143"/>
    <w:rsid w:val="00C905CE"/>
    <w:rsid w:val="00C90A79"/>
    <w:rsid w:val="00C90C44"/>
    <w:rsid w:val="00C90CAA"/>
    <w:rsid w:val="00C90D6B"/>
    <w:rsid w:val="00C90E03"/>
    <w:rsid w:val="00C90ED4"/>
    <w:rsid w:val="00C91805"/>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284"/>
    <w:rsid w:val="00CA493D"/>
    <w:rsid w:val="00CA4BA0"/>
    <w:rsid w:val="00CA4C7A"/>
    <w:rsid w:val="00CA4DF3"/>
    <w:rsid w:val="00CA5110"/>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21D4"/>
    <w:rsid w:val="00CB2AEC"/>
    <w:rsid w:val="00CB2CE8"/>
    <w:rsid w:val="00CB2D29"/>
    <w:rsid w:val="00CB36CD"/>
    <w:rsid w:val="00CB3CC7"/>
    <w:rsid w:val="00CB40A0"/>
    <w:rsid w:val="00CB4204"/>
    <w:rsid w:val="00CB470D"/>
    <w:rsid w:val="00CB497B"/>
    <w:rsid w:val="00CB50EC"/>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CAB"/>
    <w:rsid w:val="00CC6372"/>
    <w:rsid w:val="00CC6A3C"/>
    <w:rsid w:val="00CC704D"/>
    <w:rsid w:val="00CC7C5E"/>
    <w:rsid w:val="00CD05F4"/>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40FA"/>
    <w:rsid w:val="00CD4254"/>
    <w:rsid w:val="00CD4B62"/>
    <w:rsid w:val="00CD4E59"/>
    <w:rsid w:val="00CD5EC5"/>
    <w:rsid w:val="00CD6403"/>
    <w:rsid w:val="00CD640E"/>
    <w:rsid w:val="00CD667B"/>
    <w:rsid w:val="00CD6A74"/>
    <w:rsid w:val="00CD6AAC"/>
    <w:rsid w:val="00CD6B66"/>
    <w:rsid w:val="00CD6E45"/>
    <w:rsid w:val="00CD6F36"/>
    <w:rsid w:val="00CD706A"/>
    <w:rsid w:val="00CD726E"/>
    <w:rsid w:val="00CD76B8"/>
    <w:rsid w:val="00CD7737"/>
    <w:rsid w:val="00CD78C6"/>
    <w:rsid w:val="00CD7EE0"/>
    <w:rsid w:val="00CD7FB2"/>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69"/>
    <w:rsid w:val="00CE5F80"/>
    <w:rsid w:val="00CE6816"/>
    <w:rsid w:val="00CE6C56"/>
    <w:rsid w:val="00CE6DD3"/>
    <w:rsid w:val="00CE711F"/>
    <w:rsid w:val="00CE7698"/>
    <w:rsid w:val="00CE798C"/>
    <w:rsid w:val="00CE7B10"/>
    <w:rsid w:val="00CF004F"/>
    <w:rsid w:val="00CF029A"/>
    <w:rsid w:val="00CF0672"/>
    <w:rsid w:val="00CF0D49"/>
    <w:rsid w:val="00CF108E"/>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7A8"/>
    <w:rsid w:val="00D03992"/>
    <w:rsid w:val="00D04646"/>
    <w:rsid w:val="00D04697"/>
    <w:rsid w:val="00D047F0"/>
    <w:rsid w:val="00D04CC1"/>
    <w:rsid w:val="00D05034"/>
    <w:rsid w:val="00D05691"/>
    <w:rsid w:val="00D05AE3"/>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188"/>
    <w:rsid w:val="00D122B5"/>
    <w:rsid w:val="00D12BDB"/>
    <w:rsid w:val="00D13185"/>
    <w:rsid w:val="00D13C48"/>
    <w:rsid w:val="00D13D7F"/>
    <w:rsid w:val="00D14065"/>
    <w:rsid w:val="00D14436"/>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376"/>
    <w:rsid w:val="00D20544"/>
    <w:rsid w:val="00D20923"/>
    <w:rsid w:val="00D21082"/>
    <w:rsid w:val="00D211BE"/>
    <w:rsid w:val="00D21697"/>
    <w:rsid w:val="00D217F2"/>
    <w:rsid w:val="00D2182C"/>
    <w:rsid w:val="00D22173"/>
    <w:rsid w:val="00D22920"/>
    <w:rsid w:val="00D22C8F"/>
    <w:rsid w:val="00D22CFD"/>
    <w:rsid w:val="00D22D45"/>
    <w:rsid w:val="00D22F69"/>
    <w:rsid w:val="00D23556"/>
    <w:rsid w:val="00D236DD"/>
    <w:rsid w:val="00D2381B"/>
    <w:rsid w:val="00D23E9C"/>
    <w:rsid w:val="00D23EB1"/>
    <w:rsid w:val="00D2439C"/>
    <w:rsid w:val="00D245F4"/>
    <w:rsid w:val="00D24E54"/>
    <w:rsid w:val="00D25ACD"/>
    <w:rsid w:val="00D25CC4"/>
    <w:rsid w:val="00D2618B"/>
    <w:rsid w:val="00D26B9A"/>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F41"/>
    <w:rsid w:val="00D57003"/>
    <w:rsid w:val="00D57031"/>
    <w:rsid w:val="00D576CC"/>
    <w:rsid w:val="00D5796B"/>
    <w:rsid w:val="00D57E1E"/>
    <w:rsid w:val="00D600B3"/>
    <w:rsid w:val="00D60362"/>
    <w:rsid w:val="00D604AB"/>
    <w:rsid w:val="00D6050C"/>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3EB"/>
    <w:rsid w:val="00D727B2"/>
    <w:rsid w:val="00D7307C"/>
    <w:rsid w:val="00D7337B"/>
    <w:rsid w:val="00D7343B"/>
    <w:rsid w:val="00D7351C"/>
    <w:rsid w:val="00D736D5"/>
    <w:rsid w:val="00D73869"/>
    <w:rsid w:val="00D738CF"/>
    <w:rsid w:val="00D740C4"/>
    <w:rsid w:val="00D74564"/>
    <w:rsid w:val="00D74598"/>
    <w:rsid w:val="00D74986"/>
    <w:rsid w:val="00D74D11"/>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495"/>
    <w:rsid w:val="00D81622"/>
    <w:rsid w:val="00D822E3"/>
    <w:rsid w:val="00D82375"/>
    <w:rsid w:val="00D82D7C"/>
    <w:rsid w:val="00D838D9"/>
    <w:rsid w:val="00D83E76"/>
    <w:rsid w:val="00D846A6"/>
    <w:rsid w:val="00D846F0"/>
    <w:rsid w:val="00D84DC1"/>
    <w:rsid w:val="00D84E92"/>
    <w:rsid w:val="00D84F18"/>
    <w:rsid w:val="00D856D2"/>
    <w:rsid w:val="00D8581A"/>
    <w:rsid w:val="00D85887"/>
    <w:rsid w:val="00D85938"/>
    <w:rsid w:val="00D85A0E"/>
    <w:rsid w:val="00D85D09"/>
    <w:rsid w:val="00D862FC"/>
    <w:rsid w:val="00D8686B"/>
    <w:rsid w:val="00D86C14"/>
    <w:rsid w:val="00D86D49"/>
    <w:rsid w:val="00D87626"/>
    <w:rsid w:val="00D87890"/>
    <w:rsid w:val="00D879F4"/>
    <w:rsid w:val="00D87BEA"/>
    <w:rsid w:val="00D87D1A"/>
    <w:rsid w:val="00D87DE5"/>
    <w:rsid w:val="00D90272"/>
    <w:rsid w:val="00D90B08"/>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46"/>
    <w:rsid w:val="00DA37EA"/>
    <w:rsid w:val="00DA3B78"/>
    <w:rsid w:val="00DA3EC4"/>
    <w:rsid w:val="00DA48C0"/>
    <w:rsid w:val="00DA5416"/>
    <w:rsid w:val="00DA54F7"/>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2FD0"/>
    <w:rsid w:val="00DB31AF"/>
    <w:rsid w:val="00DB31FD"/>
    <w:rsid w:val="00DB332B"/>
    <w:rsid w:val="00DB397D"/>
    <w:rsid w:val="00DB3BAA"/>
    <w:rsid w:val="00DB3DAB"/>
    <w:rsid w:val="00DB3FE6"/>
    <w:rsid w:val="00DB45DA"/>
    <w:rsid w:val="00DB4C69"/>
    <w:rsid w:val="00DB4DD9"/>
    <w:rsid w:val="00DB4F1A"/>
    <w:rsid w:val="00DB4FC7"/>
    <w:rsid w:val="00DB5231"/>
    <w:rsid w:val="00DB5403"/>
    <w:rsid w:val="00DB568F"/>
    <w:rsid w:val="00DB58F0"/>
    <w:rsid w:val="00DB5C16"/>
    <w:rsid w:val="00DB611C"/>
    <w:rsid w:val="00DB64FA"/>
    <w:rsid w:val="00DB6C5E"/>
    <w:rsid w:val="00DB7089"/>
    <w:rsid w:val="00DB76B2"/>
    <w:rsid w:val="00DB7D28"/>
    <w:rsid w:val="00DB7EA7"/>
    <w:rsid w:val="00DC007A"/>
    <w:rsid w:val="00DC0424"/>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8FE"/>
    <w:rsid w:val="00DC3D5B"/>
    <w:rsid w:val="00DC3ED2"/>
    <w:rsid w:val="00DC4632"/>
    <w:rsid w:val="00DC4674"/>
    <w:rsid w:val="00DC4F47"/>
    <w:rsid w:val="00DC4F77"/>
    <w:rsid w:val="00DC51B4"/>
    <w:rsid w:val="00DC5468"/>
    <w:rsid w:val="00DC5895"/>
    <w:rsid w:val="00DC5BEC"/>
    <w:rsid w:val="00DC5EF1"/>
    <w:rsid w:val="00DC67D3"/>
    <w:rsid w:val="00DC6A8F"/>
    <w:rsid w:val="00DC6BC2"/>
    <w:rsid w:val="00DC7229"/>
    <w:rsid w:val="00DC770F"/>
    <w:rsid w:val="00DC7725"/>
    <w:rsid w:val="00DC77CB"/>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178"/>
    <w:rsid w:val="00DE0558"/>
    <w:rsid w:val="00DE0567"/>
    <w:rsid w:val="00DE07AA"/>
    <w:rsid w:val="00DE09DA"/>
    <w:rsid w:val="00DE0EF4"/>
    <w:rsid w:val="00DE0F1A"/>
    <w:rsid w:val="00DE102A"/>
    <w:rsid w:val="00DE1B88"/>
    <w:rsid w:val="00DE1CCF"/>
    <w:rsid w:val="00DE1FF1"/>
    <w:rsid w:val="00DE2159"/>
    <w:rsid w:val="00DE2203"/>
    <w:rsid w:val="00DE2268"/>
    <w:rsid w:val="00DE2652"/>
    <w:rsid w:val="00DE2CBB"/>
    <w:rsid w:val="00DE2D30"/>
    <w:rsid w:val="00DE33E2"/>
    <w:rsid w:val="00DE3413"/>
    <w:rsid w:val="00DE3469"/>
    <w:rsid w:val="00DE34F3"/>
    <w:rsid w:val="00DE354A"/>
    <w:rsid w:val="00DE3A2A"/>
    <w:rsid w:val="00DE3D5F"/>
    <w:rsid w:val="00DE431E"/>
    <w:rsid w:val="00DE4727"/>
    <w:rsid w:val="00DE47E6"/>
    <w:rsid w:val="00DE4DF4"/>
    <w:rsid w:val="00DE58B8"/>
    <w:rsid w:val="00DE613B"/>
    <w:rsid w:val="00DE616D"/>
    <w:rsid w:val="00DE6427"/>
    <w:rsid w:val="00DE6869"/>
    <w:rsid w:val="00DE6C35"/>
    <w:rsid w:val="00DE6FB2"/>
    <w:rsid w:val="00DE725C"/>
    <w:rsid w:val="00DE74B5"/>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807"/>
    <w:rsid w:val="00DF2DA7"/>
    <w:rsid w:val="00DF2FB2"/>
    <w:rsid w:val="00DF314C"/>
    <w:rsid w:val="00DF33B8"/>
    <w:rsid w:val="00DF349D"/>
    <w:rsid w:val="00DF3875"/>
    <w:rsid w:val="00DF3DFF"/>
    <w:rsid w:val="00DF3E44"/>
    <w:rsid w:val="00DF408F"/>
    <w:rsid w:val="00DF41B1"/>
    <w:rsid w:val="00DF4858"/>
    <w:rsid w:val="00DF4A93"/>
    <w:rsid w:val="00DF4E1C"/>
    <w:rsid w:val="00DF5493"/>
    <w:rsid w:val="00DF6260"/>
    <w:rsid w:val="00DF685B"/>
    <w:rsid w:val="00DF6925"/>
    <w:rsid w:val="00DF6E3B"/>
    <w:rsid w:val="00DF6E73"/>
    <w:rsid w:val="00DF6F45"/>
    <w:rsid w:val="00DF7066"/>
    <w:rsid w:val="00DF710A"/>
    <w:rsid w:val="00DF742A"/>
    <w:rsid w:val="00DF7727"/>
    <w:rsid w:val="00DF7799"/>
    <w:rsid w:val="00DF7A0E"/>
    <w:rsid w:val="00DF7B98"/>
    <w:rsid w:val="00DF7F24"/>
    <w:rsid w:val="00E00172"/>
    <w:rsid w:val="00E003CA"/>
    <w:rsid w:val="00E006A2"/>
    <w:rsid w:val="00E00708"/>
    <w:rsid w:val="00E00ABA"/>
    <w:rsid w:val="00E00B3F"/>
    <w:rsid w:val="00E00E84"/>
    <w:rsid w:val="00E0118F"/>
    <w:rsid w:val="00E0138F"/>
    <w:rsid w:val="00E01690"/>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1453"/>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5F"/>
    <w:rsid w:val="00E373EF"/>
    <w:rsid w:val="00E376AC"/>
    <w:rsid w:val="00E37829"/>
    <w:rsid w:val="00E378A9"/>
    <w:rsid w:val="00E37D6A"/>
    <w:rsid w:val="00E400F3"/>
    <w:rsid w:val="00E40276"/>
    <w:rsid w:val="00E40B32"/>
    <w:rsid w:val="00E410BB"/>
    <w:rsid w:val="00E41343"/>
    <w:rsid w:val="00E41845"/>
    <w:rsid w:val="00E41E1D"/>
    <w:rsid w:val="00E4205D"/>
    <w:rsid w:val="00E421A5"/>
    <w:rsid w:val="00E42216"/>
    <w:rsid w:val="00E42DF8"/>
    <w:rsid w:val="00E43C49"/>
    <w:rsid w:val="00E43CF6"/>
    <w:rsid w:val="00E43E80"/>
    <w:rsid w:val="00E4410D"/>
    <w:rsid w:val="00E441B0"/>
    <w:rsid w:val="00E4423F"/>
    <w:rsid w:val="00E442DC"/>
    <w:rsid w:val="00E445F2"/>
    <w:rsid w:val="00E44679"/>
    <w:rsid w:val="00E446FE"/>
    <w:rsid w:val="00E44852"/>
    <w:rsid w:val="00E450E4"/>
    <w:rsid w:val="00E452FC"/>
    <w:rsid w:val="00E45554"/>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73A"/>
    <w:rsid w:val="00E5794E"/>
    <w:rsid w:val="00E5799A"/>
    <w:rsid w:val="00E57FAD"/>
    <w:rsid w:val="00E6002A"/>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AA3"/>
    <w:rsid w:val="00E63E5E"/>
    <w:rsid w:val="00E63F83"/>
    <w:rsid w:val="00E6427C"/>
    <w:rsid w:val="00E648AD"/>
    <w:rsid w:val="00E64B46"/>
    <w:rsid w:val="00E64D1F"/>
    <w:rsid w:val="00E64D46"/>
    <w:rsid w:val="00E64FC4"/>
    <w:rsid w:val="00E651C3"/>
    <w:rsid w:val="00E65D57"/>
    <w:rsid w:val="00E66494"/>
    <w:rsid w:val="00E66776"/>
    <w:rsid w:val="00E66868"/>
    <w:rsid w:val="00E66E30"/>
    <w:rsid w:val="00E6764F"/>
    <w:rsid w:val="00E67794"/>
    <w:rsid w:val="00E67AC5"/>
    <w:rsid w:val="00E67B5F"/>
    <w:rsid w:val="00E67E06"/>
    <w:rsid w:val="00E67ED0"/>
    <w:rsid w:val="00E701A2"/>
    <w:rsid w:val="00E70456"/>
    <w:rsid w:val="00E70B1D"/>
    <w:rsid w:val="00E70C58"/>
    <w:rsid w:val="00E71066"/>
    <w:rsid w:val="00E7125B"/>
    <w:rsid w:val="00E718B3"/>
    <w:rsid w:val="00E71B5C"/>
    <w:rsid w:val="00E720A3"/>
    <w:rsid w:val="00E720E6"/>
    <w:rsid w:val="00E721ED"/>
    <w:rsid w:val="00E722B3"/>
    <w:rsid w:val="00E72B50"/>
    <w:rsid w:val="00E72F28"/>
    <w:rsid w:val="00E73167"/>
    <w:rsid w:val="00E736EC"/>
    <w:rsid w:val="00E738A4"/>
    <w:rsid w:val="00E73EB0"/>
    <w:rsid w:val="00E73FA9"/>
    <w:rsid w:val="00E74535"/>
    <w:rsid w:val="00E74C83"/>
    <w:rsid w:val="00E750C9"/>
    <w:rsid w:val="00E75F55"/>
    <w:rsid w:val="00E760C0"/>
    <w:rsid w:val="00E763C2"/>
    <w:rsid w:val="00E76479"/>
    <w:rsid w:val="00E76D60"/>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34"/>
    <w:rsid w:val="00E825A5"/>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8F8"/>
    <w:rsid w:val="00EA19AB"/>
    <w:rsid w:val="00EA1C34"/>
    <w:rsid w:val="00EA1EF8"/>
    <w:rsid w:val="00EA1FD5"/>
    <w:rsid w:val="00EA214E"/>
    <w:rsid w:val="00EA29EC"/>
    <w:rsid w:val="00EA2C32"/>
    <w:rsid w:val="00EA2C8F"/>
    <w:rsid w:val="00EA3037"/>
    <w:rsid w:val="00EA3933"/>
    <w:rsid w:val="00EA40F3"/>
    <w:rsid w:val="00EA4E92"/>
    <w:rsid w:val="00EA5002"/>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67F"/>
    <w:rsid w:val="00EB08CA"/>
    <w:rsid w:val="00EB092B"/>
    <w:rsid w:val="00EB0F14"/>
    <w:rsid w:val="00EB10AE"/>
    <w:rsid w:val="00EB10F3"/>
    <w:rsid w:val="00EB1170"/>
    <w:rsid w:val="00EB117C"/>
    <w:rsid w:val="00EB14F1"/>
    <w:rsid w:val="00EB1760"/>
    <w:rsid w:val="00EB1C34"/>
    <w:rsid w:val="00EB1FF9"/>
    <w:rsid w:val="00EB21BB"/>
    <w:rsid w:val="00EB290D"/>
    <w:rsid w:val="00EB2E36"/>
    <w:rsid w:val="00EB31A6"/>
    <w:rsid w:val="00EB3A02"/>
    <w:rsid w:val="00EB3D87"/>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44D"/>
    <w:rsid w:val="00EC7487"/>
    <w:rsid w:val="00EC756F"/>
    <w:rsid w:val="00EC772F"/>
    <w:rsid w:val="00EC7C93"/>
    <w:rsid w:val="00EC7F15"/>
    <w:rsid w:val="00ED044B"/>
    <w:rsid w:val="00ED07AA"/>
    <w:rsid w:val="00ED0AE9"/>
    <w:rsid w:val="00ED0D87"/>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648C"/>
    <w:rsid w:val="00ED6728"/>
    <w:rsid w:val="00ED67A1"/>
    <w:rsid w:val="00ED6C8A"/>
    <w:rsid w:val="00ED710B"/>
    <w:rsid w:val="00ED7659"/>
    <w:rsid w:val="00ED7709"/>
    <w:rsid w:val="00ED771E"/>
    <w:rsid w:val="00ED77F3"/>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587"/>
    <w:rsid w:val="00EE6886"/>
    <w:rsid w:val="00EE6D30"/>
    <w:rsid w:val="00EE735A"/>
    <w:rsid w:val="00EE7395"/>
    <w:rsid w:val="00EF0087"/>
    <w:rsid w:val="00EF034B"/>
    <w:rsid w:val="00EF0488"/>
    <w:rsid w:val="00EF058A"/>
    <w:rsid w:val="00EF07E1"/>
    <w:rsid w:val="00EF0B1F"/>
    <w:rsid w:val="00EF1129"/>
    <w:rsid w:val="00EF1A39"/>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929"/>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466"/>
    <w:rsid w:val="00F0146B"/>
    <w:rsid w:val="00F015AA"/>
    <w:rsid w:val="00F01972"/>
    <w:rsid w:val="00F019A2"/>
    <w:rsid w:val="00F02128"/>
    <w:rsid w:val="00F02189"/>
    <w:rsid w:val="00F021F6"/>
    <w:rsid w:val="00F02767"/>
    <w:rsid w:val="00F02D44"/>
    <w:rsid w:val="00F03986"/>
    <w:rsid w:val="00F039F3"/>
    <w:rsid w:val="00F03B17"/>
    <w:rsid w:val="00F04701"/>
    <w:rsid w:val="00F049ED"/>
    <w:rsid w:val="00F04D26"/>
    <w:rsid w:val="00F054C9"/>
    <w:rsid w:val="00F05602"/>
    <w:rsid w:val="00F056F0"/>
    <w:rsid w:val="00F0644D"/>
    <w:rsid w:val="00F068E3"/>
    <w:rsid w:val="00F068E6"/>
    <w:rsid w:val="00F0691F"/>
    <w:rsid w:val="00F06BAD"/>
    <w:rsid w:val="00F06C82"/>
    <w:rsid w:val="00F06F4C"/>
    <w:rsid w:val="00F06F52"/>
    <w:rsid w:val="00F0717A"/>
    <w:rsid w:val="00F0738A"/>
    <w:rsid w:val="00F079B3"/>
    <w:rsid w:val="00F07AEB"/>
    <w:rsid w:val="00F07FB6"/>
    <w:rsid w:val="00F10059"/>
    <w:rsid w:val="00F10469"/>
    <w:rsid w:val="00F105C7"/>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744"/>
    <w:rsid w:val="00F16906"/>
    <w:rsid w:val="00F17345"/>
    <w:rsid w:val="00F1769D"/>
    <w:rsid w:val="00F176AC"/>
    <w:rsid w:val="00F17A4E"/>
    <w:rsid w:val="00F17C25"/>
    <w:rsid w:val="00F17D57"/>
    <w:rsid w:val="00F20182"/>
    <w:rsid w:val="00F2025A"/>
    <w:rsid w:val="00F20336"/>
    <w:rsid w:val="00F203E2"/>
    <w:rsid w:val="00F20684"/>
    <w:rsid w:val="00F20709"/>
    <w:rsid w:val="00F207DF"/>
    <w:rsid w:val="00F2109F"/>
    <w:rsid w:val="00F22513"/>
    <w:rsid w:val="00F22DBF"/>
    <w:rsid w:val="00F22F34"/>
    <w:rsid w:val="00F230C1"/>
    <w:rsid w:val="00F231BF"/>
    <w:rsid w:val="00F23E1D"/>
    <w:rsid w:val="00F24174"/>
    <w:rsid w:val="00F242CA"/>
    <w:rsid w:val="00F24520"/>
    <w:rsid w:val="00F24ADE"/>
    <w:rsid w:val="00F24E8F"/>
    <w:rsid w:val="00F25260"/>
    <w:rsid w:val="00F2547C"/>
    <w:rsid w:val="00F25D90"/>
    <w:rsid w:val="00F25DF4"/>
    <w:rsid w:val="00F25FB5"/>
    <w:rsid w:val="00F2600A"/>
    <w:rsid w:val="00F2604B"/>
    <w:rsid w:val="00F260F3"/>
    <w:rsid w:val="00F265BB"/>
    <w:rsid w:val="00F2668B"/>
    <w:rsid w:val="00F26D6A"/>
    <w:rsid w:val="00F270EA"/>
    <w:rsid w:val="00F272E0"/>
    <w:rsid w:val="00F27556"/>
    <w:rsid w:val="00F307B0"/>
    <w:rsid w:val="00F30982"/>
    <w:rsid w:val="00F30A3C"/>
    <w:rsid w:val="00F30AD4"/>
    <w:rsid w:val="00F30DDE"/>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3B2A"/>
    <w:rsid w:val="00F44277"/>
    <w:rsid w:val="00F44714"/>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B1B"/>
    <w:rsid w:val="00F541A7"/>
    <w:rsid w:val="00F54569"/>
    <w:rsid w:val="00F54933"/>
    <w:rsid w:val="00F54948"/>
    <w:rsid w:val="00F5495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F0E"/>
    <w:rsid w:val="00F57272"/>
    <w:rsid w:val="00F57419"/>
    <w:rsid w:val="00F574E6"/>
    <w:rsid w:val="00F57518"/>
    <w:rsid w:val="00F57795"/>
    <w:rsid w:val="00F57808"/>
    <w:rsid w:val="00F6004C"/>
    <w:rsid w:val="00F601AD"/>
    <w:rsid w:val="00F60511"/>
    <w:rsid w:val="00F606D9"/>
    <w:rsid w:val="00F60B2C"/>
    <w:rsid w:val="00F60C74"/>
    <w:rsid w:val="00F61511"/>
    <w:rsid w:val="00F615F2"/>
    <w:rsid w:val="00F61628"/>
    <w:rsid w:val="00F62331"/>
    <w:rsid w:val="00F625D6"/>
    <w:rsid w:val="00F62C7C"/>
    <w:rsid w:val="00F62D87"/>
    <w:rsid w:val="00F62E49"/>
    <w:rsid w:val="00F631A6"/>
    <w:rsid w:val="00F63AF7"/>
    <w:rsid w:val="00F63CD4"/>
    <w:rsid w:val="00F6435A"/>
    <w:rsid w:val="00F644B3"/>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0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B1A"/>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CE8"/>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124"/>
    <w:rsid w:val="00FC060D"/>
    <w:rsid w:val="00FC061B"/>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4CBE"/>
    <w:rsid w:val="00FC50D8"/>
    <w:rsid w:val="00FC51D9"/>
    <w:rsid w:val="00FC54E4"/>
    <w:rsid w:val="00FC5512"/>
    <w:rsid w:val="00FC5D9B"/>
    <w:rsid w:val="00FC608D"/>
    <w:rsid w:val="00FC6269"/>
    <w:rsid w:val="00FC64B4"/>
    <w:rsid w:val="00FC6539"/>
    <w:rsid w:val="00FC6996"/>
    <w:rsid w:val="00FC70CD"/>
    <w:rsid w:val="00FC7901"/>
    <w:rsid w:val="00FC7DCA"/>
    <w:rsid w:val="00FD00A1"/>
    <w:rsid w:val="00FD078D"/>
    <w:rsid w:val="00FD0A5D"/>
    <w:rsid w:val="00FD0AFA"/>
    <w:rsid w:val="00FD0C03"/>
    <w:rsid w:val="00FD0C05"/>
    <w:rsid w:val="00FD0D86"/>
    <w:rsid w:val="00FD1106"/>
    <w:rsid w:val="00FD1598"/>
    <w:rsid w:val="00FD19AE"/>
    <w:rsid w:val="00FD263C"/>
    <w:rsid w:val="00FD26DF"/>
    <w:rsid w:val="00FD2B18"/>
    <w:rsid w:val="00FD2B4A"/>
    <w:rsid w:val="00FD2D5A"/>
    <w:rsid w:val="00FD2F03"/>
    <w:rsid w:val="00FD3005"/>
    <w:rsid w:val="00FD34FF"/>
    <w:rsid w:val="00FD389E"/>
    <w:rsid w:val="00FD39B1"/>
    <w:rsid w:val="00FD3D40"/>
    <w:rsid w:val="00FD3F92"/>
    <w:rsid w:val="00FD4D77"/>
    <w:rsid w:val="00FD4E9A"/>
    <w:rsid w:val="00FD58B4"/>
    <w:rsid w:val="00FD5B40"/>
    <w:rsid w:val="00FD5E25"/>
    <w:rsid w:val="00FD64DA"/>
    <w:rsid w:val="00FD67D0"/>
    <w:rsid w:val="00FD6D80"/>
    <w:rsid w:val="00FD6E12"/>
    <w:rsid w:val="00FD6E52"/>
    <w:rsid w:val="00FD7373"/>
    <w:rsid w:val="00FD74B3"/>
    <w:rsid w:val="00FD7523"/>
    <w:rsid w:val="00FD7F64"/>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A78"/>
    <w:rsid w:val="00FF6AEB"/>
    <w:rsid w:val="00FF6B72"/>
    <w:rsid w:val="00FF6FF4"/>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64830"/>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uiPriority w:val="9"/>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link w:val="af6"/>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7">
    <w:name w:val="表內標題"/>
    <w:basedOn w:val="a1"/>
    <w:rsid w:val="00992F6C"/>
    <w:pPr>
      <w:keepNext/>
      <w:widowControl w:val="0"/>
      <w:jc w:val="center"/>
    </w:pPr>
    <w:rPr>
      <w:rFonts w:eastAsia="華康中黑體"/>
      <w:snapToGrid w:val="0"/>
    </w:rPr>
  </w:style>
  <w:style w:type="paragraph" w:styleId="af8">
    <w:name w:val="endnote text"/>
    <w:basedOn w:val="a1"/>
    <w:link w:val="af9"/>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a">
    <w:name w:val="endnote reference"/>
    <w:uiPriority w:val="99"/>
    <w:semiHidden/>
    <w:rsid w:val="00992F6C"/>
    <w:rPr>
      <w:vertAlign w:val="superscript"/>
    </w:rPr>
  </w:style>
  <w:style w:type="paragraph" w:customStyle="1" w:styleId="afb">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c">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d">
    <w:name w:val="annotation text"/>
    <w:basedOn w:val="a1"/>
    <w:link w:val="afe"/>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
    <w:name w:val="圓點a"/>
    <w:basedOn w:val="a"/>
    <w:rsid w:val="00992F6C"/>
    <w:pPr>
      <w:ind w:leftChars="150" w:left="936" w:hangingChars="162" w:hanging="486"/>
    </w:pPr>
  </w:style>
  <w:style w:type="paragraph" w:styleId="aff0">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1">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9">
    <w:name w:val="章節附註文字 字元"/>
    <w:link w:val="af8"/>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2">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0">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3">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4">
    <w:name w:val="標題_表"/>
    <w:basedOn w:val="a9"/>
    <w:qFormat/>
    <w:rsid w:val="00844705"/>
    <w:pPr>
      <w:spacing w:after="120"/>
    </w:pPr>
  </w:style>
  <w:style w:type="paragraph" w:styleId="afff5">
    <w:name w:val="Date"/>
    <w:basedOn w:val="a1"/>
    <w:next w:val="a1"/>
    <w:link w:val="afff6"/>
    <w:uiPriority w:val="99"/>
    <w:semiHidden/>
    <w:unhideWhenUsed/>
    <w:rsid w:val="00B20DCF"/>
    <w:pPr>
      <w:jc w:val="right"/>
    </w:pPr>
  </w:style>
  <w:style w:type="character" w:customStyle="1" w:styleId="afff6">
    <w:name w:val="日期 字元"/>
    <w:basedOn w:val="a3"/>
    <w:link w:val="afff5"/>
    <w:uiPriority w:val="99"/>
    <w:semiHidden/>
    <w:rsid w:val="00B20DCF"/>
    <w:rPr>
      <w:rFonts w:eastAsia="華康細明體"/>
      <w:spacing w:val="30"/>
      <w:sz w:val="24"/>
    </w:rPr>
  </w:style>
  <w:style w:type="character" w:customStyle="1" w:styleId="afe">
    <w:name w:val="註解文字 字元"/>
    <w:link w:val="afd"/>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7">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8">
    <w:name w:val="annotation subject"/>
    <w:basedOn w:val="afd"/>
    <w:next w:val="afd"/>
    <w:link w:val="afff9"/>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9">
    <w:name w:val="註解主旨 字元"/>
    <w:basedOn w:val="afe"/>
    <w:link w:val="afff8"/>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6">
    <w:name w:val="本文縮排 字元"/>
    <w:basedOn w:val="a3"/>
    <w:link w:val="af5"/>
    <w:rsid w:val="005969B3"/>
    <w:rPr>
      <w:rFonts w:eastAsia="新細明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59C4D-2B06-4A1F-B19D-251F0D6BC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2392</Words>
  <Characters>13641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3</cp:revision>
  <cp:lastPrinted>2023-04-28T08:29:00Z</cp:lastPrinted>
  <dcterms:created xsi:type="dcterms:W3CDTF">2023-05-08T03:25:00Z</dcterms:created>
  <dcterms:modified xsi:type="dcterms:W3CDTF">2023-05-08T03:29:00Z</dcterms:modified>
</cp:coreProperties>
</file>