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E12D2" w14:textId="77777777" w:rsidR="005C21D7" w:rsidRDefault="005C21D7" w:rsidP="005C21D7">
      <w:pPr>
        <w:pStyle w:val="a9"/>
        <w:rPr>
          <w:b/>
          <w:vertAlign w:val="superscript"/>
        </w:rPr>
      </w:pPr>
      <w:r w:rsidRPr="004F13DF">
        <w:rPr>
          <w:rFonts w:hint="eastAsia"/>
        </w:rPr>
        <w:t>第</w:t>
      </w:r>
      <w:r>
        <w:rPr>
          <w:rFonts w:hint="eastAsia"/>
          <w:lang w:eastAsia="zh-HK"/>
        </w:rPr>
        <w:t>五</w:t>
      </w:r>
      <w:r w:rsidRPr="004F13DF">
        <w:rPr>
          <w:rFonts w:hint="eastAsia"/>
        </w:rPr>
        <w:t>章</w:t>
      </w:r>
      <w:r w:rsidRPr="00A13EB9">
        <w:rPr>
          <w:rFonts w:hint="eastAsia"/>
          <w:b/>
        </w:rPr>
        <w:t>：</w:t>
      </w:r>
      <w:r>
        <w:rPr>
          <w:rFonts w:hint="eastAsia"/>
          <w:lang w:eastAsia="zh-HK"/>
        </w:rPr>
        <w:t>勞工市場</w:t>
      </w:r>
    </w:p>
    <w:p w14:paraId="35450484" w14:textId="77777777" w:rsidR="005C21D7" w:rsidRPr="005C21D7" w:rsidRDefault="005C21D7" w:rsidP="005C21D7">
      <w:pPr>
        <w:pStyle w:val="124"/>
      </w:pPr>
      <w:r w:rsidRPr="004F13DF">
        <w:rPr>
          <w:rFonts w:hint="eastAsia"/>
        </w:rPr>
        <w:t>摘要</w:t>
      </w:r>
    </w:p>
    <w:p w14:paraId="33CB0A1B" w14:textId="57AAA0C5" w:rsidR="005C21D7" w:rsidRPr="00B33C06" w:rsidRDefault="005C21D7" w:rsidP="005C21D7">
      <w:pPr>
        <w:pStyle w:val="a0"/>
      </w:pPr>
      <w:r w:rsidRPr="003F42B8">
        <w:rPr>
          <w:rFonts w:hint="eastAsia"/>
          <w:spacing w:val="32"/>
          <w:lang w:eastAsia="zh-HK"/>
        </w:rPr>
        <w:t>勞工市場在二零二三年第</w:t>
      </w:r>
      <w:r>
        <w:rPr>
          <w:rFonts w:hint="eastAsia"/>
          <w:spacing w:val="32"/>
          <w:lang w:eastAsia="zh-HK"/>
        </w:rPr>
        <w:t>三</w:t>
      </w:r>
      <w:r w:rsidRPr="003F42B8">
        <w:rPr>
          <w:rFonts w:hint="eastAsia"/>
          <w:spacing w:val="32"/>
          <w:lang w:eastAsia="zh-HK"/>
        </w:rPr>
        <w:t>季</w:t>
      </w:r>
      <w:r>
        <w:rPr>
          <w:rFonts w:hint="eastAsia"/>
          <w:spacing w:val="32"/>
          <w:lang w:eastAsia="zh-HK"/>
        </w:rPr>
        <w:t>進</w:t>
      </w:r>
      <w:r>
        <w:rPr>
          <w:rFonts w:hint="eastAsia"/>
          <w:spacing w:val="32"/>
        </w:rPr>
        <w:t>一步</w:t>
      </w:r>
      <w:r w:rsidRPr="003F42B8">
        <w:rPr>
          <w:rFonts w:hint="eastAsia"/>
          <w:spacing w:val="32"/>
          <w:lang w:eastAsia="zh-HK"/>
        </w:rPr>
        <w:t>改善。</w:t>
      </w:r>
      <w:r w:rsidRPr="003F42B8">
        <w:rPr>
          <w:rFonts w:hint="eastAsia"/>
          <w:spacing w:val="32"/>
        </w:rPr>
        <w:t>經季節性調整的失業率</w:t>
      </w:r>
      <w:r w:rsidRPr="003F42B8">
        <w:rPr>
          <w:rFonts w:hint="eastAsia"/>
          <w:spacing w:val="32"/>
          <w:lang w:eastAsia="zh-HK"/>
        </w:rPr>
        <w:t>由第</w:t>
      </w:r>
      <w:r>
        <w:rPr>
          <w:rFonts w:hint="eastAsia"/>
          <w:spacing w:val="32"/>
          <w:lang w:eastAsia="zh-HK"/>
        </w:rPr>
        <w:t>二</w:t>
      </w:r>
      <w:r w:rsidRPr="003F42B8">
        <w:rPr>
          <w:rFonts w:hint="eastAsia"/>
          <w:spacing w:val="32"/>
          <w:lang w:eastAsia="zh-HK"/>
        </w:rPr>
        <w:t>季的</w:t>
      </w:r>
      <w:r>
        <w:rPr>
          <w:rFonts w:hint="eastAsia"/>
          <w:spacing w:val="32"/>
        </w:rPr>
        <w:t>2.9</w:t>
      </w:r>
      <w:r w:rsidRPr="003F42B8">
        <w:rPr>
          <w:spacing w:val="32"/>
        </w:rPr>
        <w:t>%</w:t>
      </w:r>
      <w:r>
        <w:rPr>
          <w:rFonts w:hint="eastAsia"/>
          <w:spacing w:val="32"/>
          <w:lang w:eastAsia="zh-HK"/>
        </w:rPr>
        <w:t>進</w:t>
      </w:r>
      <w:r>
        <w:rPr>
          <w:rFonts w:hint="eastAsia"/>
          <w:spacing w:val="32"/>
        </w:rPr>
        <w:t>一步</w:t>
      </w:r>
      <w:r>
        <w:rPr>
          <w:rFonts w:hint="eastAsia"/>
          <w:spacing w:val="32"/>
          <w:lang w:eastAsia="zh-HK"/>
        </w:rPr>
        <w:t>輕</w:t>
      </w:r>
      <w:r>
        <w:rPr>
          <w:rFonts w:hint="eastAsia"/>
          <w:spacing w:val="32"/>
        </w:rPr>
        <w:t>微</w:t>
      </w:r>
      <w:r w:rsidRPr="003F42B8">
        <w:rPr>
          <w:rFonts w:hint="eastAsia"/>
          <w:lang w:eastAsia="zh-HK"/>
        </w:rPr>
        <w:t>下</w:t>
      </w:r>
      <w:r w:rsidRPr="003F42B8">
        <w:rPr>
          <w:rFonts w:hint="eastAsia"/>
        </w:rPr>
        <w:t>跌</w:t>
      </w:r>
      <w:r>
        <w:rPr>
          <w:rFonts w:hint="eastAsia"/>
          <w:lang w:eastAsia="zh-HK"/>
        </w:rPr>
        <w:t>至第三</w:t>
      </w:r>
      <w:r w:rsidRPr="003F42B8">
        <w:rPr>
          <w:rFonts w:hint="eastAsia"/>
          <w:lang w:eastAsia="zh-HK"/>
        </w:rPr>
        <w:t>季的</w:t>
      </w:r>
      <w:r w:rsidRPr="003F42B8">
        <w:rPr>
          <w:rFonts w:hint="eastAsia"/>
        </w:rPr>
        <w:t>2.</w:t>
      </w:r>
      <w:r>
        <w:rPr>
          <w:rFonts w:hint="eastAsia"/>
        </w:rPr>
        <w:t>8</w:t>
      </w:r>
      <w:r w:rsidRPr="003F42B8">
        <w:t>%</w:t>
      </w:r>
      <w:r w:rsidRPr="003F42B8">
        <w:rPr>
          <w:rFonts w:hint="eastAsia"/>
        </w:rPr>
        <w:t>，</w:t>
      </w:r>
      <w:r w:rsidRPr="003F42B8">
        <w:rPr>
          <w:rFonts w:cs="新細明體" w:hint="eastAsia"/>
        </w:rPr>
        <w:t>就業不足率由</w:t>
      </w:r>
      <w:r w:rsidRPr="003F42B8">
        <w:rPr>
          <w:rFonts w:cs="新細明體" w:hint="eastAsia"/>
        </w:rPr>
        <w:t>1.</w:t>
      </w:r>
      <w:r>
        <w:rPr>
          <w:rFonts w:cs="新細明體" w:hint="eastAsia"/>
        </w:rPr>
        <w:t>1</w:t>
      </w:r>
      <w:r w:rsidRPr="003F42B8">
        <w:rPr>
          <w:rFonts w:cs="新細明體" w:hint="eastAsia"/>
        </w:rPr>
        <w:t>%</w:t>
      </w:r>
      <w:r w:rsidRPr="003F42B8">
        <w:rPr>
          <w:rFonts w:cs="新細明體" w:hint="eastAsia"/>
          <w:lang w:eastAsia="zh-HK"/>
        </w:rPr>
        <w:t>微</w:t>
      </w:r>
      <w:r w:rsidRPr="003F42B8">
        <w:rPr>
          <w:rFonts w:cs="新細明體" w:hint="eastAsia"/>
        </w:rPr>
        <w:t>跌至</w:t>
      </w:r>
      <w:r w:rsidRPr="003F42B8">
        <w:rPr>
          <w:rFonts w:cs="新細明體" w:hint="eastAsia"/>
        </w:rPr>
        <w:t>1.</w:t>
      </w:r>
      <w:r>
        <w:rPr>
          <w:rFonts w:cs="新細明體" w:hint="eastAsia"/>
        </w:rPr>
        <w:t>0</w:t>
      </w:r>
      <w:r w:rsidRPr="003F42B8">
        <w:rPr>
          <w:rFonts w:cs="新細明體" w:hint="eastAsia"/>
        </w:rPr>
        <w:t>%</w:t>
      </w:r>
      <w:r w:rsidRPr="003F42B8">
        <w:rPr>
          <w:rFonts w:cs="新細明體" w:hint="eastAsia"/>
        </w:rPr>
        <w:t>。</w:t>
      </w:r>
      <w:r w:rsidRPr="00B62228">
        <w:rPr>
          <w:rFonts w:hint="eastAsia"/>
        </w:rPr>
        <w:t>勞動人口及總就業人數</w:t>
      </w:r>
      <w:r w:rsidR="00DC70FF">
        <w:rPr>
          <w:rFonts w:hint="eastAsia"/>
          <w:lang w:eastAsia="zh-HK"/>
        </w:rPr>
        <w:t>均</w:t>
      </w:r>
      <w:r>
        <w:rPr>
          <w:rFonts w:hint="eastAsia"/>
          <w:lang w:eastAsia="zh-HK"/>
        </w:rPr>
        <w:t>繼續</w:t>
      </w:r>
      <w:r w:rsidR="00A23ED1">
        <w:rPr>
          <w:rFonts w:hint="eastAsia"/>
          <w:lang w:eastAsia="zh-HK"/>
        </w:rPr>
        <w:t>增加</w:t>
      </w:r>
      <w:r w:rsidRPr="00B62228">
        <w:rPr>
          <w:rFonts w:hint="eastAsia"/>
        </w:rPr>
        <w:t>。</w:t>
      </w:r>
    </w:p>
    <w:p w14:paraId="0F4F7299" w14:textId="67EC694B" w:rsidR="005C21D7" w:rsidRDefault="005C21D7" w:rsidP="009F0823">
      <w:pPr>
        <w:pStyle w:val="a0"/>
        <w:rPr>
          <w:lang w:eastAsia="zh-HK"/>
        </w:rPr>
      </w:pPr>
      <w:r w:rsidRPr="00DC7A17">
        <w:rPr>
          <w:rFonts w:hint="eastAsia"/>
          <w:lang w:eastAsia="zh-HK"/>
        </w:rPr>
        <w:t>第</w:t>
      </w:r>
      <w:r>
        <w:rPr>
          <w:rFonts w:hint="eastAsia"/>
          <w:lang w:eastAsia="zh-HK"/>
        </w:rPr>
        <w:t>三</w:t>
      </w:r>
      <w:r w:rsidRPr="00DC7A17">
        <w:rPr>
          <w:rFonts w:hint="eastAsia"/>
          <w:lang w:eastAsia="zh-HK"/>
        </w:rPr>
        <w:t>季</w:t>
      </w:r>
      <w:r>
        <w:rPr>
          <w:rFonts w:hint="eastAsia"/>
          <w:lang w:eastAsia="zh-HK"/>
        </w:rPr>
        <w:t>各</w:t>
      </w:r>
      <w:r w:rsidRPr="00DC7A17">
        <w:rPr>
          <w:rFonts w:hint="eastAsia"/>
        </w:rPr>
        <w:t>個</w:t>
      </w:r>
      <w:r w:rsidRPr="00DC7A17">
        <w:rPr>
          <w:rFonts w:hint="eastAsia"/>
          <w:lang w:eastAsia="zh-HK"/>
        </w:rPr>
        <w:t>主要行業的失業率</w:t>
      </w:r>
      <w:r>
        <w:rPr>
          <w:rFonts w:hint="eastAsia"/>
          <w:lang w:eastAsia="zh-HK"/>
        </w:rPr>
        <w:t>普遍</w:t>
      </w:r>
      <w:r w:rsidR="009F0823" w:rsidRPr="009F0823">
        <w:rPr>
          <w:rFonts w:hint="eastAsia"/>
          <w:lang w:eastAsia="zh-HK"/>
        </w:rPr>
        <w:t>維持在</w:t>
      </w:r>
      <w:r>
        <w:rPr>
          <w:rFonts w:hint="eastAsia"/>
          <w:lang w:eastAsia="zh-HK"/>
        </w:rPr>
        <w:t>低水平</w:t>
      </w:r>
      <w:r>
        <w:rPr>
          <w:rFonts w:hint="eastAsia"/>
        </w:rPr>
        <w:t>，</w:t>
      </w:r>
      <w:r>
        <w:rPr>
          <w:rFonts w:hint="eastAsia"/>
          <w:lang w:eastAsia="zh-HK"/>
        </w:rPr>
        <w:t>多個主要行業的失業率</w:t>
      </w:r>
      <w:r w:rsidR="005A5306">
        <w:rPr>
          <w:rFonts w:hint="eastAsia"/>
        </w:rPr>
        <w:t>下</w:t>
      </w:r>
      <w:r>
        <w:rPr>
          <w:rFonts w:hint="eastAsia"/>
          <w:lang w:eastAsia="zh-HK"/>
        </w:rPr>
        <w:t>跌</w:t>
      </w:r>
      <w:r w:rsidR="00F401EA">
        <w:rPr>
          <w:rFonts w:hint="eastAsia"/>
          <w:lang w:eastAsia="zh-HK"/>
        </w:rPr>
        <w:t>。</w:t>
      </w:r>
      <w:r w:rsidR="00450B4F" w:rsidRPr="000431FB">
        <w:rPr>
          <w:rFonts w:hint="eastAsia"/>
          <w:lang w:eastAsia="zh-HK"/>
        </w:rPr>
        <w:t>較顯著的</w:t>
      </w:r>
      <w:r w:rsidR="00450B4F">
        <w:rPr>
          <w:rFonts w:hint="eastAsia"/>
          <w:lang w:eastAsia="zh-HK"/>
        </w:rPr>
        <w:t>跌幅見於</w:t>
      </w:r>
      <w:r w:rsidRPr="00DC7A17">
        <w:rPr>
          <w:rFonts w:hint="eastAsia"/>
        </w:rPr>
        <w:t>餐飲服務活動業</w:t>
      </w:r>
      <w:r>
        <w:rPr>
          <w:rFonts w:hint="eastAsia"/>
          <w:lang w:eastAsia="zh-HK"/>
        </w:rPr>
        <w:t>、</w:t>
      </w:r>
      <w:r w:rsidRPr="00DC7A17">
        <w:rPr>
          <w:rFonts w:hint="eastAsia"/>
          <w:lang w:eastAsia="zh-HK"/>
        </w:rPr>
        <w:t>運輸業</w:t>
      </w:r>
      <w:r>
        <w:rPr>
          <w:rFonts w:hint="eastAsia"/>
          <w:lang w:eastAsia="zh-HK"/>
        </w:rPr>
        <w:t>、</w:t>
      </w:r>
      <w:r w:rsidRPr="00DC7A17">
        <w:rPr>
          <w:rFonts w:hint="eastAsia"/>
        </w:rPr>
        <w:t>住宿服務業</w:t>
      </w:r>
      <w:r w:rsidR="00BB0A70">
        <w:rPr>
          <w:rFonts w:hint="eastAsia"/>
        </w:rPr>
        <w:t>，以及</w:t>
      </w:r>
      <w:r w:rsidRPr="00BA758B">
        <w:rPr>
          <w:rFonts w:hint="eastAsia"/>
          <w:lang w:eastAsia="zh-HK"/>
        </w:rPr>
        <w:t>地產業</w:t>
      </w:r>
      <w:r>
        <w:rPr>
          <w:rFonts w:hint="eastAsia"/>
        </w:rPr>
        <w:t>。</w:t>
      </w:r>
    </w:p>
    <w:p w14:paraId="75EC0150" w14:textId="741E4B05" w:rsidR="005C21D7" w:rsidRDefault="005C21D7" w:rsidP="00955ABB">
      <w:pPr>
        <w:pStyle w:val="a0"/>
        <w:rPr>
          <w:lang w:eastAsia="zh-HK"/>
        </w:rPr>
      </w:pPr>
      <w:r w:rsidRPr="00F164E2">
        <w:rPr>
          <w:rFonts w:hint="eastAsia"/>
          <w:lang w:eastAsia="zh-HK"/>
        </w:rPr>
        <w:t>機構調查的結果顯示，工資</w:t>
      </w:r>
      <w:r w:rsidR="00D65F9A" w:rsidRPr="00F164E2">
        <w:rPr>
          <w:rFonts w:hint="eastAsia"/>
          <w:lang w:eastAsia="zh-HK"/>
        </w:rPr>
        <w:t>及</w:t>
      </w:r>
      <w:r w:rsidRPr="00F164E2">
        <w:rPr>
          <w:rFonts w:hint="eastAsia"/>
          <w:lang w:eastAsia="zh-HK"/>
        </w:rPr>
        <w:t>勞工收入</w:t>
      </w:r>
      <w:r w:rsidR="00E93C98">
        <w:rPr>
          <w:rFonts w:hint="eastAsia"/>
          <w:lang w:eastAsia="zh-HK"/>
        </w:rPr>
        <w:t>以</w:t>
      </w:r>
      <w:r w:rsidR="00E93C98" w:rsidRPr="00F92CE6">
        <w:rPr>
          <w:rFonts w:hint="eastAsia"/>
          <w:lang w:eastAsia="zh-HK"/>
        </w:rPr>
        <w:t>名義</w:t>
      </w:r>
      <w:r w:rsidR="00E93C98">
        <w:rPr>
          <w:rFonts w:hint="eastAsia"/>
          <w:lang w:eastAsia="zh-HK"/>
        </w:rPr>
        <w:t>計算</w:t>
      </w:r>
      <w:r w:rsidRPr="00F164E2">
        <w:rPr>
          <w:rFonts w:hint="eastAsia"/>
          <w:lang w:eastAsia="zh-HK"/>
        </w:rPr>
        <w:t>的按年</w:t>
      </w:r>
      <w:r w:rsidR="00B36075">
        <w:rPr>
          <w:rFonts w:hint="eastAsia"/>
          <w:lang w:eastAsia="zh-HK"/>
        </w:rPr>
        <w:t>增</w:t>
      </w:r>
      <w:r w:rsidRPr="00F164E2">
        <w:rPr>
          <w:rFonts w:hint="eastAsia"/>
          <w:lang w:eastAsia="zh-HK"/>
        </w:rPr>
        <w:t>幅在第二季加快</w:t>
      </w:r>
      <w:r>
        <w:rPr>
          <w:rFonts w:hint="eastAsia"/>
          <w:lang w:eastAsia="zh-HK"/>
        </w:rPr>
        <w:t>，</w:t>
      </w:r>
      <w:r w:rsidRPr="00F164E2">
        <w:rPr>
          <w:rFonts w:hint="eastAsia"/>
          <w:lang w:eastAsia="zh-HK"/>
        </w:rPr>
        <w:t>扣除</w:t>
      </w:r>
      <w:proofErr w:type="gramStart"/>
      <w:r w:rsidRPr="00F164E2">
        <w:rPr>
          <w:rFonts w:hint="eastAsia"/>
          <w:lang w:eastAsia="zh-HK"/>
        </w:rPr>
        <w:t>通脹後</w:t>
      </w:r>
      <w:r w:rsidR="00955ABB" w:rsidRPr="00F164E2">
        <w:rPr>
          <w:rFonts w:hint="eastAsia"/>
          <w:lang w:eastAsia="zh-HK"/>
        </w:rPr>
        <w:t>以</w:t>
      </w:r>
      <w:proofErr w:type="gramEnd"/>
      <w:r w:rsidR="00955ABB" w:rsidRPr="00F164E2">
        <w:rPr>
          <w:rFonts w:hint="eastAsia"/>
          <w:lang w:eastAsia="zh-HK"/>
        </w:rPr>
        <w:t>實質計算</w:t>
      </w:r>
      <w:r w:rsidR="00E93C98">
        <w:rPr>
          <w:rFonts w:hint="eastAsia"/>
          <w:lang w:val="en-GB" w:eastAsia="zh-HK"/>
        </w:rPr>
        <w:t>繼</w:t>
      </w:r>
      <w:r w:rsidRPr="00F164E2">
        <w:rPr>
          <w:rFonts w:hint="eastAsia"/>
          <w:lang w:eastAsia="zh-HK"/>
        </w:rPr>
        <w:t>續</w:t>
      </w:r>
      <w:proofErr w:type="gramStart"/>
      <w:r w:rsidR="00E93C98">
        <w:rPr>
          <w:rFonts w:hint="eastAsia"/>
          <w:lang w:eastAsia="zh-HK"/>
        </w:rPr>
        <w:t>錄得升幅</w:t>
      </w:r>
      <w:proofErr w:type="gramEnd"/>
      <w:r w:rsidRPr="008C5436">
        <w:rPr>
          <w:rFonts w:hint="eastAsia"/>
          <w:lang w:eastAsia="zh-HK"/>
        </w:rPr>
        <w:t>。</w:t>
      </w:r>
      <w:r w:rsidRPr="00F164E2">
        <w:rPr>
          <w:rFonts w:hint="eastAsia"/>
          <w:lang w:eastAsia="zh-HK"/>
        </w:rPr>
        <w:t>綜合住戶統計調查較近期的數據顯示，每月就業收入中位數和</w:t>
      </w:r>
      <w:r w:rsidR="00B36075" w:rsidRPr="00F164E2">
        <w:rPr>
          <w:rFonts w:hint="eastAsia"/>
          <w:lang w:eastAsia="zh-HK"/>
        </w:rPr>
        <w:t>家庭住戶</w:t>
      </w:r>
      <w:r w:rsidR="009E55BE" w:rsidRPr="00F164E2">
        <w:rPr>
          <w:rFonts w:hint="eastAsia"/>
          <w:lang w:eastAsia="zh-HK"/>
        </w:rPr>
        <w:t>每月</w:t>
      </w:r>
      <w:r w:rsidRPr="00F164E2">
        <w:rPr>
          <w:rFonts w:hint="eastAsia"/>
          <w:lang w:eastAsia="zh-HK"/>
        </w:rPr>
        <w:t>入息中位數在第三季繼續</w:t>
      </w:r>
      <w:r w:rsidR="00181E28" w:rsidRPr="00F164E2">
        <w:rPr>
          <w:rFonts w:hint="eastAsia"/>
          <w:lang w:eastAsia="zh-HK"/>
        </w:rPr>
        <w:t>錄得</w:t>
      </w:r>
      <w:r w:rsidR="00EA5BF8" w:rsidRPr="00F164E2">
        <w:rPr>
          <w:rFonts w:hint="eastAsia"/>
          <w:lang w:eastAsia="zh-HK"/>
        </w:rPr>
        <w:t>可觀的</w:t>
      </w:r>
      <w:r w:rsidR="00181E28" w:rsidRPr="00F164E2">
        <w:rPr>
          <w:rFonts w:hint="eastAsia"/>
          <w:lang w:eastAsia="zh-HK"/>
        </w:rPr>
        <w:t>按年</w:t>
      </w:r>
      <w:r w:rsidR="00B36075">
        <w:rPr>
          <w:rFonts w:hint="eastAsia"/>
          <w:lang w:eastAsia="zh-HK"/>
        </w:rPr>
        <w:t>增長</w:t>
      </w:r>
      <w:r w:rsidRPr="00F164E2">
        <w:rPr>
          <w:rFonts w:hint="eastAsia"/>
          <w:lang w:eastAsia="zh-HK"/>
        </w:rPr>
        <w:t>。</w:t>
      </w:r>
    </w:p>
    <w:p w14:paraId="79FB60EE" w14:textId="77777777" w:rsidR="005C21D7" w:rsidRPr="00873C48" w:rsidRDefault="005C21D7" w:rsidP="00C07261">
      <w:pPr>
        <w:pStyle w:val="a0"/>
        <w:rPr>
          <w:rFonts w:eastAsia="華康中黑體"/>
        </w:rPr>
      </w:pPr>
      <w:r>
        <w:br w:type="page"/>
      </w:r>
    </w:p>
    <w:p w14:paraId="07528400" w14:textId="77777777" w:rsidR="005C21D7" w:rsidRPr="005C21D7" w:rsidRDefault="005C21D7" w:rsidP="005C21D7">
      <w:pPr>
        <w:pStyle w:val="120"/>
      </w:pPr>
      <w:r w:rsidRPr="003F42B8">
        <w:rPr>
          <w:rFonts w:hint="eastAsia"/>
        </w:rPr>
        <w:lastRenderedPageBreak/>
        <w:t>整體勞工市場情況</w:t>
      </w:r>
      <w:r w:rsidRPr="003F42B8">
        <w:rPr>
          <w:rFonts w:hint="eastAsia"/>
          <w:b/>
          <w:vertAlign w:val="superscript"/>
        </w:rPr>
        <w:t>(1)</w:t>
      </w:r>
    </w:p>
    <w:p w14:paraId="039E9B1E" w14:textId="7AEEF0E0" w:rsidR="005C21D7" w:rsidRDefault="005C21D7" w:rsidP="00752E60">
      <w:pPr>
        <w:rPr>
          <w:lang w:eastAsia="zh-HK"/>
        </w:rPr>
      </w:pPr>
      <w:r w:rsidRPr="003F42B8">
        <w:rPr>
          <w:b/>
        </w:rPr>
        <w:t>5</w:t>
      </w:r>
      <w:r w:rsidRPr="003F42B8">
        <w:rPr>
          <w:rFonts w:hint="eastAsia"/>
          <w:b/>
        </w:rPr>
        <w:t>.1</w:t>
      </w:r>
      <w:r w:rsidRPr="003F42B8">
        <w:tab/>
      </w:r>
      <w:r w:rsidRPr="003F42B8">
        <w:rPr>
          <w:rFonts w:hint="eastAsia"/>
          <w:spacing w:val="32"/>
          <w:lang w:eastAsia="zh-HK"/>
        </w:rPr>
        <w:t>勞工市場在二零二三年第</w:t>
      </w:r>
      <w:r>
        <w:rPr>
          <w:rFonts w:hint="eastAsia"/>
          <w:spacing w:val="32"/>
          <w:lang w:eastAsia="zh-HK"/>
        </w:rPr>
        <w:t>三</w:t>
      </w:r>
      <w:r w:rsidRPr="003F42B8">
        <w:rPr>
          <w:rFonts w:hint="eastAsia"/>
          <w:spacing w:val="32"/>
          <w:lang w:eastAsia="zh-HK"/>
        </w:rPr>
        <w:t>季</w:t>
      </w:r>
      <w:r>
        <w:rPr>
          <w:rFonts w:hint="eastAsia"/>
          <w:spacing w:val="32"/>
          <w:lang w:eastAsia="zh-HK"/>
        </w:rPr>
        <w:t>進</w:t>
      </w:r>
      <w:r>
        <w:rPr>
          <w:rFonts w:hint="eastAsia"/>
          <w:spacing w:val="32"/>
        </w:rPr>
        <w:t>一步</w:t>
      </w:r>
      <w:r w:rsidRPr="003F42B8">
        <w:rPr>
          <w:rFonts w:hint="eastAsia"/>
          <w:spacing w:val="32"/>
          <w:lang w:eastAsia="zh-HK"/>
        </w:rPr>
        <w:t>改善。</w:t>
      </w:r>
      <w:r w:rsidRPr="003F42B8">
        <w:rPr>
          <w:rFonts w:hint="eastAsia"/>
          <w:spacing w:val="32"/>
        </w:rPr>
        <w:t>經季節性調整的</w:t>
      </w:r>
      <w:r w:rsidRPr="003F42B8">
        <w:rPr>
          <w:rFonts w:hint="eastAsia"/>
          <w:i/>
          <w:spacing w:val="32"/>
        </w:rPr>
        <w:t>失業率</w:t>
      </w:r>
      <w:r w:rsidRPr="003F42B8">
        <w:rPr>
          <w:spacing w:val="32"/>
          <w:vertAlign w:val="superscript"/>
        </w:rPr>
        <w:t>(2)</w:t>
      </w:r>
      <w:r w:rsidRPr="003F42B8">
        <w:rPr>
          <w:rFonts w:hint="eastAsia"/>
          <w:spacing w:val="32"/>
          <w:lang w:eastAsia="zh-HK"/>
        </w:rPr>
        <w:t>由第</w:t>
      </w:r>
      <w:r>
        <w:rPr>
          <w:rFonts w:hint="eastAsia"/>
          <w:spacing w:val="32"/>
          <w:lang w:eastAsia="zh-HK"/>
        </w:rPr>
        <w:t>二</w:t>
      </w:r>
      <w:r w:rsidRPr="003F42B8">
        <w:rPr>
          <w:rFonts w:hint="eastAsia"/>
          <w:spacing w:val="32"/>
          <w:lang w:eastAsia="zh-HK"/>
        </w:rPr>
        <w:t>季的</w:t>
      </w:r>
      <w:r w:rsidR="00D13B80">
        <w:rPr>
          <w:spacing w:val="32"/>
          <w:lang w:eastAsia="zh-HK"/>
        </w:rPr>
        <w:t> </w:t>
      </w:r>
      <w:r>
        <w:rPr>
          <w:rFonts w:hint="eastAsia"/>
          <w:spacing w:val="32"/>
        </w:rPr>
        <w:t>2.9</w:t>
      </w:r>
      <w:r w:rsidRPr="003F42B8">
        <w:rPr>
          <w:spacing w:val="32"/>
        </w:rPr>
        <w:t>%</w:t>
      </w:r>
      <w:r>
        <w:rPr>
          <w:rFonts w:hint="eastAsia"/>
          <w:spacing w:val="32"/>
          <w:lang w:eastAsia="zh-HK"/>
        </w:rPr>
        <w:t>進</w:t>
      </w:r>
      <w:r>
        <w:rPr>
          <w:rFonts w:hint="eastAsia"/>
          <w:spacing w:val="32"/>
        </w:rPr>
        <w:t>一步</w:t>
      </w:r>
      <w:r>
        <w:rPr>
          <w:rFonts w:hint="eastAsia"/>
          <w:spacing w:val="32"/>
          <w:lang w:eastAsia="zh-HK"/>
        </w:rPr>
        <w:t>輕</w:t>
      </w:r>
      <w:r>
        <w:rPr>
          <w:rFonts w:hint="eastAsia"/>
          <w:spacing w:val="32"/>
        </w:rPr>
        <w:t>微</w:t>
      </w:r>
      <w:r w:rsidRPr="003F42B8">
        <w:rPr>
          <w:rFonts w:hint="eastAsia"/>
          <w:lang w:eastAsia="zh-HK"/>
        </w:rPr>
        <w:t>下</w:t>
      </w:r>
      <w:r w:rsidRPr="003F42B8">
        <w:rPr>
          <w:rFonts w:hint="eastAsia"/>
        </w:rPr>
        <w:t>跌</w:t>
      </w:r>
      <w:r>
        <w:rPr>
          <w:rFonts w:hint="eastAsia"/>
          <w:lang w:eastAsia="zh-HK"/>
        </w:rPr>
        <w:t>至第三</w:t>
      </w:r>
      <w:r w:rsidRPr="003F42B8">
        <w:rPr>
          <w:rFonts w:hint="eastAsia"/>
          <w:lang w:eastAsia="zh-HK"/>
        </w:rPr>
        <w:t>季的</w:t>
      </w:r>
      <w:r w:rsidR="00D13B80">
        <w:rPr>
          <w:lang w:eastAsia="zh-HK"/>
        </w:rPr>
        <w:t> </w:t>
      </w:r>
      <w:r w:rsidRPr="003F42B8">
        <w:rPr>
          <w:rFonts w:hint="eastAsia"/>
        </w:rPr>
        <w:t>2.</w:t>
      </w:r>
      <w:r>
        <w:rPr>
          <w:rFonts w:hint="eastAsia"/>
        </w:rPr>
        <w:t>8</w:t>
      </w:r>
      <w:r w:rsidRPr="003F42B8">
        <w:t>%</w:t>
      </w:r>
      <w:r w:rsidRPr="003F42B8">
        <w:rPr>
          <w:rFonts w:hint="eastAsia"/>
        </w:rPr>
        <w:t>，</w:t>
      </w:r>
      <w:r w:rsidRPr="003F42B8">
        <w:rPr>
          <w:rFonts w:cs="新細明體" w:hint="eastAsia"/>
          <w:i/>
        </w:rPr>
        <w:t>就業不足率</w:t>
      </w:r>
      <w:r w:rsidRPr="003F42B8">
        <w:rPr>
          <w:rFonts w:cs="新細明體" w:hint="eastAsia"/>
          <w:vertAlign w:val="superscript"/>
        </w:rPr>
        <w:t>(3)</w:t>
      </w:r>
      <w:r w:rsidRPr="003F42B8">
        <w:rPr>
          <w:rFonts w:cs="新細明體" w:hint="eastAsia"/>
        </w:rPr>
        <w:t>由</w:t>
      </w:r>
      <w:r w:rsidR="00D13B80">
        <w:rPr>
          <w:rFonts w:cs="新細明體"/>
        </w:rPr>
        <w:t> </w:t>
      </w:r>
      <w:r w:rsidRPr="003F42B8">
        <w:rPr>
          <w:rFonts w:cs="新細明體" w:hint="eastAsia"/>
        </w:rPr>
        <w:t>1.</w:t>
      </w:r>
      <w:r>
        <w:rPr>
          <w:rFonts w:cs="新細明體" w:hint="eastAsia"/>
        </w:rPr>
        <w:t>1</w:t>
      </w:r>
      <w:r w:rsidRPr="003F42B8">
        <w:rPr>
          <w:rFonts w:cs="新細明體" w:hint="eastAsia"/>
        </w:rPr>
        <w:t>%</w:t>
      </w:r>
      <w:r w:rsidRPr="003F42B8">
        <w:rPr>
          <w:rFonts w:cs="新細明體" w:hint="eastAsia"/>
          <w:lang w:eastAsia="zh-HK"/>
        </w:rPr>
        <w:t>微</w:t>
      </w:r>
      <w:r w:rsidRPr="003F42B8">
        <w:rPr>
          <w:rFonts w:cs="新細明體" w:hint="eastAsia"/>
        </w:rPr>
        <w:t>跌至</w:t>
      </w:r>
      <w:r w:rsidR="00D13B80">
        <w:rPr>
          <w:rFonts w:cs="新細明體"/>
        </w:rPr>
        <w:t> </w:t>
      </w:r>
      <w:r w:rsidRPr="003F42B8">
        <w:rPr>
          <w:rFonts w:cs="新細明體" w:hint="eastAsia"/>
        </w:rPr>
        <w:t>1.</w:t>
      </w:r>
      <w:r>
        <w:rPr>
          <w:rFonts w:cs="新細明體" w:hint="eastAsia"/>
        </w:rPr>
        <w:t>0</w:t>
      </w:r>
      <w:r w:rsidRPr="003F42B8">
        <w:rPr>
          <w:rFonts w:cs="新細明體" w:hint="eastAsia"/>
        </w:rPr>
        <w:t>%</w:t>
      </w:r>
      <w:r w:rsidRPr="003F42B8">
        <w:rPr>
          <w:rFonts w:cs="新細明體" w:hint="eastAsia"/>
        </w:rPr>
        <w:t>。</w:t>
      </w:r>
      <w:r w:rsidRPr="006718FD">
        <w:rPr>
          <w:rFonts w:cs="新細明體" w:hint="eastAsia"/>
        </w:rPr>
        <w:t>各個</w:t>
      </w:r>
      <w:r>
        <w:rPr>
          <w:rFonts w:hint="eastAsia"/>
        </w:rPr>
        <w:t>主要</w:t>
      </w:r>
      <w:r w:rsidRPr="006718FD">
        <w:rPr>
          <w:rFonts w:cs="新細明體" w:hint="eastAsia"/>
        </w:rPr>
        <w:t>行業的失業率普遍維持在低水平，</w:t>
      </w:r>
      <w:r w:rsidRPr="003F42B8">
        <w:rPr>
          <w:rFonts w:hint="eastAsia"/>
        </w:rPr>
        <w:t>多</w:t>
      </w:r>
      <w:r>
        <w:rPr>
          <w:rFonts w:hint="eastAsia"/>
          <w:lang w:eastAsia="zh-HK"/>
        </w:rPr>
        <w:t>個</w:t>
      </w:r>
      <w:r>
        <w:rPr>
          <w:rFonts w:hint="eastAsia"/>
        </w:rPr>
        <w:t>主要</w:t>
      </w:r>
      <w:r w:rsidRPr="003F42B8">
        <w:rPr>
          <w:rFonts w:hint="eastAsia"/>
          <w:lang w:eastAsia="zh-HK"/>
        </w:rPr>
        <w:t>行業的失業率</w:t>
      </w:r>
      <w:r w:rsidR="005A5306">
        <w:rPr>
          <w:rFonts w:hint="eastAsia"/>
        </w:rPr>
        <w:t>下</w:t>
      </w:r>
      <w:r w:rsidR="00120604">
        <w:rPr>
          <w:rFonts w:hint="eastAsia"/>
        </w:rPr>
        <w:t>跌</w:t>
      </w:r>
      <w:r w:rsidR="00DA5C86">
        <w:rPr>
          <w:rFonts w:hint="eastAsia"/>
          <w:lang w:eastAsia="zh-HK"/>
        </w:rPr>
        <w:t>。</w:t>
      </w:r>
      <w:r w:rsidR="00450B4F" w:rsidRPr="000431FB">
        <w:rPr>
          <w:rFonts w:hint="eastAsia"/>
          <w:lang w:eastAsia="zh-HK"/>
        </w:rPr>
        <w:t>較顯著的</w:t>
      </w:r>
      <w:r w:rsidR="00450B4F">
        <w:rPr>
          <w:rFonts w:hint="eastAsia"/>
          <w:lang w:eastAsia="zh-HK"/>
        </w:rPr>
        <w:t>跌幅見於</w:t>
      </w:r>
      <w:r w:rsidRPr="00B211EA">
        <w:rPr>
          <w:rFonts w:hint="eastAsia"/>
          <w:lang w:eastAsia="zh-HK"/>
        </w:rPr>
        <w:t>餐飲服務活動業</w:t>
      </w:r>
      <w:r>
        <w:rPr>
          <w:rFonts w:hint="eastAsia"/>
          <w:lang w:eastAsia="zh-HK"/>
        </w:rPr>
        <w:t>、</w:t>
      </w:r>
      <w:r w:rsidRPr="003F42B8">
        <w:rPr>
          <w:rFonts w:hint="eastAsia"/>
          <w:lang w:eastAsia="zh-HK"/>
        </w:rPr>
        <w:t>運輸業</w:t>
      </w:r>
      <w:r>
        <w:rPr>
          <w:rFonts w:hint="eastAsia"/>
          <w:lang w:eastAsia="zh-HK"/>
        </w:rPr>
        <w:t>、</w:t>
      </w:r>
      <w:r w:rsidRPr="007B67BD">
        <w:rPr>
          <w:rFonts w:hint="eastAsia"/>
          <w:lang w:eastAsia="zh-HK"/>
        </w:rPr>
        <w:t>住宿服務業</w:t>
      </w:r>
      <w:r w:rsidR="00C22E91">
        <w:rPr>
          <w:rFonts w:hint="eastAsia"/>
        </w:rPr>
        <w:t>，以及</w:t>
      </w:r>
      <w:r w:rsidRPr="00226636">
        <w:rPr>
          <w:rFonts w:hint="eastAsia"/>
          <w:lang w:eastAsia="zh-HK"/>
        </w:rPr>
        <w:t>地產業</w:t>
      </w:r>
      <w:r>
        <w:rPr>
          <w:rFonts w:hint="eastAsia"/>
          <w:lang w:eastAsia="zh-HK"/>
        </w:rPr>
        <w:t>。</w:t>
      </w:r>
      <w:r w:rsidRPr="003F42B8">
        <w:rPr>
          <w:rFonts w:hint="eastAsia"/>
        </w:rPr>
        <w:t>機構調查</w:t>
      </w:r>
      <w:r w:rsidRPr="003F42B8">
        <w:rPr>
          <w:rFonts w:hint="eastAsia"/>
          <w:lang w:eastAsia="zh-HK"/>
        </w:rPr>
        <w:t>的結果</w:t>
      </w:r>
      <w:r w:rsidRPr="003F42B8">
        <w:rPr>
          <w:rFonts w:hint="eastAsia"/>
        </w:rPr>
        <w:t>顯示，工資</w:t>
      </w:r>
      <w:r w:rsidR="00D65F9A">
        <w:rPr>
          <w:rFonts w:hint="eastAsia"/>
          <w:lang w:eastAsia="zh-HK"/>
        </w:rPr>
        <w:t>及</w:t>
      </w:r>
      <w:r w:rsidRPr="003F42B8">
        <w:rPr>
          <w:rFonts w:hint="eastAsia"/>
        </w:rPr>
        <w:t>勞工收入</w:t>
      </w:r>
      <w:r w:rsidR="00961B1E">
        <w:rPr>
          <w:rFonts w:hint="eastAsia"/>
          <w:lang w:eastAsia="zh-HK"/>
        </w:rPr>
        <w:t>以</w:t>
      </w:r>
      <w:r w:rsidR="00961B1E" w:rsidRPr="007215AE">
        <w:rPr>
          <w:rFonts w:hint="eastAsia"/>
        </w:rPr>
        <w:t>名義</w:t>
      </w:r>
      <w:r w:rsidR="00961B1E">
        <w:rPr>
          <w:rFonts w:hint="eastAsia"/>
          <w:lang w:eastAsia="zh-HK"/>
        </w:rPr>
        <w:t>計算</w:t>
      </w:r>
      <w:r w:rsidRPr="003F42B8">
        <w:rPr>
          <w:rFonts w:hint="eastAsia"/>
          <w:lang w:eastAsia="zh-HK"/>
        </w:rPr>
        <w:t>的</w:t>
      </w:r>
      <w:r w:rsidRPr="007A0241">
        <w:rPr>
          <w:rFonts w:hint="eastAsia"/>
        </w:rPr>
        <w:t>按年</w:t>
      </w:r>
      <w:r w:rsidR="00B36075">
        <w:rPr>
          <w:rFonts w:hint="eastAsia"/>
          <w:lang w:eastAsia="zh-HK"/>
        </w:rPr>
        <w:t>增</w:t>
      </w:r>
      <w:r w:rsidRPr="007A0241">
        <w:rPr>
          <w:rFonts w:hint="eastAsia"/>
          <w:lang w:eastAsia="zh-HK"/>
        </w:rPr>
        <w:t>幅</w:t>
      </w:r>
      <w:r w:rsidRPr="003F42B8">
        <w:rPr>
          <w:rFonts w:hint="eastAsia"/>
        </w:rPr>
        <w:t>在第</w:t>
      </w:r>
      <w:r>
        <w:rPr>
          <w:rFonts w:hint="eastAsia"/>
          <w:lang w:eastAsia="zh-HK"/>
        </w:rPr>
        <w:t>二</w:t>
      </w:r>
      <w:r w:rsidRPr="003F42B8">
        <w:rPr>
          <w:rFonts w:hint="eastAsia"/>
        </w:rPr>
        <w:t>季</w:t>
      </w:r>
      <w:r w:rsidRPr="007A0241">
        <w:rPr>
          <w:rFonts w:hint="eastAsia"/>
          <w:lang w:eastAsia="zh-HK"/>
        </w:rPr>
        <w:t>加快</w:t>
      </w:r>
      <w:r>
        <w:rPr>
          <w:rFonts w:hint="eastAsia"/>
          <w:lang w:eastAsia="zh-HK"/>
        </w:rPr>
        <w:t>，</w:t>
      </w:r>
      <w:r w:rsidRPr="00AB1910">
        <w:rPr>
          <w:rFonts w:hint="eastAsia"/>
          <w:lang w:eastAsia="zh-HK"/>
        </w:rPr>
        <w:t>扣除</w:t>
      </w:r>
      <w:proofErr w:type="gramStart"/>
      <w:r w:rsidRPr="00AB1910">
        <w:rPr>
          <w:rFonts w:hint="eastAsia"/>
          <w:lang w:eastAsia="zh-HK"/>
        </w:rPr>
        <w:t>通脹後</w:t>
      </w:r>
      <w:r w:rsidR="00CF2F74">
        <w:rPr>
          <w:rFonts w:hint="eastAsia"/>
        </w:rPr>
        <w:t>以</w:t>
      </w:r>
      <w:proofErr w:type="gramEnd"/>
      <w:r w:rsidRPr="008C5436">
        <w:rPr>
          <w:rFonts w:hint="eastAsia"/>
          <w:lang w:eastAsia="zh-HK"/>
        </w:rPr>
        <w:t>實質</w:t>
      </w:r>
      <w:r w:rsidR="00CF2F74">
        <w:rPr>
          <w:rFonts w:hint="eastAsia"/>
        </w:rPr>
        <w:t>計算</w:t>
      </w:r>
      <w:r w:rsidR="00CF2F74" w:rsidRPr="00F164E2">
        <w:rPr>
          <w:rFonts w:hint="eastAsia"/>
        </w:rPr>
        <w:t>繼</w:t>
      </w:r>
      <w:r>
        <w:rPr>
          <w:rFonts w:hint="eastAsia"/>
        </w:rPr>
        <w:t>續</w:t>
      </w:r>
      <w:proofErr w:type="gramStart"/>
      <w:r w:rsidR="00961B1E">
        <w:rPr>
          <w:rFonts w:hint="eastAsia"/>
          <w:lang w:eastAsia="zh-HK"/>
        </w:rPr>
        <w:t>錄得升幅</w:t>
      </w:r>
      <w:proofErr w:type="gramEnd"/>
      <w:r w:rsidRPr="008C5436">
        <w:rPr>
          <w:rFonts w:hint="eastAsia"/>
          <w:lang w:eastAsia="zh-HK"/>
        </w:rPr>
        <w:t>。</w:t>
      </w:r>
      <w:r w:rsidRPr="003F42B8">
        <w:rPr>
          <w:rFonts w:hint="eastAsia"/>
          <w:lang w:eastAsia="zh-HK"/>
        </w:rPr>
        <w:t>綜合住戶統計調查較近期的數據顯示，每月就業收入中位數</w:t>
      </w:r>
      <w:r>
        <w:rPr>
          <w:rFonts w:hint="eastAsia"/>
          <w:lang w:eastAsia="zh-HK"/>
        </w:rPr>
        <w:t>和</w:t>
      </w:r>
      <w:r w:rsidRPr="003F42B8">
        <w:rPr>
          <w:rFonts w:hint="eastAsia"/>
          <w:lang w:eastAsia="zh-HK"/>
        </w:rPr>
        <w:t>家庭住戶</w:t>
      </w:r>
      <w:r w:rsidR="009E55BE" w:rsidRPr="003F42B8">
        <w:rPr>
          <w:rFonts w:hint="eastAsia"/>
          <w:lang w:eastAsia="zh-HK"/>
        </w:rPr>
        <w:t>每月</w:t>
      </w:r>
      <w:r w:rsidRPr="003F42B8">
        <w:rPr>
          <w:rFonts w:hint="eastAsia"/>
          <w:lang w:eastAsia="zh-HK"/>
        </w:rPr>
        <w:t>入息中位數</w:t>
      </w:r>
      <w:r>
        <w:rPr>
          <w:rFonts w:hint="eastAsia"/>
          <w:lang w:eastAsia="zh-HK"/>
        </w:rPr>
        <w:t>在</w:t>
      </w:r>
      <w:r w:rsidRPr="004E28B0">
        <w:rPr>
          <w:rFonts w:hint="eastAsia"/>
          <w:lang w:eastAsia="zh-HK"/>
        </w:rPr>
        <w:t>第</w:t>
      </w:r>
      <w:r>
        <w:rPr>
          <w:rFonts w:hint="eastAsia"/>
          <w:lang w:eastAsia="zh-HK"/>
        </w:rPr>
        <w:t>三</w:t>
      </w:r>
      <w:r w:rsidRPr="004E28B0">
        <w:rPr>
          <w:rFonts w:hint="eastAsia"/>
          <w:lang w:eastAsia="zh-HK"/>
        </w:rPr>
        <w:t>季</w:t>
      </w:r>
      <w:r>
        <w:rPr>
          <w:rFonts w:hint="eastAsia"/>
          <w:lang w:eastAsia="zh-HK"/>
        </w:rPr>
        <w:t>繼</w:t>
      </w:r>
      <w:r>
        <w:rPr>
          <w:rFonts w:hint="eastAsia"/>
        </w:rPr>
        <w:t>續</w:t>
      </w:r>
      <w:r w:rsidR="00CF2F74">
        <w:rPr>
          <w:rFonts w:hint="eastAsia"/>
          <w:lang w:eastAsia="zh-HK"/>
        </w:rPr>
        <w:t>錄得</w:t>
      </w:r>
      <w:r w:rsidR="00CF2F74">
        <w:rPr>
          <w:rFonts w:hint="eastAsia"/>
        </w:rPr>
        <w:t>可觀的</w:t>
      </w:r>
      <w:r w:rsidRPr="00CC31BF">
        <w:rPr>
          <w:rFonts w:hint="eastAsia"/>
        </w:rPr>
        <w:t>按年</w:t>
      </w:r>
      <w:r w:rsidR="00B36075">
        <w:rPr>
          <w:rFonts w:hint="eastAsia"/>
          <w:lang w:eastAsia="zh-HK"/>
        </w:rPr>
        <w:t>增長</w:t>
      </w:r>
      <w:r>
        <w:rPr>
          <w:rFonts w:hint="eastAsia"/>
          <w:lang w:eastAsia="zh-HK"/>
        </w:rPr>
        <w:t>。</w:t>
      </w:r>
    </w:p>
    <w:p w14:paraId="5CFF53F7" w14:textId="01D675D6" w:rsidR="00752E60" w:rsidRDefault="004828A6" w:rsidP="00752E60">
      <w:r w:rsidRPr="004828A6">
        <w:rPr>
          <w:noProof/>
        </w:rPr>
        <w:drawing>
          <wp:inline distT="0" distB="0" distL="0" distR="0" wp14:anchorId="6FC90CC3" wp14:editId="725A8D96">
            <wp:extent cx="5760085" cy="3547757"/>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47757"/>
                    </a:xfrm>
                    <a:prstGeom prst="rect">
                      <a:avLst/>
                    </a:prstGeom>
                    <a:noFill/>
                    <a:ln>
                      <a:noFill/>
                    </a:ln>
                  </pic:spPr>
                </pic:pic>
              </a:graphicData>
            </a:graphic>
          </wp:inline>
        </w:drawing>
      </w:r>
    </w:p>
    <w:p w14:paraId="7C7C1F86" w14:textId="65413545" w:rsidR="00752E60" w:rsidRDefault="00752E60">
      <w:pPr>
        <w:tabs>
          <w:tab w:val="clear" w:pos="936"/>
          <w:tab w:val="clear" w:pos="1560"/>
          <w:tab w:val="clear" w:pos="2184"/>
          <w:tab w:val="clear" w:pos="2808"/>
        </w:tabs>
        <w:overflowPunct/>
        <w:adjustRightInd/>
        <w:spacing w:after="0" w:line="240" w:lineRule="auto"/>
        <w:jc w:val="left"/>
        <w:textAlignment w:val="auto"/>
        <w:rPr>
          <w:rFonts w:eastAsia="華康中黑體"/>
          <w:lang w:eastAsia="zh-HK"/>
        </w:rPr>
      </w:pPr>
      <w:r>
        <w:rPr>
          <w:rFonts w:eastAsia="華康中黑體"/>
          <w:lang w:eastAsia="zh-HK"/>
        </w:rPr>
        <w:br w:type="page"/>
      </w:r>
    </w:p>
    <w:p w14:paraId="11A571E9" w14:textId="77777777" w:rsidR="005C21D7" w:rsidRDefault="005C21D7" w:rsidP="00752E60">
      <w:pPr>
        <w:tabs>
          <w:tab w:val="clear" w:pos="936"/>
          <w:tab w:val="clear" w:pos="1560"/>
          <w:tab w:val="clear" w:pos="2184"/>
          <w:tab w:val="clear" w:pos="2808"/>
        </w:tabs>
        <w:overflowPunct/>
        <w:adjustRightInd/>
        <w:spacing w:after="0" w:line="240" w:lineRule="auto"/>
        <w:jc w:val="left"/>
        <w:textAlignment w:val="auto"/>
        <w:rPr>
          <w:rFonts w:eastAsia="華康中黑體"/>
          <w:szCs w:val="24"/>
          <w:lang w:val="en-HK" w:eastAsia="zh-HK"/>
        </w:rPr>
      </w:pPr>
    </w:p>
    <w:p w14:paraId="40D24F6A" w14:textId="77777777" w:rsidR="005C21D7" w:rsidRPr="00CD5463" w:rsidRDefault="005C21D7" w:rsidP="00752E60">
      <w:pPr>
        <w:pStyle w:val="afff4"/>
        <w:rPr>
          <w:sz w:val="16"/>
          <w:szCs w:val="16"/>
          <w:lang w:val="en-HK"/>
        </w:rPr>
      </w:pPr>
      <w:r>
        <w:rPr>
          <w:rFonts w:hint="eastAsia"/>
          <w:lang w:val="en-HK"/>
        </w:rPr>
        <w:t>表</w:t>
      </w:r>
      <w:r w:rsidRPr="00EE1FE9">
        <w:rPr>
          <w:b/>
          <w:lang w:val="en-HK"/>
        </w:rPr>
        <w:t>5.1</w:t>
      </w:r>
      <w:r w:rsidRPr="00EE1FE9">
        <w:rPr>
          <w:b/>
          <w:lang w:val="en-HK"/>
        </w:rPr>
        <w:t>：</w:t>
      </w:r>
      <w:r w:rsidRPr="001E03AF">
        <w:rPr>
          <w:rFonts w:hint="eastAsia"/>
          <w:lang w:val="en-HK"/>
        </w:rPr>
        <w:t>失業率</w:t>
      </w:r>
      <w:r w:rsidRPr="00EE1FE9">
        <w:rPr>
          <w:rFonts w:hint="eastAsia"/>
          <w:b/>
          <w:lang w:val="en-HK"/>
        </w:rPr>
        <w:t>(</w:t>
      </w:r>
      <w:r w:rsidRPr="001E03AF">
        <w:rPr>
          <w:rFonts w:hint="eastAsia"/>
          <w:lang w:val="en-HK"/>
        </w:rPr>
        <w:t>經季節性調整</w:t>
      </w:r>
      <w:r w:rsidRPr="00EE1FE9">
        <w:rPr>
          <w:rFonts w:hint="eastAsia"/>
          <w:b/>
          <w:lang w:val="en-HK"/>
        </w:rPr>
        <w:t>)</w:t>
      </w:r>
      <w:r w:rsidRPr="008A48E4">
        <w:rPr>
          <w:rFonts w:hint="eastAsia"/>
          <w:b/>
          <w:lang w:val="en-HK"/>
        </w:rPr>
        <w:t>、</w:t>
      </w:r>
      <w:r w:rsidRPr="001E03AF">
        <w:rPr>
          <w:rFonts w:hint="eastAsia"/>
          <w:lang w:val="en-HK"/>
        </w:rPr>
        <w:t>就業不足率及長期失業率</w:t>
      </w:r>
    </w:p>
    <w:tbl>
      <w:tblPr>
        <w:tblW w:w="5000" w:type="pct"/>
        <w:tblLayout w:type="fixed"/>
        <w:tblCellMar>
          <w:left w:w="28" w:type="dxa"/>
          <w:right w:w="28" w:type="dxa"/>
        </w:tblCellMar>
        <w:tblLook w:val="0000" w:firstRow="0" w:lastRow="0" w:firstColumn="0" w:lastColumn="0" w:noHBand="0" w:noVBand="0"/>
      </w:tblPr>
      <w:tblGrid>
        <w:gridCol w:w="2323"/>
        <w:gridCol w:w="2188"/>
        <w:gridCol w:w="2280"/>
        <w:gridCol w:w="2280"/>
      </w:tblGrid>
      <w:tr w:rsidR="005C21D7" w:rsidRPr="00D34538" w14:paraId="0E5B6F8B" w14:textId="77777777" w:rsidTr="00752E60">
        <w:tc>
          <w:tcPr>
            <w:tcW w:w="1280" w:type="pct"/>
            <w:shd w:val="clear" w:color="auto" w:fill="auto"/>
          </w:tcPr>
          <w:p w14:paraId="5F3D7989" w14:textId="77777777" w:rsidR="005C21D7" w:rsidRPr="00D34538" w:rsidRDefault="005C21D7" w:rsidP="00752E60">
            <w:pPr>
              <w:pStyle w:val="aff9"/>
              <w:ind w:left="390" w:hanging="390"/>
              <w:rPr>
                <w:lang w:val="en-HK"/>
              </w:rPr>
            </w:pPr>
          </w:p>
        </w:tc>
        <w:tc>
          <w:tcPr>
            <w:tcW w:w="1206" w:type="pct"/>
            <w:shd w:val="clear" w:color="auto" w:fill="auto"/>
          </w:tcPr>
          <w:p w14:paraId="546C696A" w14:textId="77777777" w:rsidR="005C21D7" w:rsidRPr="00D34538" w:rsidRDefault="005C21D7" w:rsidP="00752E60">
            <w:pPr>
              <w:pStyle w:val="aff9"/>
              <w:ind w:left="390" w:hanging="390"/>
              <w:rPr>
                <w:lang w:val="en-HK"/>
              </w:rPr>
            </w:pPr>
            <w:r w:rsidRPr="007D1273">
              <w:rPr>
                <w:rFonts w:hint="eastAsia"/>
              </w:rPr>
              <w:t>失業率</w:t>
            </w:r>
            <w:r>
              <w:rPr>
                <w:lang w:val="en-HK"/>
              </w:rPr>
              <w:t>* </w:t>
            </w:r>
            <w:r w:rsidRPr="007D1273">
              <w:rPr>
                <w:lang w:val="en-HK"/>
              </w:rPr>
              <w:t>(%)</w:t>
            </w:r>
          </w:p>
        </w:tc>
        <w:tc>
          <w:tcPr>
            <w:tcW w:w="1257" w:type="pct"/>
            <w:shd w:val="clear" w:color="auto" w:fill="auto"/>
          </w:tcPr>
          <w:p w14:paraId="5E14EFE2" w14:textId="77777777" w:rsidR="005C21D7" w:rsidRPr="007D1273" w:rsidRDefault="005C21D7" w:rsidP="00752E60">
            <w:pPr>
              <w:pStyle w:val="aff9"/>
              <w:ind w:left="390" w:hanging="390"/>
              <w:rPr>
                <w:lang w:val="en-HK"/>
              </w:rPr>
            </w:pPr>
            <w:r w:rsidRPr="007D1273">
              <w:rPr>
                <w:rFonts w:hint="eastAsia"/>
                <w:lang w:eastAsia="zh-HK"/>
              </w:rPr>
              <w:t>就</w:t>
            </w:r>
            <w:r w:rsidRPr="007D1273">
              <w:rPr>
                <w:rFonts w:hint="eastAsia"/>
              </w:rPr>
              <w:t>業</w:t>
            </w:r>
            <w:r w:rsidRPr="007D1273">
              <w:rPr>
                <w:rFonts w:hint="eastAsia"/>
                <w:lang w:eastAsia="zh-HK"/>
              </w:rPr>
              <w:t>不足</w:t>
            </w:r>
            <w:r w:rsidRPr="007D1273">
              <w:rPr>
                <w:rFonts w:hint="eastAsia"/>
              </w:rPr>
              <w:t>率</w:t>
            </w:r>
            <w:r w:rsidRPr="007D1273">
              <w:rPr>
                <w:lang w:val="en-HK"/>
              </w:rPr>
              <w:t> (%)</w:t>
            </w:r>
          </w:p>
        </w:tc>
        <w:tc>
          <w:tcPr>
            <w:tcW w:w="1257" w:type="pct"/>
            <w:shd w:val="clear" w:color="auto" w:fill="auto"/>
          </w:tcPr>
          <w:p w14:paraId="64438BEA" w14:textId="77777777" w:rsidR="005C21D7" w:rsidRPr="007D1273" w:rsidRDefault="005C21D7" w:rsidP="00752E60">
            <w:pPr>
              <w:pStyle w:val="aff9"/>
              <w:ind w:left="390" w:hanging="390"/>
              <w:rPr>
                <w:vertAlign w:val="superscript"/>
                <w:lang w:val="en-HK"/>
              </w:rPr>
            </w:pPr>
            <w:r w:rsidRPr="007D1273">
              <w:rPr>
                <w:rFonts w:hint="eastAsia"/>
                <w:lang w:eastAsia="zh-HK"/>
              </w:rPr>
              <w:t>長期</w:t>
            </w:r>
            <w:r w:rsidRPr="007D1273">
              <w:rPr>
                <w:rFonts w:hint="eastAsia"/>
              </w:rPr>
              <w:t>失業率</w:t>
            </w:r>
            <w:r>
              <w:rPr>
                <w:lang w:val="en-HK"/>
              </w:rPr>
              <w:t> </w:t>
            </w:r>
            <w:r w:rsidRPr="007D1273">
              <w:rPr>
                <w:lang w:val="en-HK"/>
              </w:rPr>
              <w:t>(%)</w:t>
            </w:r>
          </w:p>
        </w:tc>
      </w:tr>
      <w:tr w:rsidR="005C21D7" w:rsidRPr="00D34538" w14:paraId="52922BDD" w14:textId="77777777" w:rsidTr="00752E60">
        <w:tc>
          <w:tcPr>
            <w:tcW w:w="1280" w:type="pct"/>
            <w:shd w:val="clear" w:color="auto" w:fill="auto"/>
            <w:vAlign w:val="bottom"/>
          </w:tcPr>
          <w:p w14:paraId="64D2F1AC" w14:textId="77777777" w:rsidR="005C21D7" w:rsidRPr="001D3206" w:rsidRDefault="005C21D7" w:rsidP="00752E60">
            <w:pPr>
              <w:pStyle w:val="aff8"/>
            </w:pPr>
          </w:p>
        </w:tc>
        <w:tc>
          <w:tcPr>
            <w:tcW w:w="1206" w:type="pct"/>
            <w:shd w:val="clear" w:color="auto" w:fill="auto"/>
            <w:vAlign w:val="bottom"/>
          </w:tcPr>
          <w:p w14:paraId="0B8E4CF2" w14:textId="77777777" w:rsidR="005C21D7" w:rsidRPr="00971797" w:rsidRDefault="005C21D7" w:rsidP="00752E60">
            <w:pPr>
              <w:pStyle w:val="aff8"/>
              <w:rPr>
                <w:highlight w:val="yellow"/>
              </w:rPr>
            </w:pPr>
          </w:p>
        </w:tc>
        <w:tc>
          <w:tcPr>
            <w:tcW w:w="1257" w:type="pct"/>
            <w:shd w:val="clear" w:color="auto" w:fill="auto"/>
            <w:vAlign w:val="bottom"/>
          </w:tcPr>
          <w:p w14:paraId="6D2AA43F" w14:textId="77777777" w:rsidR="005C21D7" w:rsidRPr="00971797" w:rsidRDefault="005C21D7" w:rsidP="00752E60">
            <w:pPr>
              <w:pStyle w:val="aff8"/>
              <w:rPr>
                <w:highlight w:val="yellow"/>
              </w:rPr>
            </w:pPr>
          </w:p>
        </w:tc>
        <w:tc>
          <w:tcPr>
            <w:tcW w:w="1257" w:type="pct"/>
            <w:shd w:val="clear" w:color="auto" w:fill="auto"/>
            <w:vAlign w:val="bottom"/>
          </w:tcPr>
          <w:p w14:paraId="17EBF7E8" w14:textId="77777777" w:rsidR="005C21D7" w:rsidRPr="00971797" w:rsidRDefault="005C21D7" w:rsidP="00752E60">
            <w:pPr>
              <w:pStyle w:val="aff8"/>
              <w:rPr>
                <w:highlight w:val="yellow"/>
              </w:rPr>
            </w:pPr>
          </w:p>
        </w:tc>
      </w:tr>
      <w:tr w:rsidR="005C21D7" w:rsidRPr="00D34538" w14:paraId="69175F36" w14:textId="77777777" w:rsidTr="00752E60">
        <w:tc>
          <w:tcPr>
            <w:tcW w:w="1280" w:type="pct"/>
            <w:shd w:val="clear" w:color="auto" w:fill="auto"/>
            <w:vAlign w:val="bottom"/>
          </w:tcPr>
          <w:p w14:paraId="4CA99A0C" w14:textId="77777777" w:rsidR="005C21D7" w:rsidRPr="00051A73" w:rsidRDefault="005C21D7" w:rsidP="00752E60">
            <w:pPr>
              <w:pStyle w:val="aff8"/>
              <w:keepNext/>
              <w:tabs>
                <w:tab w:val="clear" w:pos="575"/>
                <w:tab w:val="left" w:pos="1142"/>
              </w:tabs>
              <w:spacing w:line="260" w:lineRule="exact"/>
            </w:pPr>
            <w:r w:rsidRPr="00094E98">
              <w:t>二零</w:t>
            </w:r>
            <w:r>
              <w:rPr>
                <w:rFonts w:hint="eastAsia"/>
              </w:rPr>
              <w:t>二二</w:t>
            </w:r>
            <w:r w:rsidRPr="00094E98">
              <w:t>年</w:t>
            </w:r>
            <w:r w:rsidRPr="00094E98">
              <w:tab/>
            </w:r>
            <w:r w:rsidRPr="00094E98">
              <w:t>全年</w:t>
            </w:r>
          </w:p>
        </w:tc>
        <w:tc>
          <w:tcPr>
            <w:tcW w:w="1206" w:type="pct"/>
            <w:shd w:val="clear" w:color="auto" w:fill="auto"/>
          </w:tcPr>
          <w:p w14:paraId="21879341" w14:textId="77777777" w:rsidR="005C21D7" w:rsidRPr="00815429" w:rsidRDefault="005C21D7" w:rsidP="00752E60">
            <w:pPr>
              <w:pStyle w:val="aff8"/>
              <w:keepNext/>
              <w:jc w:val="center"/>
            </w:pPr>
            <w:r w:rsidRPr="00881D4A">
              <w:rPr>
                <w:sz w:val="22"/>
                <w:lang w:val="en-HK"/>
              </w:rPr>
              <w:t>4.3</w:t>
            </w:r>
          </w:p>
        </w:tc>
        <w:tc>
          <w:tcPr>
            <w:tcW w:w="1257" w:type="pct"/>
            <w:shd w:val="clear" w:color="auto" w:fill="auto"/>
          </w:tcPr>
          <w:p w14:paraId="6928F6BC" w14:textId="77777777" w:rsidR="005C21D7" w:rsidRPr="00815429" w:rsidRDefault="005C21D7" w:rsidP="00752E60">
            <w:pPr>
              <w:pStyle w:val="aff8"/>
              <w:keepNext/>
              <w:jc w:val="center"/>
            </w:pPr>
            <w:r w:rsidRPr="00881D4A">
              <w:rPr>
                <w:sz w:val="22"/>
                <w:lang w:val="en-HK"/>
              </w:rPr>
              <w:t>2.3</w:t>
            </w:r>
          </w:p>
        </w:tc>
        <w:tc>
          <w:tcPr>
            <w:tcW w:w="1257" w:type="pct"/>
            <w:shd w:val="clear" w:color="auto" w:fill="auto"/>
          </w:tcPr>
          <w:p w14:paraId="638E6722" w14:textId="77777777" w:rsidR="005C21D7" w:rsidRPr="00815429" w:rsidRDefault="005C21D7" w:rsidP="00752E60">
            <w:pPr>
              <w:pStyle w:val="aff8"/>
              <w:keepNext/>
              <w:jc w:val="center"/>
            </w:pPr>
            <w:r w:rsidRPr="00881D4A">
              <w:rPr>
                <w:sz w:val="22"/>
                <w:lang w:val="en-HK"/>
              </w:rPr>
              <w:t>1.1</w:t>
            </w:r>
          </w:p>
        </w:tc>
      </w:tr>
      <w:tr w:rsidR="005C21D7" w:rsidRPr="00D34538" w14:paraId="3B8445D8" w14:textId="77777777" w:rsidTr="00752E60">
        <w:tc>
          <w:tcPr>
            <w:tcW w:w="1280" w:type="pct"/>
            <w:shd w:val="clear" w:color="auto" w:fill="auto"/>
            <w:vAlign w:val="bottom"/>
          </w:tcPr>
          <w:p w14:paraId="40AC8EFB" w14:textId="77777777" w:rsidR="005C21D7" w:rsidRPr="00051A73" w:rsidRDefault="005C21D7" w:rsidP="00752E60">
            <w:pPr>
              <w:pStyle w:val="aff8"/>
              <w:keepNext/>
              <w:tabs>
                <w:tab w:val="clear" w:pos="575"/>
                <w:tab w:val="left" w:pos="1142"/>
              </w:tabs>
              <w:spacing w:line="260" w:lineRule="exact"/>
            </w:pPr>
          </w:p>
        </w:tc>
        <w:tc>
          <w:tcPr>
            <w:tcW w:w="1206" w:type="pct"/>
            <w:shd w:val="clear" w:color="auto" w:fill="auto"/>
          </w:tcPr>
          <w:p w14:paraId="36F61065" w14:textId="77777777" w:rsidR="005C21D7" w:rsidRPr="0013557A" w:rsidRDefault="005C21D7" w:rsidP="00752E60">
            <w:pPr>
              <w:pStyle w:val="aff8"/>
              <w:keepNext/>
              <w:jc w:val="center"/>
            </w:pPr>
          </w:p>
        </w:tc>
        <w:tc>
          <w:tcPr>
            <w:tcW w:w="1257" w:type="pct"/>
            <w:shd w:val="clear" w:color="auto" w:fill="auto"/>
          </w:tcPr>
          <w:p w14:paraId="18DFCB09" w14:textId="77777777" w:rsidR="005C21D7" w:rsidRPr="0013557A" w:rsidRDefault="005C21D7" w:rsidP="00752E60">
            <w:pPr>
              <w:pStyle w:val="aff8"/>
              <w:keepNext/>
              <w:jc w:val="center"/>
            </w:pPr>
          </w:p>
        </w:tc>
        <w:tc>
          <w:tcPr>
            <w:tcW w:w="1257" w:type="pct"/>
            <w:shd w:val="clear" w:color="auto" w:fill="auto"/>
          </w:tcPr>
          <w:p w14:paraId="5C7CD1AA" w14:textId="77777777" w:rsidR="005C21D7" w:rsidRPr="0013557A" w:rsidRDefault="005C21D7" w:rsidP="00752E60">
            <w:pPr>
              <w:pStyle w:val="aff8"/>
              <w:keepNext/>
              <w:jc w:val="center"/>
            </w:pPr>
          </w:p>
        </w:tc>
      </w:tr>
      <w:tr w:rsidR="005C21D7" w:rsidRPr="00D34538" w14:paraId="23306A1A" w14:textId="77777777" w:rsidTr="00752E60">
        <w:tc>
          <w:tcPr>
            <w:tcW w:w="1280" w:type="pct"/>
            <w:shd w:val="clear" w:color="auto" w:fill="auto"/>
            <w:vAlign w:val="bottom"/>
          </w:tcPr>
          <w:p w14:paraId="5C783633" w14:textId="77777777" w:rsidR="005C21D7" w:rsidRPr="00051A73" w:rsidRDefault="005C21D7" w:rsidP="00752E60">
            <w:pPr>
              <w:pStyle w:val="aff8"/>
              <w:keepNext/>
              <w:tabs>
                <w:tab w:val="clear" w:pos="575"/>
                <w:tab w:val="left" w:pos="1142"/>
              </w:tabs>
              <w:spacing w:line="260" w:lineRule="exact"/>
            </w:pPr>
            <w:r w:rsidRPr="00094E98">
              <w:tab/>
            </w:r>
            <w:r w:rsidRPr="00094E98">
              <w:rPr>
                <w:rFonts w:hint="eastAsia"/>
              </w:rPr>
              <w:t>第一季</w:t>
            </w:r>
          </w:p>
        </w:tc>
        <w:tc>
          <w:tcPr>
            <w:tcW w:w="1206" w:type="pct"/>
            <w:shd w:val="clear" w:color="auto" w:fill="auto"/>
          </w:tcPr>
          <w:p w14:paraId="0AC42E5A" w14:textId="77777777" w:rsidR="005C21D7" w:rsidRPr="005B7B59" w:rsidRDefault="005C21D7" w:rsidP="00752E60">
            <w:pPr>
              <w:pStyle w:val="aff8"/>
              <w:keepNext/>
              <w:jc w:val="center"/>
            </w:pPr>
            <w:r w:rsidRPr="007228DB">
              <w:rPr>
                <w:rFonts w:hint="eastAsia"/>
                <w:sz w:val="22"/>
                <w:lang w:val="en-HK"/>
              </w:rPr>
              <w:t>5.</w:t>
            </w:r>
            <w:r>
              <w:rPr>
                <w:sz w:val="22"/>
                <w:lang w:val="en-HK"/>
              </w:rPr>
              <w:t>1</w:t>
            </w:r>
          </w:p>
        </w:tc>
        <w:tc>
          <w:tcPr>
            <w:tcW w:w="1257" w:type="pct"/>
            <w:shd w:val="clear" w:color="auto" w:fill="auto"/>
          </w:tcPr>
          <w:p w14:paraId="2332F4C9" w14:textId="77777777" w:rsidR="005C21D7" w:rsidRPr="005B7B59" w:rsidRDefault="005C21D7" w:rsidP="00752E60">
            <w:pPr>
              <w:pStyle w:val="aff8"/>
              <w:keepNext/>
              <w:jc w:val="center"/>
            </w:pPr>
            <w:r w:rsidRPr="007228DB">
              <w:rPr>
                <w:rFonts w:hint="eastAsia"/>
                <w:sz w:val="22"/>
                <w:lang w:val="en-HK"/>
              </w:rPr>
              <w:t>3.1</w:t>
            </w:r>
          </w:p>
        </w:tc>
        <w:tc>
          <w:tcPr>
            <w:tcW w:w="1257" w:type="pct"/>
            <w:shd w:val="clear" w:color="auto" w:fill="auto"/>
          </w:tcPr>
          <w:p w14:paraId="74E57E6F" w14:textId="77777777" w:rsidR="005C21D7" w:rsidRPr="005B7B59" w:rsidRDefault="005C21D7" w:rsidP="00752E60">
            <w:pPr>
              <w:pStyle w:val="aff8"/>
              <w:keepNext/>
              <w:jc w:val="center"/>
            </w:pPr>
            <w:r w:rsidRPr="007228DB">
              <w:rPr>
                <w:rFonts w:hint="eastAsia"/>
                <w:sz w:val="22"/>
                <w:lang w:val="en-HK"/>
              </w:rPr>
              <w:t>1.2</w:t>
            </w:r>
          </w:p>
        </w:tc>
      </w:tr>
      <w:tr w:rsidR="005C21D7" w:rsidRPr="00D34538" w14:paraId="41155B05" w14:textId="77777777" w:rsidTr="00752E60">
        <w:tc>
          <w:tcPr>
            <w:tcW w:w="1280" w:type="pct"/>
            <w:shd w:val="clear" w:color="auto" w:fill="auto"/>
            <w:vAlign w:val="bottom"/>
          </w:tcPr>
          <w:p w14:paraId="13633201" w14:textId="77777777" w:rsidR="005C21D7" w:rsidRPr="00051A73" w:rsidRDefault="005C21D7" w:rsidP="00752E60">
            <w:pPr>
              <w:pStyle w:val="aff8"/>
              <w:keepNext/>
              <w:tabs>
                <w:tab w:val="clear" w:pos="575"/>
                <w:tab w:val="left" w:pos="1142"/>
              </w:tabs>
              <w:spacing w:line="260" w:lineRule="exact"/>
            </w:pPr>
            <w:r w:rsidRPr="00094E98">
              <w:tab/>
            </w:r>
            <w:r w:rsidRPr="00094E98">
              <w:rPr>
                <w:rFonts w:hint="eastAsia"/>
              </w:rPr>
              <w:t>第二季</w:t>
            </w:r>
          </w:p>
        </w:tc>
        <w:tc>
          <w:tcPr>
            <w:tcW w:w="1206" w:type="pct"/>
            <w:shd w:val="clear" w:color="auto" w:fill="auto"/>
          </w:tcPr>
          <w:p w14:paraId="5F81F992" w14:textId="77777777" w:rsidR="005C21D7" w:rsidRPr="00D918F0" w:rsidRDefault="005C21D7" w:rsidP="00752E60">
            <w:pPr>
              <w:pStyle w:val="aff8"/>
              <w:keepNext/>
              <w:jc w:val="center"/>
            </w:pPr>
            <w:r w:rsidRPr="007228DB">
              <w:rPr>
                <w:rFonts w:hint="eastAsia"/>
                <w:sz w:val="22"/>
                <w:lang w:val="en-HK"/>
              </w:rPr>
              <w:t>4.7</w:t>
            </w:r>
          </w:p>
        </w:tc>
        <w:tc>
          <w:tcPr>
            <w:tcW w:w="1257" w:type="pct"/>
            <w:shd w:val="clear" w:color="auto" w:fill="auto"/>
          </w:tcPr>
          <w:p w14:paraId="1850527F" w14:textId="77777777" w:rsidR="005C21D7" w:rsidRPr="00D918F0" w:rsidRDefault="005C21D7" w:rsidP="00752E60">
            <w:pPr>
              <w:pStyle w:val="aff8"/>
              <w:keepNext/>
              <w:jc w:val="center"/>
            </w:pPr>
            <w:r w:rsidRPr="007228DB">
              <w:rPr>
                <w:rFonts w:hint="eastAsia"/>
                <w:sz w:val="22"/>
                <w:lang w:val="en-HK"/>
              </w:rPr>
              <w:t>3.0</w:t>
            </w:r>
          </w:p>
        </w:tc>
        <w:tc>
          <w:tcPr>
            <w:tcW w:w="1257" w:type="pct"/>
            <w:shd w:val="clear" w:color="auto" w:fill="auto"/>
          </w:tcPr>
          <w:p w14:paraId="5C79A0A9" w14:textId="77777777" w:rsidR="005C21D7" w:rsidRPr="00D918F0" w:rsidRDefault="005C21D7" w:rsidP="00752E60">
            <w:pPr>
              <w:pStyle w:val="aff8"/>
              <w:keepNext/>
              <w:jc w:val="center"/>
            </w:pPr>
            <w:r w:rsidRPr="007228DB">
              <w:rPr>
                <w:rFonts w:hint="eastAsia"/>
                <w:sz w:val="22"/>
                <w:lang w:val="en-HK"/>
              </w:rPr>
              <w:t>1.2</w:t>
            </w:r>
          </w:p>
        </w:tc>
      </w:tr>
      <w:tr w:rsidR="005C21D7" w:rsidRPr="00D34538" w14:paraId="755B0639" w14:textId="77777777" w:rsidTr="00752E60">
        <w:tc>
          <w:tcPr>
            <w:tcW w:w="1280" w:type="pct"/>
            <w:shd w:val="clear" w:color="auto" w:fill="auto"/>
            <w:vAlign w:val="bottom"/>
          </w:tcPr>
          <w:p w14:paraId="6B51B0AC" w14:textId="77777777" w:rsidR="005C21D7" w:rsidRPr="00051A73" w:rsidRDefault="005C21D7" w:rsidP="00752E60">
            <w:pPr>
              <w:pStyle w:val="aff8"/>
              <w:keepNext/>
              <w:tabs>
                <w:tab w:val="clear" w:pos="575"/>
                <w:tab w:val="left" w:pos="1142"/>
              </w:tabs>
              <w:spacing w:line="260" w:lineRule="exact"/>
            </w:pPr>
            <w:r w:rsidRPr="00094E98">
              <w:tab/>
            </w:r>
            <w:r w:rsidRPr="00094E98">
              <w:t>第三季</w:t>
            </w:r>
          </w:p>
        </w:tc>
        <w:tc>
          <w:tcPr>
            <w:tcW w:w="1206" w:type="pct"/>
            <w:shd w:val="clear" w:color="auto" w:fill="auto"/>
          </w:tcPr>
          <w:p w14:paraId="37F398DE" w14:textId="77777777" w:rsidR="005C21D7" w:rsidRPr="003D744B" w:rsidRDefault="005C21D7" w:rsidP="00752E60">
            <w:pPr>
              <w:pStyle w:val="aff8"/>
              <w:keepNext/>
              <w:jc w:val="center"/>
            </w:pPr>
            <w:r>
              <w:rPr>
                <w:sz w:val="22"/>
                <w:lang w:val="en-HK"/>
              </w:rPr>
              <w:t>4.0</w:t>
            </w:r>
          </w:p>
        </w:tc>
        <w:tc>
          <w:tcPr>
            <w:tcW w:w="1257" w:type="pct"/>
            <w:shd w:val="clear" w:color="auto" w:fill="auto"/>
          </w:tcPr>
          <w:p w14:paraId="173C4329" w14:textId="77777777" w:rsidR="005C21D7" w:rsidRPr="003D744B" w:rsidRDefault="005C21D7" w:rsidP="00752E60">
            <w:pPr>
              <w:pStyle w:val="aff8"/>
              <w:keepNext/>
              <w:jc w:val="center"/>
            </w:pPr>
            <w:r w:rsidRPr="00A47D83">
              <w:rPr>
                <w:sz w:val="22"/>
                <w:lang w:val="en-HK"/>
              </w:rPr>
              <w:t>1.8</w:t>
            </w:r>
          </w:p>
        </w:tc>
        <w:tc>
          <w:tcPr>
            <w:tcW w:w="1257" w:type="pct"/>
            <w:shd w:val="clear" w:color="auto" w:fill="auto"/>
          </w:tcPr>
          <w:p w14:paraId="7DE92C72" w14:textId="77777777" w:rsidR="005C21D7" w:rsidRPr="003D744B" w:rsidRDefault="005C21D7" w:rsidP="00752E60">
            <w:pPr>
              <w:pStyle w:val="aff8"/>
              <w:keepNext/>
              <w:jc w:val="center"/>
            </w:pPr>
            <w:r w:rsidRPr="00A47D83">
              <w:rPr>
                <w:sz w:val="22"/>
                <w:lang w:val="en-HK"/>
              </w:rPr>
              <w:t>1.0</w:t>
            </w:r>
          </w:p>
        </w:tc>
      </w:tr>
      <w:tr w:rsidR="005C21D7" w:rsidRPr="00D34538" w14:paraId="083A79D1" w14:textId="77777777" w:rsidTr="00752E60">
        <w:tc>
          <w:tcPr>
            <w:tcW w:w="1280" w:type="pct"/>
            <w:shd w:val="clear" w:color="auto" w:fill="auto"/>
            <w:vAlign w:val="bottom"/>
          </w:tcPr>
          <w:p w14:paraId="400ABFCE" w14:textId="77777777" w:rsidR="005C21D7" w:rsidRPr="00051A73" w:rsidRDefault="005C21D7" w:rsidP="00752E60">
            <w:pPr>
              <w:pStyle w:val="aff8"/>
              <w:keepNext/>
              <w:tabs>
                <w:tab w:val="clear" w:pos="575"/>
                <w:tab w:val="left" w:pos="1142"/>
              </w:tabs>
              <w:spacing w:line="260" w:lineRule="exact"/>
            </w:pPr>
            <w:r w:rsidRPr="00094E98">
              <w:tab/>
            </w:r>
            <w:r w:rsidRPr="00094E98">
              <w:t>第四季</w:t>
            </w:r>
          </w:p>
        </w:tc>
        <w:tc>
          <w:tcPr>
            <w:tcW w:w="1206" w:type="pct"/>
            <w:shd w:val="clear" w:color="auto" w:fill="auto"/>
          </w:tcPr>
          <w:p w14:paraId="776D087E" w14:textId="77777777" w:rsidR="005C21D7" w:rsidRPr="003D744B" w:rsidRDefault="005C21D7" w:rsidP="00752E60">
            <w:pPr>
              <w:pStyle w:val="aff8"/>
              <w:keepNext/>
              <w:jc w:val="center"/>
            </w:pPr>
            <w:r w:rsidRPr="00A47D83">
              <w:rPr>
                <w:sz w:val="22"/>
                <w:lang w:val="en-HK"/>
              </w:rPr>
              <w:t>3.5</w:t>
            </w:r>
          </w:p>
        </w:tc>
        <w:tc>
          <w:tcPr>
            <w:tcW w:w="1257" w:type="pct"/>
            <w:shd w:val="clear" w:color="auto" w:fill="auto"/>
          </w:tcPr>
          <w:p w14:paraId="2CEBAEA1" w14:textId="77777777" w:rsidR="005C21D7" w:rsidRPr="003D744B" w:rsidRDefault="005C21D7" w:rsidP="00752E60">
            <w:pPr>
              <w:pStyle w:val="aff8"/>
              <w:keepNext/>
              <w:jc w:val="center"/>
            </w:pPr>
            <w:r w:rsidRPr="00A47D83">
              <w:rPr>
                <w:sz w:val="22"/>
                <w:lang w:val="en-HK"/>
              </w:rPr>
              <w:t>1.5</w:t>
            </w:r>
          </w:p>
        </w:tc>
        <w:tc>
          <w:tcPr>
            <w:tcW w:w="1257" w:type="pct"/>
            <w:shd w:val="clear" w:color="auto" w:fill="auto"/>
          </w:tcPr>
          <w:p w14:paraId="68971CD8" w14:textId="77777777" w:rsidR="005C21D7" w:rsidRPr="003D744B" w:rsidRDefault="005C21D7" w:rsidP="00752E60">
            <w:pPr>
              <w:pStyle w:val="aff8"/>
              <w:keepNext/>
              <w:jc w:val="center"/>
            </w:pPr>
            <w:r w:rsidRPr="00A47D83">
              <w:rPr>
                <w:sz w:val="22"/>
                <w:lang w:val="en-HK"/>
              </w:rPr>
              <w:t>1.1</w:t>
            </w:r>
          </w:p>
        </w:tc>
      </w:tr>
      <w:tr w:rsidR="005C21D7" w:rsidRPr="00D34538" w14:paraId="446BD84A" w14:textId="77777777" w:rsidTr="00752E60">
        <w:tc>
          <w:tcPr>
            <w:tcW w:w="1280" w:type="pct"/>
            <w:shd w:val="clear" w:color="auto" w:fill="auto"/>
            <w:vAlign w:val="bottom"/>
          </w:tcPr>
          <w:p w14:paraId="465FF741" w14:textId="77777777" w:rsidR="005C21D7" w:rsidRPr="00051A73" w:rsidRDefault="005C21D7" w:rsidP="00752E60">
            <w:pPr>
              <w:pStyle w:val="aff8"/>
              <w:keepNext/>
              <w:tabs>
                <w:tab w:val="clear" w:pos="575"/>
                <w:tab w:val="left" w:pos="1142"/>
              </w:tabs>
              <w:spacing w:line="260" w:lineRule="exact"/>
            </w:pPr>
          </w:p>
        </w:tc>
        <w:tc>
          <w:tcPr>
            <w:tcW w:w="1206" w:type="pct"/>
            <w:shd w:val="clear" w:color="auto" w:fill="auto"/>
          </w:tcPr>
          <w:p w14:paraId="6A9D5885" w14:textId="77777777" w:rsidR="005C21D7" w:rsidRPr="0013557A" w:rsidRDefault="005C21D7" w:rsidP="00752E60">
            <w:pPr>
              <w:pStyle w:val="aff8"/>
              <w:keepNext/>
              <w:jc w:val="center"/>
            </w:pPr>
          </w:p>
        </w:tc>
        <w:tc>
          <w:tcPr>
            <w:tcW w:w="1257" w:type="pct"/>
            <w:shd w:val="clear" w:color="auto" w:fill="auto"/>
          </w:tcPr>
          <w:p w14:paraId="3159D357" w14:textId="77777777" w:rsidR="005C21D7" w:rsidRPr="0013557A" w:rsidRDefault="005C21D7" w:rsidP="00752E60">
            <w:pPr>
              <w:pStyle w:val="aff8"/>
              <w:keepNext/>
              <w:jc w:val="center"/>
            </w:pPr>
          </w:p>
        </w:tc>
        <w:tc>
          <w:tcPr>
            <w:tcW w:w="1257" w:type="pct"/>
            <w:shd w:val="clear" w:color="auto" w:fill="auto"/>
          </w:tcPr>
          <w:p w14:paraId="5E0D6F18" w14:textId="77777777" w:rsidR="005C21D7" w:rsidRPr="0013557A" w:rsidDel="00AE5DC7" w:rsidRDefault="005C21D7" w:rsidP="00752E60">
            <w:pPr>
              <w:pStyle w:val="aff8"/>
              <w:keepNext/>
              <w:jc w:val="center"/>
            </w:pPr>
          </w:p>
        </w:tc>
      </w:tr>
      <w:tr w:rsidR="005C21D7" w:rsidRPr="00D34538" w14:paraId="128CAA66" w14:textId="77777777" w:rsidTr="00752E60">
        <w:tc>
          <w:tcPr>
            <w:tcW w:w="1280" w:type="pct"/>
            <w:shd w:val="clear" w:color="auto" w:fill="auto"/>
            <w:vAlign w:val="bottom"/>
          </w:tcPr>
          <w:p w14:paraId="78557049" w14:textId="77777777" w:rsidR="005C21D7" w:rsidRPr="00051A73" w:rsidRDefault="005C21D7" w:rsidP="00752E60">
            <w:pPr>
              <w:pStyle w:val="aff8"/>
              <w:keepNext/>
              <w:tabs>
                <w:tab w:val="clear" w:pos="575"/>
                <w:tab w:val="left" w:pos="1142"/>
              </w:tabs>
              <w:spacing w:line="260" w:lineRule="exact"/>
            </w:pPr>
            <w:r>
              <w:rPr>
                <w:rFonts w:hint="eastAsia"/>
              </w:rPr>
              <w:t>二零二</w:t>
            </w:r>
            <w:r>
              <w:rPr>
                <w:rFonts w:hint="eastAsia"/>
                <w:lang w:eastAsia="zh-HK"/>
              </w:rPr>
              <w:t>三</w:t>
            </w:r>
            <w:r w:rsidRPr="00051A73">
              <w:rPr>
                <w:rFonts w:hint="eastAsia"/>
              </w:rPr>
              <w:t>年</w:t>
            </w:r>
            <w:r w:rsidRPr="00051A73">
              <w:tab/>
            </w:r>
            <w:r w:rsidRPr="00051A73">
              <w:rPr>
                <w:rFonts w:hint="eastAsia"/>
              </w:rPr>
              <w:t>第一季</w:t>
            </w:r>
          </w:p>
        </w:tc>
        <w:tc>
          <w:tcPr>
            <w:tcW w:w="1206" w:type="pct"/>
            <w:shd w:val="clear" w:color="auto" w:fill="auto"/>
          </w:tcPr>
          <w:p w14:paraId="00C1A5D2" w14:textId="77777777" w:rsidR="005C21D7" w:rsidRPr="0013557A" w:rsidRDefault="005C21D7" w:rsidP="00752E60">
            <w:pPr>
              <w:pStyle w:val="aff8"/>
              <w:keepNext/>
              <w:jc w:val="center"/>
            </w:pPr>
            <w:r>
              <w:rPr>
                <w:sz w:val="22"/>
                <w:lang w:val="en-HK"/>
              </w:rPr>
              <w:t>3.1</w:t>
            </w:r>
          </w:p>
        </w:tc>
        <w:tc>
          <w:tcPr>
            <w:tcW w:w="1257" w:type="pct"/>
            <w:shd w:val="clear" w:color="auto" w:fill="auto"/>
          </w:tcPr>
          <w:p w14:paraId="20032229" w14:textId="77777777" w:rsidR="005C21D7" w:rsidRPr="0013557A" w:rsidRDefault="005C21D7" w:rsidP="00752E60">
            <w:pPr>
              <w:pStyle w:val="aff8"/>
              <w:keepNext/>
              <w:jc w:val="center"/>
            </w:pPr>
            <w:r>
              <w:rPr>
                <w:sz w:val="22"/>
                <w:lang w:val="en-HK"/>
              </w:rPr>
              <w:t>1.2</w:t>
            </w:r>
          </w:p>
        </w:tc>
        <w:tc>
          <w:tcPr>
            <w:tcW w:w="1257" w:type="pct"/>
            <w:shd w:val="clear" w:color="auto" w:fill="auto"/>
          </w:tcPr>
          <w:p w14:paraId="33425391" w14:textId="77777777" w:rsidR="005C21D7" w:rsidRPr="0013557A" w:rsidRDefault="005C21D7" w:rsidP="00752E60">
            <w:pPr>
              <w:pStyle w:val="aff8"/>
              <w:keepNext/>
              <w:jc w:val="center"/>
            </w:pPr>
            <w:r>
              <w:rPr>
                <w:sz w:val="22"/>
                <w:lang w:val="en-HK"/>
              </w:rPr>
              <w:t>1.0</w:t>
            </w:r>
          </w:p>
        </w:tc>
      </w:tr>
      <w:tr w:rsidR="005C21D7" w:rsidRPr="00D34538" w14:paraId="72EEFB07" w14:textId="77777777" w:rsidTr="00752E60">
        <w:tc>
          <w:tcPr>
            <w:tcW w:w="1280" w:type="pct"/>
            <w:shd w:val="clear" w:color="auto" w:fill="auto"/>
            <w:vAlign w:val="bottom"/>
          </w:tcPr>
          <w:p w14:paraId="3971B62D" w14:textId="77777777" w:rsidR="005C21D7" w:rsidRDefault="005C21D7" w:rsidP="00752E60">
            <w:pPr>
              <w:pStyle w:val="aff8"/>
              <w:keepNext/>
              <w:tabs>
                <w:tab w:val="clear" w:pos="575"/>
                <w:tab w:val="left" w:pos="1142"/>
              </w:tabs>
              <w:spacing w:line="260" w:lineRule="exact"/>
            </w:pPr>
            <w:r w:rsidRPr="00094E98">
              <w:tab/>
            </w:r>
            <w:r w:rsidRPr="00094E98">
              <w:rPr>
                <w:rFonts w:hint="eastAsia"/>
              </w:rPr>
              <w:t>第二季</w:t>
            </w:r>
          </w:p>
        </w:tc>
        <w:tc>
          <w:tcPr>
            <w:tcW w:w="1206" w:type="pct"/>
            <w:shd w:val="clear" w:color="auto" w:fill="auto"/>
          </w:tcPr>
          <w:p w14:paraId="5A66B77F" w14:textId="77777777" w:rsidR="005C21D7" w:rsidRDefault="005C21D7" w:rsidP="00752E60">
            <w:pPr>
              <w:pStyle w:val="aff8"/>
              <w:keepNext/>
              <w:jc w:val="center"/>
              <w:rPr>
                <w:sz w:val="22"/>
                <w:lang w:val="en-HK"/>
              </w:rPr>
            </w:pPr>
            <w:r>
              <w:rPr>
                <w:sz w:val="22"/>
                <w:lang w:val="en-HK"/>
              </w:rPr>
              <w:t>2.9</w:t>
            </w:r>
          </w:p>
        </w:tc>
        <w:tc>
          <w:tcPr>
            <w:tcW w:w="1257" w:type="pct"/>
            <w:shd w:val="clear" w:color="auto" w:fill="auto"/>
          </w:tcPr>
          <w:p w14:paraId="319A6EE3" w14:textId="77777777" w:rsidR="005C21D7" w:rsidRDefault="005C21D7" w:rsidP="00752E60">
            <w:pPr>
              <w:pStyle w:val="aff8"/>
              <w:keepNext/>
              <w:jc w:val="center"/>
              <w:rPr>
                <w:sz w:val="22"/>
                <w:lang w:val="en-HK"/>
              </w:rPr>
            </w:pPr>
            <w:r>
              <w:rPr>
                <w:sz w:val="22"/>
                <w:lang w:val="en-HK"/>
              </w:rPr>
              <w:t>1.1</w:t>
            </w:r>
          </w:p>
        </w:tc>
        <w:tc>
          <w:tcPr>
            <w:tcW w:w="1257" w:type="pct"/>
            <w:shd w:val="clear" w:color="auto" w:fill="auto"/>
          </w:tcPr>
          <w:p w14:paraId="0C9CB596" w14:textId="77777777" w:rsidR="005C21D7" w:rsidRDefault="005C21D7" w:rsidP="00752E60">
            <w:pPr>
              <w:pStyle w:val="aff8"/>
              <w:keepNext/>
              <w:jc w:val="center"/>
              <w:rPr>
                <w:sz w:val="22"/>
                <w:lang w:val="en-HK"/>
              </w:rPr>
            </w:pPr>
            <w:r>
              <w:rPr>
                <w:sz w:val="22"/>
                <w:lang w:val="en-HK"/>
              </w:rPr>
              <w:t>0.9</w:t>
            </w:r>
          </w:p>
        </w:tc>
      </w:tr>
      <w:tr w:rsidR="005C21D7" w:rsidRPr="00D34538" w14:paraId="2C3F747B" w14:textId="77777777" w:rsidTr="00752E60">
        <w:trPr>
          <w:trHeight w:val="117"/>
        </w:trPr>
        <w:tc>
          <w:tcPr>
            <w:tcW w:w="1280" w:type="pct"/>
            <w:shd w:val="clear" w:color="auto" w:fill="auto"/>
            <w:vAlign w:val="bottom"/>
          </w:tcPr>
          <w:p w14:paraId="55213CF1" w14:textId="77777777" w:rsidR="005C21D7" w:rsidRPr="00051A73" w:rsidRDefault="005C21D7" w:rsidP="00752E60">
            <w:pPr>
              <w:pStyle w:val="aff8"/>
              <w:keepNext/>
              <w:tabs>
                <w:tab w:val="clear" w:pos="575"/>
                <w:tab w:val="left" w:pos="1142"/>
              </w:tabs>
              <w:spacing w:line="260" w:lineRule="exact"/>
            </w:pPr>
          </w:p>
        </w:tc>
        <w:tc>
          <w:tcPr>
            <w:tcW w:w="1206" w:type="pct"/>
            <w:shd w:val="clear" w:color="auto" w:fill="auto"/>
          </w:tcPr>
          <w:p w14:paraId="772BDE10" w14:textId="77777777" w:rsidR="005C21D7" w:rsidRPr="0013557A" w:rsidRDefault="005C21D7" w:rsidP="00752E60">
            <w:pPr>
              <w:pStyle w:val="aff8"/>
              <w:keepNext/>
              <w:jc w:val="center"/>
            </w:pPr>
          </w:p>
        </w:tc>
        <w:tc>
          <w:tcPr>
            <w:tcW w:w="1257" w:type="pct"/>
            <w:shd w:val="clear" w:color="auto" w:fill="auto"/>
          </w:tcPr>
          <w:p w14:paraId="68F2F6F5" w14:textId="77777777" w:rsidR="005C21D7" w:rsidRPr="0013557A" w:rsidRDefault="005C21D7" w:rsidP="00752E60">
            <w:pPr>
              <w:pStyle w:val="aff8"/>
              <w:keepNext/>
              <w:jc w:val="center"/>
            </w:pPr>
          </w:p>
        </w:tc>
        <w:tc>
          <w:tcPr>
            <w:tcW w:w="1257" w:type="pct"/>
            <w:shd w:val="clear" w:color="auto" w:fill="auto"/>
          </w:tcPr>
          <w:p w14:paraId="4BF90B9D" w14:textId="77777777" w:rsidR="005C21D7" w:rsidRPr="0013557A" w:rsidRDefault="005C21D7" w:rsidP="00752E60">
            <w:pPr>
              <w:pStyle w:val="aff8"/>
              <w:keepNext/>
              <w:jc w:val="center"/>
            </w:pPr>
          </w:p>
        </w:tc>
      </w:tr>
      <w:tr w:rsidR="005C21D7" w:rsidRPr="00D34538" w14:paraId="2E8A16A7" w14:textId="77777777" w:rsidTr="00752E60">
        <w:tc>
          <w:tcPr>
            <w:tcW w:w="1280" w:type="pct"/>
            <w:shd w:val="clear" w:color="auto" w:fill="auto"/>
            <w:vAlign w:val="bottom"/>
          </w:tcPr>
          <w:p w14:paraId="1964627C" w14:textId="77777777" w:rsidR="005C21D7" w:rsidRPr="00051A73" w:rsidRDefault="005C21D7" w:rsidP="00752E60">
            <w:pPr>
              <w:pStyle w:val="aff8"/>
              <w:keepNext/>
              <w:tabs>
                <w:tab w:val="clear" w:pos="575"/>
                <w:tab w:val="left" w:pos="1142"/>
              </w:tabs>
              <w:spacing w:line="260" w:lineRule="exact"/>
            </w:pPr>
            <w:r w:rsidRPr="00051A73">
              <w:rPr>
                <w:rFonts w:hint="eastAsia"/>
              </w:rPr>
              <w:t>二零二</w:t>
            </w:r>
            <w:r>
              <w:rPr>
                <w:rFonts w:hint="eastAsia"/>
                <w:lang w:eastAsia="zh-HK"/>
              </w:rPr>
              <w:t>三</w:t>
            </w:r>
            <w:r w:rsidRPr="00051A73">
              <w:rPr>
                <w:rFonts w:hint="eastAsia"/>
              </w:rPr>
              <w:t>年</w:t>
            </w:r>
            <w:r>
              <w:rPr>
                <w:rFonts w:hint="eastAsia"/>
                <w:lang w:eastAsia="zh-HK"/>
              </w:rPr>
              <w:t>五</w:t>
            </w:r>
            <w:r w:rsidRPr="00051A73">
              <w:rPr>
                <w:rFonts w:hint="eastAsia"/>
              </w:rPr>
              <w:t>至</w:t>
            </w:r>
            <w:r>
              <w:rPr>
                <w:rFonts w:hint="eastAsia"/>
                <w:lang w:eastAsia="zh-HK"/>
              </w:rPr>
              <w:t>七</w:t>
            </w:r>
            <w:r w:rsidRPr="00051A73">
              <w:rPr>
                <w:rFonts w:hint="eastAsia"/>
              </w:rPr>
              <w:t>月</w:t>
            </w:r>
          </w:p>
        </w:tc>
        <w:tc>
          <w:tcPr>
            <w:tcW w:w="1206" w:type="pct"/>
            <w:shd w:val="clear" w:color="auto" w:fill="auto"/>
          </w:tcPr>
          <w:p w14:paraId="3B22F3AF" w14:textId="77777777" w:rsidR="005C21D7" w:rsidRPr="0013557A" w:rsidRDefault="005C21D7" w:rsidP="00752E60">
            <w:pPr>
              <w:pStyle w:val="aff8"/>
              <w:keepNext/>
              <w:jc w:val="center"/>
            </w:pPr>
            <w:r>
              <w:rPr>
                <w:sz w:val="22"/>
                <w:lang w:val="en-HK"/>
              </w:rPr>
              <w:t>2.8</w:t>
            </w:r>
          </w:p>
        </w:tc>
        <w:tc>
          <w:tcPr>
            <w:tcW w:w="1257" w:type="pct"/>
            <w:shd w:val="clear" w:color="auto" w:fill="auto"/>
          </w:tcPr>
          <w:p w14:paraId="46EB42BC" w14:textId="77777777" w:rsidR="005C21D7" w:rsidRPr="0013557A" w:rsidRDefault="005C21D7" w:rsidP="00752E60">
            <w:pPr>
              <w:pStyle w:val="aff8"/>
              <w:keepNext/>
              <w:jc w:val="center"/>
            </w:pPr>
            <w:r w:rsidRPr="007F0F9D">
              <w:rPr>
                <w:rFonts w:hint="eastAsia"/>
                <w:sz w:val="22"/>
                <w:lang w:val="en-HK"/>
              </w:rPr>
              <w:t>1.</w:t>
            </w:r>
            <w:r>
              <w:rPr>
                <w:sz w:val="22"/>
                <w:lang w:val="en-HK"/>
              </w:rPr>
              <w:t>1</w:t>
            </w:r>
          </w:p>
        </w:tc>
        <w:tc>
          <w:tcPr>
            <w:tcW w:w="1257" w:type="pct"/>
            <w:shd w:val="clear" w:color="auto" w:fill="auto"/>
          </w:tcPr>
          <w:p w14:paraId="4A6C0F0C" w14:textId="77777777" w:rsidR="005C21D7" w:rsidRPr="0013557A" w:rsidRDefault="005C21D7" w:rsidP="00752E60">
            <w:pPr>
              <w:pStyle w:val="aff8"/>
              <w:keepNext/>
              <w:jc w:val="center"/>
            </w:pPr>
            <w:r>
              <w:rPr>
                <w:sz w:val="22"/>
                <w:lang w:val="en-HK"/>
              </w:rPr>
              <w:t>0.8</w:t>
            </w:r>
          </w:p>
        </w:tc>
      </w:tr>
      <w:tr w:rsidR="005C21D7" w:rsidRPr="00D34538" w14:paraId="57413291" w14:textId="77777777" w:rsidTr="00752E60">
        <w:tc>
          <w:tcPr>
            <w:tcW w:w="1280" w:type="pct"/>
            <w:shd w:val="clear" w:color="auto" w:fill="auto"/>
            <w:vAlign w:val="bottom"/>
          </w:tcPr>
          <w:p w14:paraId="0293CF9A" w14:textId="77777777" w:rsidR="005C21D7" w:rsidRPr="00051A73" w:rsidRDefault="005C21D7" w:rsidP="00752E60">
            <w:pPr>
              <w:pStyle w:val="aff8"/>
              <w:keepNext/>
              <w:tabs>
                <w:tab w:val="clear" w:pos="575"/>
                <w:tab w:val="left" w:pos="1142"/>
              </w:tabs>
              <w:spacing w:line="260" w:lineRule="exact"/>
            </w:pPr>
            <w:r w:rsidRPr="00051A73">
              <w:rPr>
                <w:rFonts w:hint="eastAsia"/>
              </w:rPr>
              <w:t>二零二</w:t>
            </w:r>
            <w:r>
              <w:rPr>
                <w:rFonts w:hint="eastAsia"/>
                <w:lang w:eastAsia="zh-HK"/>
              </w:rPr>
              <w:t>三</w:t>
            </w:r>
            <w:r w:rsidRPr="00051A73">
              <w:rPr>
                <w:rFonts w:hint="eastAsia"/>
              </w:rPr>
              <w:t>年</w:t>
            </w:r>
            <w:r>
              <w:rPr>
                <w:rFonts w:hint="eastAsia"/>
                <w:lang w:eastAsia="zh-HK"/>
              </w:rPr>
              <w:t>六</w:t>
            </w:r>
            <w:r w:rsidRPr="00051A73">
              <w:rPr>
                <w:rFonts w:hint="eastAsia"/>
              </w:rPr>
              <w:t>至</w:t>
            </w:r>
            <w:r>
              <w:rPr>
                <w:rFonts w:hint="eastAsia"/>
                <w:lang w:eastAsia="zh-HK"/>
              </w:rPr>
              <w:t>八</w:t>
            </w:r>
            <w:r w:rsidRPr="00051A73">
              <w:rPr>
                <w:rFonts w:hint="eastAsia"/>
              </w:rPr>
              <w:t>月</w:t>
            </w:r>
          </w:p>
        </w:tc>
        <w:tc>
          <w:tcPr>
            <w:tcW w:w="1206" w:type="pct"/>
            <w:shd w:val="clear" w:color="auto" w:fill="auto"/>
          </w:tcPr>
          <w:p w14:paraId="7B8FECA2" w14:textId="77777777" w:rsidR="005C21D7" w:rsidRPr="0013557A" w:rsidRDefault="005C21D7" w:rsidP="00752E60">
            <w:pPr>
              <w:pStyle w:val="aff8"/>
              <w:keepNext/>
              <w:jc w:val="center"/>
            </w:pPr>
            <w:r>
              <w:rPr>
                <w:sz w:val="22"/>
                <w:lang w:val="en-HK"/>
              </w:rPr>
              <w:t>2.8</w:t>
            </w:r>
          </w:p>
        </w:tc>
        <w:tc>
          <w:tcPr>
            <w:tcW w:w="1257" w:type="pct"/>
            <w:shd w:val="clear" w:color="auto" w:fill="auto"/>
          </w:tcPr>
          <w:p w14:paraId="5B75EAB4" w14:textId="77777777" w:rsidR="005C21D7" w:rsidRPr="0013557A" w:rsidRDefault="005C21D7" w:rsidP="00752E60">
            <w:pPr>
              <w:pStyle w:val="aff8"/>
              <w:keepNext/>
              <w:jc w:val="center"/>
            </w:pPr>
            <w:r>
              <w:rPr>
                <w:sz w:val="22"/>
                <w:lang w:val="en-HK"/>
              </w:rPr>
              <w:t>1.0</w:t>
            </w:r>
          </w:p>
        </w:tc>
        <w:tc>
          <w:tcPr>
            <w:tcW w:w="1257" w:type="pct"/>
            <w:shd w:val="clear" w:color="auto" w:fill="auto"/>
          </w:tcPr>
          <w:p w14:paraId="55B9E2DE" w14:textId="77777777" w:rsidR="005C21D7" w:rsidRPr="0013557A" w:rsidRDefault="005C21D7" w:rsidP="00752E60">
            <w:pPr>
              <w:pStyle w:val="aff8"/>
              <w:keepNext/>
              <w:jc w:val="center"/>
            </w:pPr>
            <w:r>
              <w:rPr>
                <w:sz w:val="22"/>
                <w:lang w:val="en-HK"/>
              </w:rPr>
              <w:t>0.7</w:t>
            </w:r>
          </w:p>
        </w:tc>
      </w:tr>
      <w:tr w:rsidR="005C21D7" w:rsidRPr="00051A73" w14:paraId="312D3AE7" w14:textId="77777777" w:rsidTr="00752E60">
        <w:tc>
          <w:tcPr>
            <w:tcW w:w="1280" w:type="pct"/>
            <w:shd w:val="clear" w:color="auto" w:fill="auto"/>
            <w:vAlign w:val="bottom"/>
          </w:tcPr>
          <w:p w14:paraId="7B3DCF4C" w14:textId="77777777" w:rsidR="005C21D7" w:rsidRPr="00051A73" w:rsidRDefault="005C21D7" w:rsidP="00752E60">
            <w:pPr>
              <w:pStyle w:val="aff8"/>
            </w:pPr>
            <w:r w:rsidRPr="00051A73">
              <w:rPr>
                <w:rFonts w:hint="eastAsia"/>
              </w:rPr>
              <w:t>二零二</w:t>
            </w:r>
            <w:r>
              <w:rPr>
                <w:rFonts w:hint="eastAsia"/>
                <w:lang w:eastAsia="zh-HK"/>
              </w:rPr>
              <w:t>三</w:t>
            </w:r>
            <w:r w:rsidRPr="00051A73">
              <w:rPr>
                <w:rFonts w:hint="eastAsia"/>
              </w:rPr>
              <w:t>年</w:t>
            </w:r>
            <w:r>
              <w:rPr>
                <w:rFonts w:hint="eastAsia"/>
                <w:lang w:eastAsia="zh-HK"/>
              </w:rPr>
              <w:t>七</w:t>
            </w:r>
            <w:r w:rsidRPr="00051A73">
              <w:rPr>
                <w:rFonts w:hint="eastAsia"/>
              </w:rPr>
              <w:t>至</w:t>
            </w:r>
            <w:r>
              <w:rPr>
                <w:rFonts w:hint="eastAsia"/>
                <w:lang w:eastAsia="zh-HK"/>
              </w:rPr>
              <w:t>九</w:t>
            </w:r>
            <w:r w:rsidRPr="00051A73">
              <w:rPr>
                <w:rFonts w:hint="eastAsia"/>
              </w:rPr>
              <w:t>月</w:t>
            </w:r>
          </w:p>
        </w:tc>
        <w:tc>
          <w:tcPr>
            <w:tcW w:w="1206" w:type="pct"/>
            <w:shd w:val="clear" w:color="auto" w:fill="auto"/>
          </w:tcPr>
          <w:p w14:paraId="0D4682A9" w14:textId="77777777" w:rsidR="005C21D7" w:rsidRPr="0013557A" w:rsidRDefault="005C21D7" w:rsidP="00752E60">
            <w:pPr>
              <w:pStyle w:val="aff8"/>
              <w:keepNext/>
              <w:jc w:val="center"/>
            </w:pPr>
            <w:r>
              <w:rPr>
                <w:sz w:val="22"/>
                <w:lang w:val="en-HK"/>
              </w:rPr>
              <w:t>2.8</w:t>
            </w:r>
          </w:p>
        </w:tc>
        <w:tc>
          <w:tcPr>
            <w:tcW w:w="1257" w:type="pct"/>
            <w:shd w:val="clear" w:color="auto" w:fill="auto"/>
          </w:tcPr>
          <w:p w14:paraId="650F3E2C" w14:textId="77777777" w:rsidR="005C21D7" w:rsidRPr="0013557A" w:rsidRDefault="005C21D7" w:rsidP="00752E60">
            <w:pPr>
              <w:pStyle w:val="aff8"/>
              <w:keepNext/>
              <w:jc w:val="center"/>
            </w:pPr>
            <w:r>
              <w:rPr>
                <w:sz w:val="22"/>
                <w:lang w:val="en-HK"/>
              </w:rPr>
              <w:t>1.0</w:t>
            </w:r>
          </w:p>
        </w:tc>
        <w:tc>
          <w:tcPr>
            <w:tcW w:w="1257" w:type="pct"/>
            <w:shd w:val="clear" w:color="auto" w:fill="auto"/>
          </w:tcPr>
          <w:p w14:paraId="14D10158" w14:textId="77777777" w:rsidR="005C21D7" w:rsidRPr="0013557A" w:rsidRDefault="005C21D7" w:rsidP="00752E60">
            <w:pPr>
              <w:pStyle w:val="aff8"/>
              <w:keepNext/>
              <w:jc w:val="center"/>
            </w:pPr>
            <w:r>
              <w:rPr>
                <w:sz w:val="22"/>
                <w:lang w:val="en-HK"/>
              </w:rPr>
              <w:t>0.7</w:t>
            </w:r>
          </w:p>
        </w:tc>
      </w:tr>
      <w:tr w:rsidR="005C21D7" w:rsidRPr="007078A2" w14:paraId="7180FF77" w14:textId="77777777" w:rsidTr="00752E60">
        <w:tc>
          <w:tcPr>
            <w:tcW w:w="1280" w:type="pct"/>
            <w:shd w:val="clear" w:color="auto" w:fill="auto"/>
          </w:tcPr>
          <w:p w14:paraId="2F3970A8" w14:textId="77777777" w:rsidR="005C21D7" w:rsidRPr="007078A2" w:rsidRDefault="005C21D7" w:rsidP="00752E60">
            <w:pPr>
              <w:pStyle w:val="aff9"/>
              <w:keepNext/>
              <w:ind w:left="390" w:hanging="390"/>
              <w:rPr>
                <w:lang w:val="en-HK"/>
              </w:rPr>
            </w:pPr>
          </w:p>
        </w:tc>
        <w:tc>
          <w:tcPr>
            <w:tcW w:w="1206" w:type="pct"/>
            <w:shd w:val="clear" w:color="auto" w:fill="auto"/>
          </w:tcPr>
          <w:p w14:paraId="49A3B479" w14:textId="77777777" w:rsidR="005C21D7" w:rsidRPr="007078A2" w:rsidRDefault="005C21D7" w:rsidP="00752E60">
            <w:pPr>
              <w:pStyle w:val="aff9"/>
              <w:keepNext/>
              <w:ind w:left="390" w:hanging="390"/>
              <w:rPr>
                <w:lang w:val="en-HK"/>
              </w:rPr>
            </w:pPr>
          </w:p>
        </w:tc>
        <w:tc>
          <w:tcPr>
            <w:tcW w:w="1257" w:type="pct"/>
            <w:shd w:val="clear" w:color="auto" w:fill="auto"/>
          </w:tcPr>
          <w:p w14:paraId="284F5ED3" w14:textId="77777777" w:rsidR="005C21D7" w:rsidRPr="007078A2" w:rsidRDefault="005C21D7" w:rsidP="00752E60">
            <w:pPr>
              <w:pStyle w:val="aff9"/>
              <w:keepNext/>
              <w:ind w:left="390" w:hanging="390"/>
              <w:rPr>
                <w:lang w:val="en-HK"/>
              </w:rPr>
            </w:pPr>
          </w:p>
        </w:tc>
        <w:tc>
          <w:tcPr>
            <w:tcW w:w="1257" w:type="pct"/>
            <w:shd w:val="clear" w:color="auto" w:fill="auto"/>
          </w:tcPr>
          <w:p w14:paraId="07F58877" w14:textId="77777777" w:rsidR="005C21D7" w:rsidRPr="007078A2" w:rsidRDefault="005C21D7" w:rsidP="00752E60">
            <w:pPr>
              <w:pStyle w:val="aff9"/>
              <w:keepNext/>
              <w:ind w:left="390" w:hanging="390"/>
              <w:rPr>
                <w:vertAlign w:val="superscript"/>
                <w:lang w:val="en-HK"/>
              </w:rPr>
            </w:pPr>
          </w:p>
        </w:tc>
      </w:tr>
    </w:tbl>
    <w:p w14:paraId="7CD567F2" w14:textId="77777777" w:rsidR="005C21D7" w:rsidRPr="00EE1FE9" w:rsidRDefault="005C21D7" w:rsidP="00752E60">
      <w:pPr>
        <w:pStyle w:val="15"/>
        <w:ind w:left="390" w:hanging="390"/>
      </w:pPr>
      <w:proofErr w:type="gramStart"/>
      <w:r w:rsidRPr="00EE1FE9">
        <w:rPr>
          <w:rFonts w:hint="eastAsia"/>
        </w:rPr>
        <w:t>註</w:t>
      </w:r>
      <w:proofErr w:type="gramEnd"/>
      <w:r w:rsidRPr="00EE1FE9">
        <w:rPr>
          <w:rFonts w:hint="eastAsia"/>
        </w:rPr>
        <w:t>：</w:t>
      </w:r>
      <w:r w:rsidRPr="00EE1FE9">
        <w:tab/>
        <w:t>*</w:t>
      </w:r>
      <w:r w:rsidRPr="00EE1FE9">
        <w:tab/>
      </w:r>
      <w:r w:rsidRPr="00EE1FE9">
        <w:rPr>
          <w:rFonts w:hint="eastAsia"/>
        </w:rPr>
        <w:t>經季節性調整</w:t>
      </w:r>
      <w:r w:rsidRPr="00EE1FE9">
        <w:rPr>
          <w:rFonts w:hint="eastAsia"/>
        </w:rPr>
        <w:t>(</w:t>
      </w:r>
      <w:r w:rsidRPr="00EE1FE9">
        <w:rPr>
          <w:rFonts w:hint="eastAsia"/>
        </w:rPr>
        <w:t>全年數字除外</w:t>
      </w:r>
      <w:r w:rsidRPr="00EE1FE9">
        <w:rPr>
          <w:rFonts w:hint="eastAsia"/>
        </w:rPr>
        <w:t>)</w:t>
      </w:r>
      <w:r w:rsidRPr="00EE1FE9">
        <w:rPr>
          <w:rFonts w:hint="eastAsia"/>
        </w:rPr>
        <w:t>。</w:t>
      </w:r>
    </w:p>
    <w:p w14:paraId="2201A886" w14:textId="77777777" w:rsidR="005C21D7" w:rsidRPr="00EE1FE9" w:rsidRDefault="005C21D7" w:rsidP="00752E60">
      <w:pPr>
        <w:pStyle w:val="afff0"/>
        <w:keepNext/>
      </w:pPr>
    </w:p>
    <w:p w14:paraId="34AAEF07" w14:textId="77777777" w:rsidR="005C21D7" w:rsidRPr="00EE1FE9" w:rsidRDefault="005C21D7" w:rsidP="00752E60">
      <w:pPr>
        <w:pStyle w:val="afff0"/>
        <w:keepNext/>
      </w:pPr>
      <w:r w:rsidRPr="00EE1FE9">
        <w:rPr>
          <w:rFonts w:hint="eastAsia"/>
        </w:rPr>
        <w:t>資料來源：</w:t>
      </w:r>
      <w:r w:rsidRPr="00EE1FE9">
        <w:tab/>
      </w:r>
      <w:r w:rsidRPr="00EE1FE9">
        <w:rPr>
          <w:rFonts w:hint="eastAsia"/>
        </w:rPr>
        <w:t>政府統計處綜合住戶統計調查。</w:t>
      </w:r>
    </w:p>
    <w:p w14:paraId="1CA0AAEC" w14:textId="77777777" w:rsidR="005C21D7" w:rsidRPr="00683A0C" w:rsidRDefault="005C21D7" w:rsidP="00752E60">
      <w:pPr>
        <w:rPr>
          <w:noProof/>
        </w:rPr>
      </w:pPr>
    </w:p>
    <w:p w14:paraId="6877B068" w14:textId="77777777" w:rsidR="005C21D7" w:rsidRPr="00435D6A" w:rsidRDefault="005C21D7" w:rsidP="005C21D7">
      <w:pPr>
        <w:pStyle w:val="120"/>
      </w:pPr>
      <w:r w:rsidRPr="00435D6A">
        <w:rPr>
          <w:rFonts w:hint="eastAsia"/>
          <w:lang w:val="en-HK"/>
        </w:rPr>
        <w:t>勞動人口及總就業人數</w:t>
      </w:r>
    </w:p>
    <w:p w14:paraId="52B7720D" w14:textId="5E28EA2D" w:rsidR="005C21D7" w:rsidRPr="00435D6A" w:rsidRDefault="005C21D7" w:rsidP="00752E60">
      <w:pPr>
        <w:rPr>
          <w:lang w:val="en-HK"/>
        </w:rPr>
      </w:pPr>
      <w:r w:rsidRPr="00435D6A">
        <w:rPr>
          <w:b/>
          <w:lang w:val="en-HK"/>
        </w:rPr>
        <w:t>5.2</w:t>
      </w:r>
      <w:r w:rsidRPr="00435D6A">
        <w:rPr>
          <w:b/>
          <w:lang w:val="en-HK"/>
        </w:rPr>
        <w:tab/>
      </w:r>
      <w:r w:rsidRPr="00435D6A">
        <w:rPr>
          <w:rFonts w:hint="eastAsia"/>
          <w:lang w:val="en-HK" w:eastAsia="zh-HK"/>
        </w:rPr>
        <w:t>第三季</w:t>
      </w:r>
      <w:r w:rsidRPr="00435D6A">
        <w:rPr>
          <w:rFonts w:hint="eastAsia"/>
          <w:i/>
          <w:lang w:val="en-HK"/>
        </w:rPr>
        <w:t>勞動人口</w:t>
      </w:r>
      <w:r w:rsidRPr="00435D6A">
        <w:rPr>
          <w:szCs w:val="24"/>
          <w:vertAlign w:val="superscript"/>
          <w:lang w:val="en-HK"/>
        </w:rPr>
        <w:t>(4)</w:t>
      </w:r>
      <w:r w:rsidRPr="00435D6A">
        <w:rPr>
          <w:rFonts w:hint="eastAsia"/>
          <w:lang w:val="en-HK" w:eastAsia="zh-HK"/>
        </w:rPr>
        <w:t>較上一季</w:t>
      </w:r>
      <w:r w:rsidRPr="00435D6A">
        <w:rPr>
          <w:rFonts w:hint="eastAsia"/>
          <w:lang w:eastAsia="zh-HK"/>
        </w:rPr>
        <w:t>進一步增加</w:t>
      </w:r>
      <w:r w:rsidR="00670669">
        <w:rPr>
          <w:lang w:eastAsia="zh-HK"/>
        </w:rPr>
        <w:t> </w:t>
      </w:r>
      <w:r w:rsidRPr="00435D6A">
        <w:rPr>
          <w:lang w:val="en-HK"/>
        </w:rPr>
        <w:t>0.</w:t>
      </w:r>
      <w:r w:rsidRPr="00435D6A">
        <w:rPr>
          <w:rFonts w:hint="eastAsia"/>
          <w:lang w:val="en-HK"/>
        </w:rPr>
        <w:t>8</w:t>
      </w:r>
      <w:r w:rsidRPr="00435D6A">
        <w:rPr>
          <w:lang w:val="en-HK"/>
        </w:rPr>
        <w:t>%</w:t>
      </w:r>
      <w:r w:rsidRPr="00435D6A">
        <w:rPr>
          <w:rFonts w:hint="eastAsia"/>
          <w:lang w:val="en-HK"/>
        </w:rPr>
        <w:t>至</w:t>
      </w:r>
      <w:r w:rsidR="00491AA3">
        <w:t> </w:t>
      </w:r>
      <w:r w:rsidRPr="00435D6A">
        <w:rPr>
          <w:lang w:val="en-HK"/>
        </w:rPr>
        <w:t>3 </w:t>
      </w:r>
      <w:r w:rsidRPr="00435D6A">
        <w:rPr>
          <w:rFonts w:hint="eastAsia"/>
          <w:lang w:val="en-HK"/>
        </w:rPr>
        <w:t>834</w:t>
      </w:r>
      <w:r w:rsidRPr="00435D6A">
        <w:rPr>
          <w:lang w:val="en-HK"/>
        </w:rPr>
        <w:t> </w:t>
      </w:r>
      <w:r w:rsidRPr="00435D6A">
        <w:rPr>
          <w:rFonts w:hint="eastAsia"/>
          <w:lang w:val="en-HK"/>
        </w:rPr>
        <w:t>3</w:t>
      </w:r>
      <w:r w:rsidRPr="00435D6A">
        <w:rPr>
          <w:lang w:val="en-HK"/>
        </w:rPr>
        <w:t>00 </w:t>
      </w:r>
      <w:r w:rsidRPr="00435D6A">
        <w:rPr>
          <w:rFonts w:hint="eastAsia"/>
          <w:lang w:val="en-HK"/>
        </w:rPr>
        <w:t>人，</w:t>
      </w:r>
      <w:r w:rsidRPr="00435D6A">
        <w:rPr>
          <w:rFonts w:hint="eastAsia"/>
          <w:lang w:val="en-HK" w:eastAsia="zh-HK"/>
        </w:rPr>
        <w:t>較一年前高</w:t>
      </w:r>
      <w:r w:rsidRPr="00435D6A">
        <w:rPr>
          <w:rFonts w:hint="eastAsia"/>
          <w:lang w:val="en-HK"/>
        </w:rPr>
        <w:t>0.7</w:t>
      </w:r>
      <w:r w:rsidRPr="00435D6A">
        <w:rPr>
          <w:lang w:val="en-HK"/>
        </w:rPr>
        <w:t>%</w:t>
      </w:r>
      <w:r w:rsidRPr="00435D6A">
        <w:rPr>
          <w:rFonts w:hint="eastAsia"/>
          <w:lang w:val="en-HK"/>
        </w:rPr>
        <w:t>。</w:t>
      </w:r>
      <w:r w:rsidRPr="00435D6A">
        <w:rPr>
          <w:rFonts w:hint="eastAsia"/>
          <w:lang w:val="en-HK" w:eastAsia="zh-HK"/>
        </w:rPr>
        <w:t>按貢</w:t>
      </w:r>
      <w:r w:rsidRPr="00435D6A">
        <w:rPr>
          <w:rFonts w:hint="eastAsia"/>
          <w:lang w:val="en-HK"/>
        </w:rPr>
        <w:t>獻</w:t>
      </w:r>
      <w:r w:rsidRPr="00435D6A">
        <w:rPr>
          <w:rFonts w:hint="eastAsia"/>
          <w:lang w:val="en-HK" w:eastAsia="zh-HK"/>
        </w:rPr>
        <w:t>因素分析</w:t>
      </w:r>
      <w:r w:rsidRPr="00435D6A">
        <w:rPr>
          <w:rFonts w:hint="eastAsia"/>
          <w:lang w:val="en-HK"/>
        </w:rPr>
        <w:t>，</w:t>
      </w:r>
      <w:r w:rsidRPr="00435D6A">
        <w:rPr>
          <w:rFonts w:hint="eastAsia"/>
          <w:lang w:val="en-HK" w:eastAsia="zh-HK"/>
        </w:rPr>
        <w:t>第三季</w:t>
      </w:r>
      <w:r w:rsidRPr="00435D6A">
        <w:rPr>
          <w:rFonts w:hint="eastAsia"/>
          <w:lang w:val="en-HK"/>
        </w:rPr>
        <w:t>就業年齡人口</w:t>
      </w:r>
      <w:r w:rsidRPr="00435D6A">
        <w:rPr>
          <w:lang w:val="en-HK"/>
        </w:rPr>
        <w:t>(</w:t>
      </w:r>
      <w:r w:rsidRPr="00435D6A">
        <w:rPr>
          <w:rFonts w:hint="eastAsia"/>
          <w:lang w:val="en-HK"/>
        </w:rPr>
        <w:t>即</w:t>
      </w:r>
      <w:r w:rsidR="00491AA3">
        <w:t> </w:t>
      </w:r>
      <w:r w:rsidRPr="00435D6A">
        <w:rPr>
          <w:lang w:val="en-HK"/>
        </w:rPr>
        <w:t>15</w:t>
      </w:r>
      <w:r w:rsidR="00491AA3">
        <w:t> </w:t>
      </w:r>
      <w:r w:rsidRPr="00435D6A">
        <w:rPr>
          <w:rFonts w:hint="eastAsia"/>
          <w:lang w:val="en-HK"/>
        </w:rPr>
        <w:t>歲及以上陸上非住院人口</w:t>
      </w:r>
      <w:r w:rsidRPr="00435D6A">
        <w:rPr>
          <w:lang w:val="en-HK"/>
        </w:rPr>
        <w:t>)</w:t>
      </w:r>
      <w:r w:rsidRPr="00435D6A">
        <w:rPr>
          <w:rFonts w:hint="eastAsia"/>
          <w:lang w:val="en-HK"/>
        </w:rPr>
        <w:t>較上一季</w:t>
      </w:r>
      <w:r w:rsidRPr="00435D6A">
        <w:rPr>
          <w:rFonts w:hint="eastAsia"/>
          <w:lang w:val="en-HK" w:eastAsia="zh-HK"/>
        </w:rPr>
        <w:t>進一步增加</w:t>
      </w:r>
      <w:r w:rsidR="00491AA3">
        <w:rPr>
          <w:lang w:eastAsia="zh-HK"/>
        </w:rPr>
        <w:t> </w:t>
      </w:r>
      <w:r w:rsidRPr="00435D6A">
        <w:rPr>
          <w:lang w:val="en-HK"/>
        </w:rPr>
        <w:t>0.4%</w:t>
      </w:r>
      <w:r w:rsidRPr="00435D6A">
        <w:rPr>
          <w:rFonts w:hint="eastAsia"/>
          <w:lang w:val="en-HK" w:eastAsia="zh-HK"/>
        </w:rPr>
        <w:t>至</w:t>
      </w:r>
      <w:r w:rsidR="00670669">
        <w:rPr>
          <w:lang w:eastAsia="zh-HK"/>
        </w:rPr>
        <w:t> </w:t>
      </w:r>
      <w:r w:rsidRPr="00435D6A">
        <w:rPr>
          <w:rFonts w:hint="eastAsia"/>
          <w:lang w:val="en-HK"/>
        </w:rPr>
        <w:t>6</w:t>
      </w:r>
      <w:r w:rsidRPr="00435D6A">
        <w:t> </w:t>
      </w:r>
      <w:r w:rsidRPr="00435D6A">
        <w:rPr>
          <w:rFonts w:hint="eastAsia"/>
        </w:rPr>
        <w:t>635</w:t>
      </w:r>
      <w:r w:rsidRPr="00435D6A">
        <w:t> </w:t>
      </w:r>
      <w:r w:rsidRPr="00435D6A">
        <w:rPr>
          <w:rFonts w:hint="eastAsia"/>
        </w:rPr>
        <w:t>700</w:t>
      </w:r>
      <w:r w:rsidRPr="00435D6A">
        <w:rPr>
          <w:lang w:val="en-HK"/>
        </w:rPr>
        <w:t> </w:t>
      </w:r>
      <w:r w:rsidRPr="00435D6A">
        <w:rPr>
          <w:rFonts w:hint="eastAsia"/>
          <w:lang w:eastAsia="zh-HK"/>
        </w:rPr>
        <w:t>人</w:t>
      </w:r>
      <w:r w:rsidRPr="00435D6A">
        <w:rPr>
          <w:rFonts w:hint="eastAsia"/>
          <w:lang w:val="en-HK"/>
        </w:rPr>
        <w:t>，</w:t>
      </w:r>
      <w:r w:rsidRPr="00435D6A">
        <w:rPr>
          <w:rFonts w:hint="eastAsia"/>
          <w:lang w:val="en-HK" w:eastAsia="zh-HK"/>
        </w:rPr>
        <w:t>較一年前高</w:t>
      </w:r>
      <w:r w:rsidR="00491AA3">
        <w:rPr>
          <w:lang w:eastAsia="zh-HK"/>
        </w:rPr>
        <w:t> </w:t>
      </w:r>
      <w:r w:rsidRPr="00435D6A">
        <w:rPr>
          <w:rFonts w:hint="eastAsia"/>
          <w:lang w:val="en-HK"/>
        </w:rPr>
        <w:t>1.5%</w:t>
      </w:r>
      <w:r w:rsidRPr="00435D6A">
        <w:rPr>
          <w:rFonts w:hint="eastAsia"/>
          <w:lang w:val="en-HK" w:eastAsia="zh-HK"/>
        </w:rPr>
        <w:t>。第三季</w:t>
      </w:r>
      <w:r w:rsidRPr="00435D6A">
        <w:rPr>
          <w:rFonts w:hint="eastAsia"/>
          <w:lang w:val="en-HK"/>
        </w:rPr>
        <w:t>整體勞動人口參與率</w:t>
      </w:r>
      <w:r w:rsidRPr="00435D6A">
        <w:rPr>
          <w:rFonts w:hint="eastAsia"/>
          <w:lang w:val="en-HK" w:eastAsia="zh-HK"/>
        </w:rPr>
        <w:t>較上一季</w:t>
      </w:r>
      <w:r w:rsidR="00A23ED1">
        <w:rPr>
          <w:rFonts w:hint="eastAsia"/>
          <w:lang w:val="en-HK" w:eastAsia="zh-HK"/>
        </w:rPr>
        <w:t>回升</w:t>
      </w:r>
      <w:r w:rsidR="00491AA3">
        <w:rPr>
          <w:lang w:eastAsia="zh-HK"/>
        </w:rPr>
        <w:t> </w:t>
      </w:r>
      <w:r w:rsidRPr="00435D6A">
        <w:rPr>
          <w:rFonts w:hint="eastAsia"/>
          <w:lang w:val="en-HK"/>
        </w:rPr>
        <w:t>0.3</w:t>
      </w:r>
      <w:r w:rsidR="00491AA3">
        <w:t> </w:t>
      </w:r>
      <w:r w:rsidRPr="00435D6A">
        <w:rPr>
          <w:rFonts w:hint="eastAsia"/>
          <w:lang w:val="en-HK" w:eastAsia="zh-HK"/>
        </w:rPr>
        <w:t>個百分點至</w:t>
      </w:r>
      <w:r w:rsidR="00491AA3">
        <w:rPr>
          <w:lang w:eastAsia="zh-HK"/>
        </w:rPr>
        <w:t> </w:t>
      </w:r>
      <w:r w:rsidRPr="00435D6A">
        <w:rPr>
          <w:rFonts w:hint="eastAsia"/>
          <w:lang w:val="en-HK"/>
        </w:rPr>
        <w:t>57.8%</w:t>
      </w:r>
      <w:r w:rsidRPr="00435D6A">
        <w:rPr>
          <w:rFonts w:hint="eastAsia"/>
          <w:lang w:val="en-HK" w:eastAsia="zh-HK"/>
        </w:rPr>
        <w:t>，</w:t>
      </w:r>
      <w:r w:rsidR="00123F79">
        <w:rPr>
          <w:rFonts w:hint="eastAsia"/>
          <w:lang w:val="en-HK"/>
        </w:rPr>
        <w:t>差不多</w:t>
      </w:r>
      <w:r w:rsidRPr="00435D6A">
        <w:rPr>
          <w:rFonts w:hint="eastAsia"/>
          <w:lang w:val="en-HK" w:eastAsia="zh-HK"/>
        </w:rPr>
        <w:t>所有年齡組別的</w:t>
      </w:r>
      <w:r w:rsidRPr="00435D6A">
        <w:rPr>
          <w:rFonts w:hint="eastAsia"/>
          <w:lang w:val="en-HK"/>
        </w:rPr>
        <w:t>勞動人口參與率</w:t>
      </w:r>
      <w:r w:rsidR="00670669">
        <w:rPr>
          <w:rFonts w:hint="eastAsia"/>
          <w:lang w:val="en-HK" w:eastAsia="zh-HK"/>
        </w:rPr>
        <w:t>均</w:t>
      </w:r>
      <w:r w:rsidRPr="00435D6A">
        <w:rPr>
          <w:rFonts w:hint="eastAsia"/>
          <w:lang w:val="en-HK" w:eastAsia="zh-HK"/>
        </w:rPr>
        <w:t>上升。然而，</w:t>
      </w:r>
      <w:r w:rsidR="00491AA3" w:rsidRPr="00435D6A">
        <w:rPr>
          <w:rFonts w:hint="eastAsia"/>
          <w:lang w:val="en-HK" w:eastAsia="zh-HK"/>
        </w:rPr>
        <w:t>反映人口老化的持續拖累</w:t>
      </w:r>
      <w:r w:rsidR="00491AA3">
        <w:rPr>
          <w:rFonts w:hint="eastAsia"/>
          <w:lang w:val="en-HK" w:eastAsia="zh-HK"/>
        </w:rPr>
        <w:t>，</w:t>
      </w:r>
      <w:r w:rsidRPr="00435D6A">
        <w:rPr>
          <w:rFonts w:hint="eastAsia"/>
          <w:lang w:val="en-HK" w:eastAsia="zh-HK"/>
        </w:rPr>
        <w:t>第三季</w:t>
      </w:r>
      <w:r w:rsidRPr="00435D6A">
        <w:rPr>
          <w:rFonts w:hint="eastAsia"/>
          <w:lang w:val="en-HK"/>
        </w:rPr>
        <w:t>整體勞動人口參與率</w:t>
      </w:r>
      <w:r w:rsidRPr="00435D6A">
        <w:rPr>
          <w:rFonts w:hint="eastAsia"/>
          <w:lang w:val="en-HK" w:eastAsia="zh-HK"/>
        </w:rPr>
        <w:t>較</w:t>
      </w:r>
      <w:proofErr w:type="gramStart"/>
      <w:r w:rsidRPr="00435D6A">
        <w:rPr>
          <w:rFonts w:hint="eastAsia"/>
          <w:lang w:val="en-HK" w:eastAsia="zh-HK"/>
        </w:rPr>
        <w:t>一</w:t>
      </w:r>
      <w:proofErr w:type="gramEnd"/>
      <w:r w:rsidRPr="00435D6A">
        <w:rPr>
          <w:rFonts w:hint="eastAsia"/>
          <w:lang w:val="en-HK" w:eastAsia="zh-HK"/>
        </w:rPr>
        <w:t>年前低</w:t>
      </w:r>
      <w:r w:rsidR="00491AA3">
        <w:rPr>
          <w:lang w:eastAsia="zh-HK"/>
        </w:rPr>
        <w:t> </w:t>
      </w:r>
      <w:r w:rsidRPr="00435D6A">
        <w:rPr>
          <w:rFonts w:hint="eastAsia"/>
          <w:lang w:val="en-HK"/>
        </w:rPr>
        <w:t>0.4</w:t>
      </w:r>
      <w:r w:rsidR="00491AA3">
        <w:t> </w:t>
      </w:r>
      <w:r w:rsidRPr="00435D6A">
        <w:rPr>
          <w:rFonts w:hint="eastAsia"/>
          <w:lang w:val="en-HK" w:eastAsia="zh-HK"/>
        </w:rPr>
        <w:t>個百分點。</w:t>
      </w:r>
    </w:p>
    <w:p w14:paraId="629F489E" w14:textId="64B86570" w:rsidR="005C21D7" w:rsidRPr="00435D6A" w:rsidRDefault="005C21D7" w:rsidP="00752E60">
      <w:pPr>
        <w:rPr>
          <w:lang w:val="en-HK" w:eastAsia="zh-HK"/>
        </w:rPr>
      </w:pPr>
      <w:r w:rsidRPr="00435D6A">
        <w:rPr>
          <w:b/>
          <w:lang w:val="en-HK"/>
        </w:rPr>
        <w:t>5.3</w:t>
      </w:r>
      <w:r w:rsidRPr="00435D6A">
        <w:rPr>
          <w:b/>
          <w:lang w:val="en-HK"/>
        </w:rPr>
        <w:tab/>
      </w:r>
      <w:r w:rsidRPr="00435D6A">
        <w:rPr>
          <w:rFonts w:hint="eastAsia"/>
          <w:lang w:val="en-HK"/>
        </w:rPr>
        <w:t>第</w:t>
      </w:r>
      <w:r w:rsidRPr="00435D6A">
        <w:rPr>
          <w:rFonts w:hint="eastAsia"/>
          <w:lang w:val="en-HK" w:eastAsia="zh-HK"/>
        </w:rPr>
        <w:t>三</w:t>
      </w:r>
      <w:r w:rsidRPr="00435D6A">
        <w:rPr>
          <w:rFonts w:hint="eastAsia"/>
          <w:lang w:val="en-HK"/>
        </w:rPr>
        <w:t>季</w:t>
      </w:r>
      <w:r w:rsidRPr="00435D6A">
        <w:rPr>
          <w:rFonts w:hint="eastAsia"/>
          <w:i/>
          <w:lang w:val="en-HK"/>
        </w:rPr>
        <w:t>總就業人數</w:t>
      </w:r>
      <w:r w:rsidRPr="00435D6A">
        <w:rPr>
          <w:vertAlign w:val="superscript"/>
          <w:lang w:val="en-HK"/>
        </w:rPr>
        <w:t>(5)</w:t>
      </w:r>
      <w:r w:rsidRPr="00435D6A">
        <w:rPr>
          <w:rFonts w:eastAsiaTheme="minorEastAsia" w:hint="eastAsia"/>
          <w:lang w:val="en-HK" w:eastAsia="zh-HK"/>
        </w:rPr>
        <w:t>較</w:t>
      </w:r>
      <w:r w:rsidRPr="00435D6A">
        <w:rPr>
          <w:rFonts w:hint="eastAsia"/>
          <w:lang w:val="en-HK" w:eastAsia="zh-HK"/>
        </w:rPr>
        <w:t>上一季進一步增加</w:t>
      </w:r>
      <w:r w:rsidR="00F2152D">
        <w:rPr>
          <w:lang w:eastAsia="zh-HK"/>
        </w:rPr>
        <w:t> </w:t>
      </w:r>
      <w:r w:rsidRPr="00435D6A">
        <w:rPr>
          <w:rFonts w:hint="eastAsia"/>
          <w:lang w:val="en-HK"/>
        </w:rPr>
        <w:t>0.9</w:t>
      </w:r>
      <w:r w:rsidRPr="00435D6A">
        <w:rPr>
          <w:lang w:val="en-HK"/>
        </w:rPr>
        <w:t>%</w:t>
      </w:r>
      <w:r w:rsidRPr="00435D6A">
        <w:rPr>
          <w:rFonts w:hint="eastAsia"/>
          <w:lang w:val="en-HK"/>
        </w:rPr>
        <w:t>至</w:t>
      </w:r>
      <w:r w:rsidRPr="00435D6A">
        <w:rPr>
          <w:lang w:val="en-HK"/>
        </w:rPr>
        <w:t>3 </w:t>
      </w:r>
      <w:r w:rsidRPr="00435D6A">
        <w:rPr>
          <w:rFonts w:hint="eastAsia"/>
          <w:lang w:val="en-HK"/>
        </w:rPr>
        <w:t>720</w:t>
      </w:r>
      <w:r w:rsidRPr="00435D6A">
        <w:rPr>
          <w:lang w:val="en-HK"/>
        </w:rPr>
        <w:t> </w:t>
      </w:r>
      <w:r w:rsidRPr="00435D6A">
        <w:rPr>
          <w:rFonts w:hint="eastAsia"/>
          <w:lang w:val="en-HK"/>
        </w:rPr>
        <w:t>3</w:t>
      </w:r>
      <w:r w:rsidRPr="00435D6A">
        <w:rPr>
          <w:lang w:val="en-HK"/>
        </w:rPr>
        <w:t>00</w:t>
      </w:r>
      <w:r w:rsidRPr="00435D6A">
        <w:t> </w:t>
      </w:r>
      <w:r w:rsidRPr="00435D6A">
        <w:rPr>
          <w:rFonts w:hint="eastAsia"/>
          <w:lang w:val="en-HK"/>
        </w:rPr>
        <w:t>人，</w:t>
      </w:r>
      <w:r w:rsidRPr="00435D6A">
        <w:rPr>
          <w:rFonts w:eastAsiaTheme="minorEastAsia" w:hint="eastAsia"/>
          <w:lang w:val="en-HK" w:eastAsia="zh-HK"/>
        </w:rPr>
        <w:t>較一年前高</w:t>
      </w:r>
      <w:r w:rsidR="00886037">
        <w:rPr>
          <w:rFonts w:eastAsiaTheme="minorEastAsia"/>
          <w:lang w:eastAsia="zh-HK"/>
        </w:rPr>
        <w:t> </w:t>
      </w:r>
      <w:r w:rsidRPr="00435D6A">
        <w:rPr>
          <w:lang w:val="en-HK"/>
        </w:rPr>
        <w:t>1.</w:t>
      </w:r>
      <w:r w:rsidRPr="00435D6A">
        <w:rPr>
          <w:rFonts w:hint="eastAsia"/>
          <w:lang w:val="en-HK"/>
        </w:rPr>
        <w:t>9</w:t>
      </w:r>
      <w:r w:rsidRPr="00435D6A">
        <w:rPr>
          <w:lang w:val="en-HK"/>
        </w:rPr>
        <w:t>%</w:t>
      </w:r>
      <w:r w:rsidRPr="00435D6A">
        <w:rPr>
          <w:rFonts w:hint="eastAsia"/>
          <w:lang w:val="en-HK"/>
        </w:rPr>
        <w:t>。</w:t>
      </w:r>
      <w:r w:rsidR="00123F79">
        <w:rPr>
          <w:rFonts w:hint="eastAsia"/>
          <w:lang w:val="en-HK"/>
        </w:rPr>
        <w:t>多個</w:t>
      </w:r>
      <w:r w:rsidRPr="00435D6A">
        <w:rPr>
          <w:rFonts w:hint="eastAsia"/>
          <w:lang w:val="en-HK" w:eastAsia="zh-HK"/>
        </w:rPr>
        <w:t>主要行業的就業人數較上一季增加，尤其是</w:t>
      </w:r>
      <w:r w:rsidR="00000ABF" w:rsidRPr="00000ABF">
        <w:rPr>
          <w:rFonts w:hint="eastAsia"/>
          <w:lang w:val="en-HK" w:eastAsia="zh-HK"/>
        </w:rPr>
        <w:t>郵政</w:t>
      </w:r>
      <w:proofErr w:type="gramStart"/>
      <w:r w:rsidR="00000ABF" w:rsidRPr="00000ABF">
        <w:rPr>
          <w:rFonts w:hint="eastAsia"/>
          <w:lang w:val="en-HK" w:eastAsia="zh-HK"/>
        </w:rPr>
        <w:t>及速遞活動</w:t>
      </w:r>
      <w:proofErr w:type="gramEnd"/>
      <w:r w:rsidR="00000ABF" w:rsidRPr="00000ABF">
        <w:rPr>
          <w:rFonts w:hint="eastAsia"/>
          <w:lang w:val="en-HK" w:eastAsia="zh-HK"/>
        </w:rPr>
        <w:t>業</w:t>
      </w:r>
      <w:r w:rsidR="00000ABF">
        <w:rPr>
          <w:rFonts w:hint="eastAsia"/>
          <w:lang w:val="en-HK"/>
        </w:rPr>
        <w:t>、</w:t>
      </w:r>
      <w:r w:rsidR="00000ABF" w:rsidRPr="00000ABF">
        <w:rPr>
          <w:rFonts w:hint="eastAsia"/>
          <w:lang w:val="en-HK"/>
        </w:rPr>
        <w:t>專業及商用服務業</w:t>
      </w:r>
      <w:r w:rsidR="00000ABF" w:rsidRPr="00000ABF">
        <w:rPr>
          <w:rFonts w:hint="eastAsia"/>
          <w:lang w:val="en-HK"/>
        </w:rPr>
        <w:t>(</w:t>
      </w:r>
      <w:r w:rsidR="00000ABF" w:rsidRPr="00000ABF">
        <w:rPr>
          <w:rFonts w:hint="eastAsia"/>
          <w:lang w:val="en-HK"/>
        </w:rPr>
        <w:t>不包括清潔及同類活動業</w:t>
      </w:r>
      <w:r w:rsidR="00000ABF" w:rsidRPr="00000ABF">
        <w:rPr>
          <w:rFonts w:hint="eastAsia"/>
          <w:lang w:val="en-HK"/>
        </w:rPr>
        <w:t>)</w:t>
      </w:r>
      <w:r w:rsidR="00000ABF">
        <w:rPr>
          <w:rFonts w:hint="eastAsia"/>
          <w:lang w:val="en-HK"/>
        </w:rPr>
        <w:t>、</w:t>
      </w:r>
      <w:r w:rsidR="00000ABF" w:rsidRPr="00000ABF">
        <w:rPr>
          <w:rFonts w:hint="eastAsia"/>
          <w:lang w:val="en-HK"/>
        </w:rPr>
        <w:t>公共行政、社會及個人服務業</w:t>
      </w:r>
      <w:r w:rsidR="00000ABF">
        <w:rPr>
          <w:rFonts w:hint="eastAsia"/>
          <w:lang w:val="en-HK"/>
        </w:rPr>
        <w:t>、</w:t>
      </w:r>
      <w:r w:rsidR="00000ABF" w:rsidRPr="00000ABF">
        <w:rPr>
          <w:rFonts w:hint="eastAsia"/>
          <w:lang w:val="en-HK"/>
        </w:rPr>
        <w:t>零售、住宿及膳食服務業</w:t>
      </w:r>
      <w:r w:rsidR="00000ABF">
        <w:rPr>
          <w:rFonts w:hint="eastAsia"/>
          <w:lang w:val="en-HK"/>
        </w:rPr>
        <w:t>，以及</w:t>
      </w:r>
      <w:r w:rsidR="00000ABF" w:rsidRPr="00000ABF">
        <w:rPr>
          <w:rFonts w:hint="eastAsia"/>
          <w:lang w:val="en-HK"/>
        </w:rPr>
        <w:t>建造業</w:t>
      </w:r>
      <w:r w:rsidR="00000ABF">
        <w:rPr>
          <w:rFonts w:hint="eastAsia"/>
          <w:lang w:val="en-HK"/>
        </w:rPr>
        <w:t>。</w:t>
      </w:r>
      <w:r w:rsidR="00123F79" w:rsidRPr="00DA201A">
        <w:rPr>
          <w:rFonts w:hint="eastAsia"/>
          <w:lang w:val="en-HK"/>
        </w:rPr>
        <w:t>大部分</w:t>
      </w:r>
      <w:r w:rsidR="00F07CF5">
        <w:rPr>
          <w:rFonts w:hint="eastAsia"/>
          <w:lang w:val="en-HK" w:eastAsia="zh-HK"/>
        </w:rPr>
        <w:t>這些</w:t>
      </w:r>
      <w:r w:rsidRPr="00DA201A">
        <w:rPr>
          <w:rFonts w:hint="eastAsia"/>
          <w:lang w:val="en-HK" w:eastAsia="zh-HK"/>
        </w:rPr>
        <w:t>行業的就業人數</w:t>
      </w:r>
      <w:r w:rsidR="00F07CF5">
        <w:rPr>
          <w:rFonts w:hint="eastAsia"/>
          <w:lang w:val="en-HK" w:eastAsia="zh-HK"/>
        </w:rPr>
        <w:t>亦</w:t>
      </w:r>
      <w:r w:rsidRPr="00DA201A">
        <w:rPr>
          <w:rFonts w:hint="eastAsia"/>
          <w:lang w:val="en-HK" w:eastAsia="zh-HK"/>
        </w:rPr>
        <w:t>較</w:t>
      </w:r>
      <w:proofErr w:type="gramStart"/>
      <w:r w:rsidRPr="00DA201A">
        <w:rPr>
          <w:rFonts w:hint="eastAsia"/>
          <w:lang w:val="en-HK" w:eastAsia="zh-HK"/>
        </w:rPr>
        <w:t>一</w:t>
      </w:r>
      <w:proofErr w:type="gramEnd"/>
      <w:r w:rsidRPr="00DA201A">
        <w:rPr>
          <w:rFonts w:hint="eastAsia"/>
          <w:lang w:val="en-HK" w:eastAsia="zh-HK"/>
        </w:rPr>
        <w:t>年前</w:t>
      </w:r>
      <w:r w:rsidRPr="00DA201A">
        <w:rPr>
          <w:rFonts w:eastAsiaTheme="minorEastAsia" w:hint="eastAsia"/>
          <w:lang w:val="en-HK" w:eastAsia="zh-HK"/>
        </w:rPr>
        <w:t>高</w:t>
      </w:r>
      <w:r w:rsidRPr="00435D6A">
        <w:rPr>
          <w:rFonts w:hint="eastAsia"/>
          <w:lang w:val="en-HK" w:eastAsia="zh-HK"/>
        </w:rPr>
        <w:t>。</w:t>
      </w:r>
    </w:p>
    <w:p w14:paraId="13B1C4D2" w14:textId="77777777" w:rsidR="005C21D7" w:rsidRPr="00435D6A" w:rsidRDefault="005C21D7" w:rsidP="00752E60">
      <w:pPr>
        <w:tabs>
          <w:tab w:val="clear" w:pos="936"/>
          <w:tab w:val="clear" w:pos="1560"/>
          <w:tab w:val="clear" w:pos="2184"/>
          <w:tab w:val="clear" w:pos="2808"/>
        </w:tabs>
        <w:overflowPunct/>
        <w:adjustRightInd/>
        <w:spacing w:after="0" w:line="240" w:lineRule="auto"/>
        <w:jc w:val="left"/>
        <w:textAlignment w:val="auto"/>
        <w:rPr>
          <w:lang w:val="en-HK" w:eastAsia="zh-HK"/>
        </w:rPr>
      </w:pPr>
      <w:r w:rsidRPr="00435D6A">
        <w:rPr>
          <w:lang w:val="en-HK" w:eastAsia="zh-HK"/>
        </w:rPr>
        <w:br w:type="page"/>
      </w:r>
    </w:p>
    <w:p w14:paraId="25D86397" w14:textId="77777777" w:rsidR="005C21D7" w:rsidRPr="00435D6A" w:rsidRDefault="005C21D7" w:rsidP="00752E60">
      <w:pPr>
        <w:pStyle w:val="afff4"/>
        <w:rPr>
          <w:sz w:val="16"/>
          <w:szCs w:val="16"/>
          <w:lang w:val="en-HK"/>
        </w:rPr>
      </w:pPr>
      <w:r w:rsidRPr="00435D6A">
        <w:rPr>
          <w:rFonts w:hint="eastAsia"/>
        </w:rPr>
        <w:lastRenderedPageBreak/>
        <w:t>表</w:t>
      </w:r>
      <w:r w:rsidRPr="00435D6A">
        <w:rPr>
          <w:b/>
        </w:rPr>
        <w:t>5.</w:t>
      </w:r>
      <w:r w:rsidRPr="00435D6A">
        <w:rPr>
          <w:rFonts w:hint="eastAsia"/>
          <w:b/>
        </w:rPr>
        <w:t>2</w:t>
      </w:r>
      <w:r w:rsidRPr="00435D6A">
        <w:rPr>
          <w:rFonts w:hint="eastAsia"/>
          <w:b/>
        </w:rPr>
        <w:t>：</w:t>
      </w:r>
      <w:r w:rsidRPr="00435D6A">
        <w:rPr>
          <w:rFonts w:hint="eastAsia"/>
        </w:rPr>
        <w:t>勞動人口</w:t>
      </w:r>
      <w:r w:rsidRPr="00435D6A">
        <w:rPr>
          <w:rFonts w:hint="eastAsia"/>
          <w:b/>
        </w:rPr>
        <w:t>、</w:t>
      </w:r>
      <w:r w:rsidRPr="00435D6A">
        <w:rPr>
          <w:rFonts w:hint="eastAsia"/>
        </w:rPr>
        <w:t>就業人數</w:t>
      </w:r>
      <w:r w:rsidRPr="00435D6A">
        <w:rPr>
          <w:rFonts w:hint="eastAsia"/>
          <w:b/>
        </w:rPr>
        <w:t>、</w:t>
      </w:r>
      <w:r w:rsidRPr="00435D6A">
        <w:rPr>
          <w:rFonts w:hint="eastAsia"/>
        </w:rPr>
        <w:t>失業人數及就業不足人數</w:t>
      </w:r>
    </w:p>
    <w:tbl>
      <w:tblPr>
        <w:tblW w:w="9015" w:type="dxa"/>
        <w:tblInd w:w="28" w:type="dxa"/>
        <w:tblLayout w:type="fixed"/>
        <w:tblCellMar>
          <w:left w:w="28" w:type="dxa"/>
          <w:right w:w="28" w:type="dxa"/>
        </w:tblCellMar>
        <w:tblLook w:val="0000" w:firstRow="0" w:lastRow="0" w:firstColumn="0" w:lastColumn="0" w:noHBand="0" w:noVBand="0"/>
      </w:tblPr>
      <w:tblGrid>
        <w:gridCol w:w="2324"/>
        <w:gridCol w:w="1889"/>
        <w:gridCol w:w="1890"/>
        <w:gridCol w:w="1410"/>
        <w:gridCol w:w="1502"/>
      </w:tblGrid>
      <w:tr w:rsidR="005C21D7" w:rsidRPr="00435D6A" w14:paraId="21B9EA44" w14:textId="77777777" w:rsidTr="00752E60">
        <w:tc>
          <w:tcPr>
            <w:tcW w:w="2324" w:type="dxa"/>
            <w:shd w:val="clear" w:color="auto" w:fill="auto"/>
          </w:tcPr>
          <w:p w14:paraId="79714D47" w14:textId="77777777" w:rsidR="005C21D7" w:rsidRPr="00435D6A" w:rsidRDefault="005C21D7" w:rsidP="00752E60">
            <w:pPr>
              <w:keepNext/>
              <w:tabs>
                <w:tab w:val="clear" w:pos="936"/>
                <w:tab w:val="clear" w:pos="1560"/>
                <w:tab w:val="clear" w:pos="2184"/>
                <w:tab w:val="left" w:pos="575"/>
                <w:tab w:val="left" w:pos="2160"/>
              </w:tabs>
              <w:spacing w:after="0" w:line="240" w:lineRule="auto"/>
              <w:ind w:right="29"/>
              <w:jc w:val="center"/>
              <w:rPr>
                <w:bCs/>
                <w:sz w:val="20"/>
              </w:rPr>
            </w:pPr>
          </w:p>
        </w:tc>
        <w:tc>
          <w:tcPr>
            <w:tcW w:w="1889" w:type="dxa"/>
            <w:shd w:val="clear" w:color="auto" w:fill="auto"/>
          </w:tcPr>
          <w:p w14:paraId="0AAE8A31" w14:textId="77777777" w:rsidR="005C21D7" w:rsidRPr="00435D6A" w:rsidRDefault="005C21D7" w:rsidP="00752E60">
            <w:pPr>
              <w:pStyle w:val="aff9"/>
              <w:keepNext/>
            </w:pPr>
            <w:r w:rsidRPr="00435D6A">
              <w:t>勞動人口</w:t>
            </w:r>
          </w:p>
        </w:tc>
        <w:tc>
          <w:tcPr>
            <w:tcW w:w="1890" w:type="dxa"/>
            <w:shd w:val="clear" w:color="auto" w:fill="auto"/>
          </w:tcPr>
          <w:p w14:paraId="64F834C4" w14:textId="77777777" w:rsidR="005C21D7" w:rsidRPr="00435D6A" w:rsidRDefault="005C21D7" w:rsidP="00752E60">
            <w:pPr>
              <w:pStyle w:val="aff9"/>
              <w:keepNext/>
            </w:pPr>
            <w:r w:rsidRPr="00435D6A">
              <w:t>就業人數</w:t>
            </w:r>
          </w:p>
        </w:tc>
        <w:tc>
          <w:tcPr>
            <w:tcW w:w="1410" w:type="dxa"/>
            <w:shd w:val="clear" w:color="auto" w:fill="auto"/>
          </w:tcPr>
          <w:p w14:paraId="210D4189" w14:textId="77777777" w:rsidR="005C21D7" w:rsidRPr="00435D6A" w:rsidRDefault="005C21D7" w:rsidP="00752E60">
            <w:pPr>
              <w:pStyle w:val="aff9"/>
              <w:keepNext/>
              <w:ind w:leftChars="51" w:left="153"/>
            </w:pPr>
            <w:r w:rsidRPr="00435D6A">
              <w:t>失業人數</w:t>
            </w:r>
            <w:r w:rsidRPr="00435D6A">
              <w:rPr>
                <w:u w:val="none"/>
                <w:vertAlign w:val="superscript"/>
              </w:rPr>
              <w:t>(a)</w:t>
            </w:r>
          </w:p>
        </w:tc>
        <w:tc>
          <w:tcPr>
            <w:tcW w:w="1502" w:type="dxa"/>
            <w:shd w:val="clear" w:color="auto" w:fill="auto"/>
          </w:tcPr>
          <w:p w14:paraId="1497E1B0" w14:textId="77777777" w:rsidR="005C21D7" w:rsidRPr="00435D6A" w:rsidRDefault="005C21D7" w:rsidP="00752E60">
            <w:pPr>
              <w:pStyle w:val="aff9"/>
              <w:keepNext/>
            </w:pPr>
            <w:r w:rsidRPr="00435D6A">
              <w:t>就業不足人數</w:t>
            </w:r>
          </w:p>
        </w:tc>
      </w:tr>
      <w:tr w:rsidR="005C21D7" w:rsidRPr="00435D6A" w14:paraId="14F0184B" w14:textId="77777777" w:rsidTr="00752E60">
        <w:tc>
          <w:tcPr>
            <w:tcW w:w="2324" w:type="dxa"/>
            <w:shd w:val="clear" w:color="auto" w:fill="auto"/>
          </w:tcPr>
          <w:p w14:paraId="745CF78F" w14:textId="77777777" w:rsidR="005C21D7" w:rsidRPr="00435D6A" w:rsidRDefault="005C21D7" w:rsidP="00752E60">
            <w:pPr>
              <w:keepNext/>
              <w:tabs>
                <w:tab w:val="clear" w:pos="936"/>
                <w:tab w:val="clear" w:pos="1560"/>
                <w:tab w:val="left" w:pos="575"/>
              </w:tabs>
              <w:spacing w:after="0" w:line="260" w:lineRule="exact"/>
              <w:ind w:right="29"/>
              <w:rPr>
                <w:bCs/>
                <w:sz w:val="20"/>
              </w:rPr>
            </w:pPr>
          </w:p>
        </w:tc>
        <w:tc>
          <w:tcPr>
            <w:tcW w:w="1889" w:type="dxa"/>
            <w:shd w:val="clear" w:color="auto" w:fill="auto"/>
          </w:tcPr>
          <w:p w14:paraId="2D922661" w14:textId="77777777" w:rsidR="005C21D7" w:rsidRPr="00435D6A" w:rsidRDefault="005C21D7" w:rsidP="00752E60">
            <w:pPr>
              <w:keepNext/>
              <w:tabs>
                <w:tab w:val="left" w:pos="575"/>
                <w:tab w:val="left" w:pos="1080"/>
              </w:tabs>
              <w:spacing w:after="0" w:line="260" w:lineRule="exact"/>
              <w:ind w:right="29"/>
              <w:rPr>
                <w:bCs/>
                <w:sz w:val="20"/>
              </w:rPr>
            </w:pPr>
          </w:p>
        </w:tc>
        <w:tc>
          <w:tcPr>
            <w:tcW w:w="1890" w:type="dxa"/>
            <w:shd w:val="clear" w:color="auto" w:fill="auto"/>
          </w:tcPr>
          <w:p w14:paraId="5AD733C6" w14:textId="77777777" w:rsidR="005C21D7" w:rsidRPr="00435D6A" w:rsidRDefault="005C21D7" w:rsidP="00752E60">
            <w:pPr>
              <w:keepNext/>
              <w:tabs>
                <w:tab w:val="left" w:pos="575"/>
                <w:tab w:val="left" w:pos="1080"/>
              </w:tabs>
              <w:spacing w:after="0" w:line="260" w:lineRule="exact"/>
              <w:ind w:right="29"/>
              <w:rPr>
                <w:bCs/>
                <w:sz w:val="20"/>
              </w:rPr>
            </w:pPr>
          </w:p>
        </w:tc>
        <w:tc>
          <w:tcPr>
            <w:tcW w:w="1410" w:type="dxa"/>
            <w:shd w:val="clear" w:color="auto" w:fill="auto"/>
          </w:tcPr>
          <w:p w14:paraId="0CEA1949" w14:textId="77777777" w:rsidR="005C21D7" w:rsidRPr="00435D6A" w:rsidRDefault="005C21D7" w:rsidP="00752E60">
            <w:pPr>
              <w:keepNext/>
              <w:tabs>
                <w:tab w:val="left" w:pos="575"/>
                <w:tab w:val="left" w:pos="1080"/>
              </w:tabs>
              <w:spacing w:after="0" w:line="260" w:lineRule="exact"/>
              <w:ind w:right="29"/>
              <w:rPr>
                <w:bCs/>
                <w:sz w:val="20"/>
              </w:rPr>
            </w:pPr>
          </w:p>
        </w:tc>
        <w:tc>
          <w:tcPr>
            <w:tcW w:w="1502" w:type="dxa"/>
            <w:shd w:val="clear" w:color="auto" w:fill="auto"/>
          </w:tcPr>
          <w:p w14:paraId="0BD8BDA5" w14:textId="77777777" w:rsidR="005C21D7" w:rsidRPr="00435D6A" w:rsidRDefault="005C21D7" w:rsidP="00752E60">
            <w:pPr>
              <w:keepNext/>
              <w:tabs>
                <w:tab w:val="left" w:pos="575"/>
                <w:tab w:val="left" w:pos="1080"/>
              </w:tabs>
              <w:spacing w:after="0" w:line="260" w:lineRule="exact"/>
              <w:ind w:right="29"/>
              <w:rPr>
                <w:bCs/>
                <w:sz w:val="20"/>
              </w:rPr>
            </w:pPr>
          </w:p>
        </w:tc>
      </w:tr>
      <w:tr w:rsidR="005C21D7" w:rsidRPr="00435D6A" w14:paraId="3819EC8F" w14:textId="77777777" w:rsidTr="00645BFA">
        <w:trPr>
          <w:trHeight w:val="284"/>
        </w:trPr>
        <w:tc>
          <w:tcPr>
            <w:tcW w:w="2324" w:type="dxa"/>
            <w:shd w:val="clear" w:color="auto" w:fill="auto"/>
          </w:tcPr>
          <w:p w14:paraId="59E0B54F" w14:textId="77777777" w:rsidR="005C21D7" w:rsidRPr="00435D6A" w:rsidRDefault="005C21D7" w:rsidP="00752E60">
            <w:pPr>
              <w:pStyle w:val="aff8"/>
              <w:keepNext/>
              <w:tabs>
                <w:tab w:val="clear" w:pos="575"/>
                <w:tab w:val="left" w:pos="1142"/>
              </w:tabs>
              <w:spacing w:line="260" w:lineRule="exact"/>
            </w:pPr>
            <w:r w:rsidRPr="00435D6A">
              <w:t>二零二二年</w:t>
            </w:r>
            <w:r w:rsidRPr="00435D6A">
              <w:tab/>
            </w:r>
            <w:r w:rsidRPr="00435D6A">
              <w:t>全年</w:t>
            </w:r>
          </w:p>
        </w:tc>
        <w:tc>
          <w:tcPr>
            <w:tcW w:w="1889" w:type="dxa"/>
            <w:shd w:val="clear" w:color="auto" w:fill="auto"/>
            <w:tcMar>
              <w:left w:w="142" w:type="dxa"/>
              <w:right w:w="142" w:type="dxa"/>
            </w:tcMar>
          </w:tcPr>
          <w:p w14:paraId="1C987D28"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spacing w:val="0"/>
                <w:sz w:val="20"/>
                <w:lang w:val="en-HK"/>
              </w:rPr>
              <w:t>3 776 300</w:t>
            </w:r>
            <w:r w:rsidRPr="00435D6A">
              <w:rPr>
                <w:spacing w:val="0"/>
                <w:sz w:val="20"/>
                <w:lang w:val="en-HK"/>
              </w:rPr>
              <w:tab/>
              <w:t>(-2.4)</w:t>
            </w:r>
          </w:p>
        </w:tc>
        <w:tc>
          <w:tcPr>
            <w:tcW w:w="1890" w:type="dxa"/>
            <w:shd w:val="clear" w:color="auto" w:fill="auto"/>
            <w:tcMar>
              <w:left w:w="142" w:type="dxa"/>
              <w:right w:w="142" w:type="dxa"/>
            </w:tcMar>
          </w:tcPr>
          <w:p w14:paraId="210618C3"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rPr>
              <w:t>3 613 200</w:t>
            </w:r>
            <w:r w:rsidRPr="00435D6A">
              <w:rPr>
                <w:bCs/>
                <w:spacing w:val="0"/>
                <w:sz w:val="20"/>
              </w:rPr>
              <w:tab/>
              <w:t>(-1.6)</w:t>
            </w:r>
          </w:p>
        </w:tc>
        <w:tc>
          <w:tcPr>
            <w:tcW w:w="1410" w:type="dxa"/>
            <w:shd w:val="clear" w:color="auto" w:fill="auto"/>
          </w:tcPr>
          <w:p w14:paraId="01F0B148"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163 100</w:t>
            </w:r>
          </w:p>
        </w:tc>
        <w:tc>
          <w:tcPr>
            <w:tcW w:w="1502" w:type="dxa"/>
            <w:shd w:val="clear" w:color="auto" w:fill="auto"/>
          </w:tcPr>
          <w:p w14:paraId="09CDD2BA"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 xml:space="preserve"> 88 100</w:t>
            </w:r>
          </w:p>
        </w:tc>
      </w:tr>
      <w:tr w:rsidR="005C21D7" w:rsidRPr="00435D6A" w14:paraId="1E0FE18B" w14:textId="77777777" w:rsidTr="00645BFA">
        <w:trPr>
          <w:trHeight w:val="284"/>
        </w:trPr>
        <w:tc>
          <w:tcPr>
            <w:tcW w:w="2324" w:type="dxa"/>
            <w:shd w:val="clear" w:color="auto" w:fill="auto"/>
          </w:tcPr>
          <w:p w14:paraId="55950341" w14:textId="77777777" w:rsidR="005C21D7" w:rsidRPr="00435D6A" w:rsidRDefault="005C21D7" w:rsidP="00752E60">
            <w:pPr>
              <w:pStyle w:val="aff8"/>
              <w:keepNext/>
              <w:tabs>
                <w:tab w:val="clear" w:pos="575"/>
                <w:tab w:val="left" w:pos="1142"/>
              </w:tabs>
              <w:spacing w:line="260" w:lineRule="exact"/>
            </w:pPr>
          </w:p>
        </w:tc>
        <w:tc>
          <w:tcPr>
            <w:tcW w:w="1889" w:type="dxa"/>
            <w:shd w:val="clear" w:color="auto" w:fill="auto"/>
            <w:tcMar>
              <w:left w:w="142" w:type="dxa"/>
              <w:right w:w="142" w:type="dxa"/>
            </w:tcMar>
          </w:tcPr>
          <w:p w14:paraId="50AAB2F3"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p>
        </w:tc>
        <w:tc>
          <w:tcPr>
            <w:tcW w:w="1890" w:type="dxa"/>
            <w:shd w:val="clear" w:color="auto" w:fill="auto"/>
            <w:tcMar>
              <w:left w:w="142" w:type="dxa"/>
              <w:right w:w="142" w:type="dxa"/>
            </w:tcMar>
          </w:tcPr>
          <w:p w14:paraId="3F9FE20E"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p>
        </w:tc>
        <w:tc>
          <w:tcPr>
            <w:tcW w:w="1410" w:type="dxa"/>
            <w:shd w:val="clear" w:color="auto" w:fill="auto"/>
          </w:tcPr>
          <w:p w14:paraId="73AFFB64"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414C1008"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5C21D7" w:rsidRPr="00435D6A" w14:paraId="2725D0C9" w14:textId="77777777" w:rsidTr="00645BFA">
        <w:trPr>
          <w:trHeight w:val="284"/>
        </w:trPr>
        <w:tc>
          <w:tcPr>
            <w:tcW w:w="2324" w:type="dxa"/>
            <w:shd w:val="clear" w:color="auto" w:fill="auto"/>
          </w:tcPr>
          <w:p w14:paraId="624C54C8" w14:textId="77777777" w:rsidR="005C21D7" w:rsidRPr="00435D6A" w:rsidRDefault="005C21D7" w:rsidP="00752E60">
            <w:pPr>
              <w:pStyle w:val="aff8"/>
              <w:keepNext/>
              <w:tabs>
                <w:tab w:val="clear" w:pos="575"/>
                <w:tab w:val="left" w:pos="1142"/>
              </w:tabs>
              <w:spacing w:line="260" w:lineRule="exact"/>
            </w:pPr>
            <w:r w:rsidRPr="00435D6A">
              <w:tab/>
            </w:r>
            <w:r w:rsidRPr="00435D6A">
              <w:t>第一季</w:t>
            </w:r>
          </w:p>
        </w:tc>
        <w:tc>
          <w:tcPr>
            <w:tcW w:w="1889" w:type="dxa"/>
            <w:shd w:val="clear" w:color="auto" w:fill="auto"/>
            <w:tcMar>
              <w:left w:w="142" w:type="dxa"/>
              <w:right w:w="142" w:type="dxa"/>
            </w:tcMar>
          </w:tcPr>
          <w:p w14:paraId="255D5AD8" w14:textId="24E09020"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3 793 600</w:t>
            </w:r>
            <w:r w:rsidRPr="00435D6A">
              <w:rPr>
                <w:bCs/>
                <w:spacing w:val="0"/>
                <w:sz w:val="20"/>
                <w:lang w:val="en-HK"/>
              </w:rPr>
              <w:tab/>
              <w:t>(-2.4)</w:t>
            </w:r>
          </w:p>
        </w:tc>
        <w:tc>
          <w:tcPr>
            <w:tcW w:w="1890" w:type="dxa"/>
            <w:shd w:val="clear" w:color="auto" w:fill="auto"/>
            <w:tcMar>
              <w:left w:w="142" w:type="dxa"/>
              <w:right w:w="142" w:type="dxa"/>
            </w:tcMar>
          </w:tcPr>
          <w:p w14:paraId="0972D050"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w:t>
            </w:r>
            <w:r w:rsidRPr="00435D6A">
              <w:rPr>
                <w:spacing w:val="0"/>
                <w:sz w:val="20"/>
              </w:rPr>
              <w:t> 604 500</w:t>
            </w:r>
            <w:r w:rsidRPr="00435D6A">
              <w:rPr>
                <w:bCs/>
                <w:spacing w:val="0"/>
                <w:sz w:val="20"/>
                <w:lang w:val="en-HK"/>
              </w:rPr>
              <w:tab/>
              <w:t>(-0.6)</w:t>
            </w:r>
          </w:p>
        </w:tc>
        <w:tc>
          <w:tcPr>
            <w:tcW w:w="1410" w:type="dxa"/>
            <w:shd w:val="clear" w:color="auto" w:fill="auto"/>
          </w:tcPr>
          <w:p w14:paraId="14AE3740"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189 100</w:t>
            </w:r>
          </w:p>
        </w:tc>
        <w:tc>
          <w:tcPr>
            <w:tcW w:w="1502" w:type="dxa"/>
            <w:shd w:val="clear" w:color="auto" w:fill="auto"/>
          </w:tcPr>
          <w:p w14:paraId="7A8A4FD6"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117 100</w:t>
            </w:r>
          </w:p>
        </w:tc>
      </w:tr>
      <w:tr w:rsidR="005C21D7" w:rsidRPr="00435D6A" w14:paraId="1776BF31" w14:textId="77777777" w:rsidTr="00645BFA">
        <w:trPr>
          <w:trHeight w:val="284"/>
        </w:trPr>
        <w:tc>
          <w:tcPr>
            <w:tcW w:w="2324" w:type="dxa"/>
            <w:shd w:val="clear" w:color="auto" w:fill="auto"/>
          </w:tcPr>
          <w:p w14:paraId="70C7753A" w14:textId="77777777" w:rsidR="005C21D7" w:rsidRPr="00435D6A" w:rsidRDefault="005C21D7" w:rsidP="00752E60">
            <w:pPr>
              <w:pStyle w:val="aff8"/>
              <w:keepNext/>
              <w:tabs>
                <w:tab w:val="clear" w:pos="575"/>
                <w:tab w:val="left" w:pos="1142"/>
              </w:tabs>
              <w:spacing w:line="260" w:lineRule="exact"/>
            </w:pPr>
            <w:r w:rsidRPr="00435D6A">
              <w:tab/>
            </w:r>
            <w:r w:rsidRPr="00435D6A">
              <w:t>第二季</w:t>
            </w:r>
          </w:p>
        </w:tc>
        <w:tc>
          <w:tcPr>
            <w:tcW w:w="1889" w:type="dxa"/>
            <w:shd w:val="clear" w:color="auto" w:fill="auto"/>
            <w:tcMar>
              <w:left w:w="142" w:type="dxa"/>
              <w:right w:w="142" w:type="dxa"/>
            </w:tcMar>
          </w:tcPr>
          <w:p w14:paraId="2EE9137A"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3 754 300</w:t>
            </w:r>
            <w:r w:rsidRPr="00435D6A">
              <w:rPr>
                <w:bCs/>
                <w:spacing w:val="0"/>
                <w:sz w:val="20"/>
                <w:lang w:val="en-HK"/>
              </w:rPr>
              <w:tab/>
              <w:t>(-3.4)</w:t>
            </w:r>
          </w:p>
        </w:tc>
        <w:tc>
          <w:tcPr>
            <w:tcW w:w="1890" w:type="dxa"/>
            <w:shd w:val="clear" w:color="auto" w:fill="auto"/>
            <w:tcMar>
              <w:left w:w="142" w:type="dxa"/>
              <w:right w:w="142" w:type="dxa"/>
            </w:tcMar>
          </w:tcPr>
          <w:p w14:paraId="3E9D0E41"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3 574 000</w:t>
            </w:r>
            <w:r w:rsidRPr="00435D6A">
              <w:rPr>
                <w:bCs/>
                <w:spacing w:val="0"/>
                <w:sz w:val="20"/>
                <w:lang w:val="en-HK"/>
              </w:rPr>
              <w:tab/>
              <w:t>(-2.6)</w:t>
            </w:r>
          </w:p>
        </w:tc>
        <w:tc>
          <w:tcPr>
            <w:tcW w:w="1410" w:type="dxa"/>
            <w:shd w:val="clear" w:color="auto" w:fill="auto"/>
          </w:tcPr>
          <w:p w14:paraId="2A38B2C6"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180 200</w:t>
            </w:r>
          </w:p>
        </w:tc>
        <w:tc>
          <w:tcPr>
            <w:tcW w:w="1502" w:type="dxa"/>
            <w:shd w:val="clear" w:color="auto" w:fill="auto"/>
          </w:tcPr>
          <w:p w14:paraId="5C2F23A1"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112 100</w:t>
            </w:r>
          </w:p>
        </w:tc>
      </w:tr>
      <w:tr w:rsidR="005C21D7" w:rsidRPr="00435D6A" w14:paraId="69218186" w14:textId="77777777" w:rsidTr="00645BFA">
        <w:trPr>
          <w:trHeight w:val="284"/>
        </w:trPr>
        <w:tc>
          <w:tcPr>
            <w:tcW w:w="2324" w:type="dxa"/>
            <w:shd w:val="clear" w:color="auto" w:fill="auto"/>
          </w:tcPr>
          <w:p w14:paraId="41917D43" w14:textId="77777777" w:rsidR="005C21D7" w:rsidRPr="00435D6A" w:rsidRDefault="005C21D7" w:rsidP="00752E60">
            <w:pPr>
              <w:pStyle w:val="aff8"/>
              <w:keepNext/>
              <w:tabs>
                <w:tab w:val="clear" w:pos="575"/>
                <w:tab w:val="left" w:pos="1142"/>
              </w:tabs>
              <w:spacing w:line="260" w:lineRule="exact"/>
            </w:pPr>
            <w:r w:rsidRPr="00435D6A">
              <w:tab/>
            </w:r>
            <w:r w:rsidRPr="00435D6A">
              <w:t>第三季</w:t>
            </w:r>
          </w:p>
        </w:tc>
        <w:tc>
          <w:tcPr>
            <w:tcW w:w="1889" w:type="dxa"/>
            <w:shd w:val="clear" w:color="auto" w:fill="auto"/>
            <w:tcMar>
              <w:left w:w="142" w:type="dxa"/>
              <w:right w:w="142" w:type="dxa"/>
            </w:tcMar>
          </w:tcPr>
          <w:p w14:paraId="057F519B"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3 808 100</w:t>
            </w:r>
            <w:r w:rsidRPr="00435D6A">
              <w:rPr>
                <w:bCs/>
                <w:spacing w:val="0"/>
                <w:sz w:val="20"/>
                <w:lang w:val="en-HK"/>
              </w:rPr>
              <w:tab/>
              <w:t>(-1.7)</w:t>
            </w:r>
          </w:p>
        </w:tc>
        <w:tc>
          <w:tcPr>
            <w:tcW w:w="1890" w:type="dxa"/>
            <w:shd w:val="clear" w:color="auto" w:fill="auto"/>
            <w:tcMar>
              <w:left w:w="142" w:type="dxa"/>
              <w:right w:w="142" w:type="dxa"/>
            </w:tcMar>
          </w:tcPr>
          <w:p w14:paraId="006A47C2"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3 649 700</w:t>
            </w:r>
            <w:r w:rsidRPr="00435D6A">
              <w:rPr>
                <w:bCs/>
                <w:spacing w:val="0"/>
                <w:sz w:val="20"/>
                <w:lang w:val="en-HK"/>
              </w:rPr>
              <w:tab/>
              <w:t>(-1.2)</w:t>
            </w:r>
          </w:p>
        </w:tc>
        <w:tc>
          <w:tcPr>
            <w:tcW w:w="1410" w:type="dxa"/>
            <w:shd w:val="clear" w:color="auto" w:fill="auto"/>
          </w:tcPr>
          <w:p w14:paraId="084F838B"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435D6A">
              <w:rPr>
                <w:bCs/>
                <w:spacing w:val="0"/>
                <w:sz w:val="20"/>
                <w:lang w:val="en-HK"/>
              </w:rPr>
              <w:t>158 400</w:t>
            </w:r>
          </w:p>
        </w:tc>
        <w:tc>
          <w:tcPr>
            <w:tcW w:w="1502" w:type="dxa"/>
            <w:shd w:val="clear" w:color="auto" w:fill="auto"/>
          </w:tcPr>
          <w:p w14:paraId="6D762976"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435D6A">
              <w:rPr>
                <w:bCs/>
                <w:spacing w:val="0"/>
                <w:sz w:val="20"/>
                <w:lang w:val="en-HK"/>
              </w:rPr>
              <w:t xml:space="preserve"> 69 900</w:t>
            </w:r>
          </w:p>
        </w:tc>
      </w:tr>
      <w:tr w:rsidR="005C21D7" w:rsidRPr="00435D6A" w14:paraId="2366793B" w14:textId="77777777" w:rsidTr="00645BFA">
        <w:trPr>
          <w:trHeight w:val="284"/>
        </w:trPr>
        <w:tc>
          <w:tcPr>
            <w:tcW w:w="2324" w:type="dxa"/>
            <w:shd w:val="clear" w:color="auto" w:fill="auto"/>
          </w:tcPr>
          <w:p w14:paraId="4572D842" w14:textId="77777777" w:rsidR="005C21D7" w:rsidRPr="00435D6A" w:rsidRDefault="005C21D7" w:rsidP="00752E60">
            <w:pPr>
              <w:pStyle w:val="aff8"/>
              <w:keepNext/>
              <w:tabs>
                <w:tab w:val="clear" w:pos="575"/>
                <w:tab w:val="left" w:pos="1142"/>
              </w:tabs>
              <w:spacing w:line="260" w:lineRule="exact"/>
            </w:pPr>
            <w:r w:rsidRPr="00435D6A">
              <w:tab/>
            </w:r>
            <w:r w:rsidRPr="00435D6A">
              <w:t>第四季</w:t>
            </w:r>
          </w:p>
        </w:tc>
        <w:tc>
          <w:tcPr>
            <w:tcW w:w="1889" w:type="dxa"/>
            <w:shd w:val="clear" w:color="auto" w:fill="auto"/>
            <w:tcMar>
              <w:left w:w="142" w:type="dxa"/>
              <w:right w:w="142" w:type="dxa"/>
            </w:tcMar>
          </w:tcPr>
          <w:p w14:paraId="61DF2900"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3 847 300</w:t>
            </w:r>
            <w:r w:rsidRPr="00435D6A">
              <w:rPr>
                <w:bCs/>
                <w:spacing w:val="0"/>
                <w:sz w:val="20"/>
                <w:lang w:val="en-HK"/>
              </w:rPr>
              <w:tab/>
              <w:t>(-0.1)</w:t>
            </w:r>
          </w:p>
        </w:tc>
        <w:tc>
          <w:tcPr>
            <w:tcW w:w="1890" w:type="dxa"/>
            <w:shd w:val="clear" w:color="auto" w:fill="auto"/>
            <w:tcMar>
              <w:left w:w="142" w:type="dxa"/>
              <w:right w:w="142" w:type="dxa"/>
            </w:tcMar>
          </w:tcPr>
          <w:p w14:paraId="4934DAB6"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3 720 000</w:t>
            </w:r>
            <w:r w:rsidRPr="00435D6A">
              <w:rPr>
                <w:bCs/>
                <w:spacing w:val="0"/>
                <w:sz w:val="20"/>
                <w:lang w:val="en-HK"/>
              </w:rPr>
              <w:tab/>
              <w:t xml:space="preserve"> (0.4)</w:t>
            </w:r>
          </w:p>
        </w:tc>
        <w:tc>
          <w:tcPr>
            <w:tcW w:w="1410" w:type="dxa"/>
            <w:shd w:val="clear" w:color="auto" w:fill="auto"/>
          </w:tcPr>
          <w:p w14:paraId="0BB75FAC"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435D6A">
              <w:rPr>
                <w:bCs/>
                <w:spacing w:val="0"/>
                <w:sz w:val="20"/>
                <w:lang w:val="en-HK"/>
              </w:rPr>
              <w:t>127 200</w:t>
            </w:r>
          </w:p>
        </w:tc>
        <w:tc>
          <w:tcPr>
            <w:tcW w:w="1502" w:type="dxa"/>
            <w:shd w:val="clear" w:color="auto" w:fill="auto"/>
          </w:tcPr>
          <w:p w14:paraId="14DDFE03"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435D6A">
              <w:rPr>
                <w:bCs/>
                <w:spacing w:val="0"/>
                <w:sz w:val="20"/>
                <w:lang w:val="en-HK"/>
              </w:rPr>
              <w:t xml:space="preserve"> 55 900</w:t>
            </w:r>
          </w:p>
        </w:tc>
      </w:tr>
      <w:tr w:rsidR="005C21D7" w:rsidRPr="00435D6A" w14:paraId="0D115804" w14:textId="77777777" w:rsidTr="00645BFA">
        <w:trPr>
          <w:trHeight w:val="284"/>
        </w:trPr>
        <w:tc>
          <w:tcPr>
            <w:tcW w:w="2324" w:type="dxa"/>
            <w:shd w:val="clear" w:color="auto" w:fill="auto"/>
          </w:tcPr>
          <w:p w14:paraId="2D45927E" w14:textId="77777777" w:rsidR="005C21D7" w:rsidRPr="00435D6A" w:rsidRDefault="005C21D7" w:rsidP="00752E60">
            <w:pPr>
              <w:pStyle w:val="aff8"/>
              <w:keepNext/>
              <w:tabs>
                <w:tab w:val="clear" w:pos="575"/>
                <w:tab w:val="left" w:pos="1142"/>
              </w:tabs>
              <w:spacing w:line="260" w:lineRule="exact"/>
            </w:pPr>
          </w:p>
        </w:tc>
        <w:tc>
          <w:tcPr>
            <w:tcW w:w="1889" w:type="dxa"/>
            <w:shd w:val="clear" w:color="auto" w:fill="auto"/>
            <w:tcMar>
              <w:left w:w="142" w:type="dxa"/>
              <w:right w:w="142" w:type="dxa"/>
            </w:tcMar>
          </w:tcPr>
          <w:p w14:paraId="6111BF3E"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p>
        </w:tc>
        <w:tc>
          <w:tcPr>
            <w:tcW w:w="1890" w:type="dxa"/>
            <w:shd w:val="clear" w:color="auto" w:fill="auto"/>
            <w:tcMar>
              <w:left w:w="142" w:type="dxa"/>
              <w:right w:w="142" w:type="dxa"/>
            </w:tcMar>
          </w:tcPr>
          <w:p w14:paraId="00E294B4"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p>
        </w:tc>
        <w:tc>
          <w:tcPr>
            <w:tcW w:w="1410" w:type="dxa"/>
            <w:shd w:val="clear" w:color="auto" w:fill="auto"/>
          </w:tcPr>
          <w:p w14:paraId="0F6F7571"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41F91E6F"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5C21D7" w:rsidRPr="00435D6A" w14:paraId="43B7382B" w14:textId="77777777" w:rsidTr="00645BFA">
        <w:trPr>
          <w:trHeight w:val="284"/>
        </w:trPr>
        <w:tc>
          <w:tcPr>
            <w:tcW w:w="2324" w:type="dxa"/>
            <w:shd w:val="clear" w:color="auto" w:fill="auto"/>
          </w:tcPr>
          <w:p w14:paraId="6D6A386A" w14:textId="77777777" w:rsidR="005C21D7" w:rsidRPr="00435D6A" w:rsidRDefault="005C21D7" w:rsidP="00752E60">
            <w:pPr>
              <w:pStyle w:val="aff8"/>
              <w:keepNext/>
              <w:tabs>
                <w:tab w:val="clear" w:pos="575"/>
                <w:tab w:val="left" w:pos="1142"/>
              </w:tabs>
              <w:spacing w:line="260" w:lineRule="exact"/>
            </w:pPr>
            <w:r w:rsidRPr="00435D6A">
              <w:t>二零二</w:t>
            </w:r>
            <w:r w:rsidRPr="00435D6A">
              <w:rPr>
                <w:rFonts w:hint="eastAsia"/>
                <w:lang w:eastAsia="zh-HK"/>
              </w:rPr>
              <w:t>三</w:t>
            </w:r>
            <w:r w:rsidRPr="00435D6A">
              <w:t>年</w:t>
            </w:r>
            <w:r w:rsidRPr="00435D6A">
              <w:tab/>
            </w:r>
            <w:r w:rsidRPr="00435D6A">
              <w:t>第一季</w:t>
            </w:r>
          </w:p>
        </w:tc>
        <w:tc>
          <w:tcPr>
            <w:tcW w:w="1889" w:type="dxa"/>
            <w:shd w:val="clear" w:color="auto" w:fill="auto"/>
            <w:tcMar>
              <w:left w:w="142" w:type="dxa"/>
              <w:right w:w="142" w:type="dxa"/>
            </w:tcMar>
          </w:tcPr>
          <w:p w14:paraId="1F0325BC"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3 769 200</w:t>
            </w:r>
            <w:r w:rsidRPr="00435D6A">
              <w:rPr>
                <w:bCs/>
                <w:spacing w:val="0"/>
                <w:sz w:val="20"/>
                <w:lang w:val="en-HK"/>
              </w:rPr>
              <w:tab/>
            </w:r>
            <w:r w:rsidRPr="00435D6A" w:rsidDel="00E65DC4">
              <w:rPr>
                <w:bCs/>
                <w:spacing w:val="0"/>
                <w:sz w:val="20"/>
                <w:lang w:val="en-HK"/>
              </w:rPr>
              <w:t xml:space="preserve"> </w:t>
            </w:r>
            <w:r w:rsidRPr="00435D6A">
              <w:rPr>
                <w:bCs/>
                <w:spacing w:val="0"/>
                <w:sz w:val="20"/>
                <w:lang w:val="en-HK"/>
              </w:rPr>
              <w:t>(-0.6)</w:t>
            </w:r>
          </w:p>
        </w:tc>
        <w:tc>
          <w:tcPr>
            <w:tcW w:w="1890" w:type="dxa"/>
            <w:shd w:val="clear" w:color="auto" w:fill="auto"/>
            <w:tcMar>
              <w:left w:w="142" w:type="dxa"/>
              <w:right w:w="142" w:type="dxa"/>
            </w:tcMar>
          </w:tcPr>
          <w:p w14:paraId="56CB4E13"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3 654 100</w:t>
            </w:r>
            <w:r w:rsidRPr="00435D6A">
              <w:rPr>
                <w:bCs/>
                <w:spacing w:val="0"/>
                <w:sz w:val="20"/>
                <w:lang w:val="en-HK"/>
              </w:rPr>
              <w:tab/>
              <w:t xml:space="preserve"> (1.4)</w:t>
            </w:r>
          </w:p>
        </w:tc>
        <w:tc>
          <w:tcPr>
            <w:tcW w:w="1410" w:type="dxa"/>
            <w:shd w:val="clear" w:color="auto" w:fill="auto"/>
          </w:tcPr>
          <w:p w14:paraId="507F1242"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115 100</w:t>
            </w:r>
          </w:p>
        </w:tc>
        <w:tc>
          <w:tcPr>
            <w:tcW w:w="1502" w:type="dxa"/>
            <w:shd w:val="clear" w:color="auto" w:fill="auto"/>
          </w:tcPr>
          <w:p w14:paraId="35EC4246"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 xml:space="preserve"> 46 700</w:t>
            </w:r>
          </w:p>
        </w:tc>
      </w:tr>
      <w:tr w:rsidR="005C21D7" w:rsidRPr="00435D6A" w14:paraId="5F73943D" w14:textId="77777777" w:rsidTr="00645BFA">
        <w:trPr>
          <w:trHeight w:val="284"/>
        </w:trPr>
        <w:tc>
          <w:tcPr>
            <w:tcW w:w="2324" w:type="dxa"/>
            <w:shd w:val="clear" w:color="auto" w:fill="auto"/>
          </w:tcPr>
          <w:p w14:paraId="66F2A10F" w14:textId="77777777" w:rsidR="005C21D7" w:rsidRPr="00435D6A" w:rsidRDefault="005C21D7" w:rsidP="00752E60">
            <w:pPr>
              <w:pStyle w:val="aff8"/>
              <w:keepNext/>
              <w:tabs>
                <w:tab w:val="clear" w:pos="575"/>
                <w:tab w:val="left" w:pos="1142"/>
              </w:tabs>
              <w:spacing w:line="260" w:lineRule="exact"/>
            </w:pPr>
            <w:r w:rsidRPr="00435D6A">
              <w:tab/>
            </w:r>
            <w:r w:rsidRPr="00435D6A">
              <w:t>第二季</w:t>
            </w:r>
          </w:p>
        </w:tc>
        <w:tc>
          <w:tcPr>
            <w:tcW w:w="1889" w:type="dxa"/>
            <w:shd w:val="clear" w:color="auto" w:fill="auto"/>
            <w:tcMar>
              <w:left w:w="142" w:type="dxa"/>
              <w:right w:w="142" w:type="dxa"/>
            </w:tcMar>
          </w:tcPr>
          <w:p w14:paraId="0519BBAE"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3 802 400</w:t>
            </w:r>
            <w:r w:rsidRPr="00435D6A">
              <w:rPr>
                <w:bCs/>
                <w:spacing w:val="0"/>
                <w:sz w:val="20"/>
                <w:lang w:val="en-HK"/>
              </w:rPr>
              <w:tab/>
            </w:r>
            <w:r w:rsidRPr="00435D6A" w:rsidDel="00E65DC4">
              <w:rPr>
                <w:bCs/>
                <w:spacing w:val="0"/>
                <w:sz w:val="20"/>
                <w:lang w:val="en-HK"/>
              </w:rPr>
              <w:t xml:space="preserve"> </w:t>
            </w:r>
            <w:r w:rsidRPr="00435D6A">
              <w:rPr>
                <w:bCs/>
                <w:spacing w:val="0"/>
                <w:sz w:val="20"/>
                <w:lang w:val="en-HK"/>
              </w:rPr>
              <w:t>(1.3)</w:t>
            </w:r>
          </w:p>
        </w:tc>
        <w:tc>
          <w:tcPr>
            <w:tcW w:w="1890" w:type="dxa"/>
            <w:shd w:val="clear" w:color="auto" w:fill="auto"/>
            <w:tcMar>
              <w:left w:w="142" w:type="dxa"/>
              <w:right w:w="142" w:type="dxa"/>
            </w:tcMar>
          </w:tcPr>
          <w:p w14:paraId="4741C605"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3 688 800</w:t>
            </w:r>
            <w:r w:rsidRPr="00435D6A">
              <w:rPr>
                <w:bCs/>
                <w:spacing w:val="0"/>
                <w:sz w:val="20"/>
                <w:lang w:val="en-HK"/>
              </w:rPr>
              <w:tab/>
              <w:t xml:space="preserve"> (3.2)</w:t>
            </w:r>
          </w:p>
        </w:tc>
        <w:tc>
          <w:tcPr>
            <w:tcW w:w="1410" w:type="dxa"/>
            <w:shd w:val="clear" w:color="auto" w:fill="auto"/>
          </w:tcPr>
          <w:p w14:paraId="4156966B"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113 600</w:t>
            </w:r>
          </w:p>
        </w:tc>
        <w:tc>
          <w:tcPr>
            <w:tcW w:w="1502" w:type="dxa"/>
            <w:shd w:val="clear" w:color="auto" w:fill="auto"/>
          </w:tcPr>
          <w:p w14:paraId="31D5503A"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 xml:space="preserve"> 41 500</w:t>
            </w:r>
          </w:p>
        </w:tc>
      </w:tr>
      <w:tr w:rsidR="005C21D7" w:rsidRPr="00435D6A" w14:paraId="3719F517" w14:textId="77777777" w:rsidTr="00645BFA">
        <w:trPr>
          <w:trHeight w:val="284"/>
        </w:trPr>
        <w:tc>
          <w:tcPr>
            <w:tcW w:w="2324" w:type="dxa"/>
            <w:shd w:val="clear" w:color="auto" w:fill="auto"/>
          </w:tcPr>
          <w:p w14:paraId="700AD9D3" w14:textId="77777777" w:rsidR="005C21D7" w:rsidRPr="00435D6A" w:rsidRDefault="005C21D7" w:rsidP="00752E60">
            <w:pPr>
              <w:pStyle w:val="aff8"/>
              <w:keepNext/>
              <w:tabs>
                <w:tab w:val="clear" w:pos="575"/>
                <w:tab w:val="left" w:pos="1142"/>
              </w:tabs>
              <w:spacing w:line="260" w:lineRule="exact"/>
            </w:pPr>
          </w:p>
        </w:tc>
        <w:tc>
          <w:tcPr>
            <w:tcW w:w="1889" w:type="dxa"/>
            <w:shd w:val="clear" w:color="auto" w:fill="auto"/>
            <w:tcMar>
              <w:left w:w="142" w:type="dxa"/>
              <w:right w:w="142" w:type="dxa"/>
            </w:tcMar>
          </w:tcPr>
          <w:p w14:paraId="6B53628B"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p>
        </w:tc>
        <w:tc>
          <w:tcPr>
            <w:tcW w:w="1890" w:type="dxa"/>
            <w:shd w:val="clear" w:color="auto" w:fill="auto"/>
            <w:tcMar>
              <w:left w:w="142" w:type="dxa"/>
              <w:right w:w="142" w:type="dxa"/>
            </w:tcMar>
          </w:tcPr>
          <w:p w14:paraId="78F8681A"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p>
        </w:tc>
        <w:tc>
          <w:tcPr>
            <w:tcW w:w="1410" w:type="dxa"/>
            <w:shd w:val="clear" w:color="auto" w:fill="auto"/>
          </w:tcPr>
          <w:p w14:paraId="6CBEA627"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68F917FB"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5C21D7" w:rsidRPr="00435D6A" w14:paraId="725711C7" w14:textId="77777777" w:rsidTr="00645BFA">
        <w:trPr>
          <w:trHeight w:val="284"/>
        </w:trPr>
        <w:tc>
          <w:tcPr>
            <w:tcW w:w="2324" w:type="dxa"/>
            <w:shd w:val="clear" w:color="auto" w:fill="auto"/>
          </w:tcPr>
          <w:p w14:paraId="79DC4553" w14:textId="77777777" w:rsidR="005C21D7" w:rsidRPr="00435D6A" w:rsidRDefault="005C21D7" w:rsidP="00752E60">
            <w:pPr>
              <w:pStyle w:val="aff8"/>
              <w:keepNext/>
              <w:tabs>
                <w:tab w:val="clear" w:pos="575"/>
                <w:tab w:val="left" w:pos="1142"/>
              </w:tabs>
              <w:spacing w:line="260" w:lineRule="exact"/>
            </w:pPr>
            <w:r w:rsidRPr="00435D6A">
              <w:t>二零二</w:t>
            </w:r>
            <w:r w:rsidRPr="00435D6A">
              <w:rPr>
                <w:rFonts w:hint="eastAsia"/>
                <w:lang w:eastAsia="zh-HK"/>
              </w:rPr>
              <w:t>三</w:t>
            </w:r>
            <w:r w:rsidRPr="00435D6A">
              <w:t>年五至七月</w:t>
            </w:r>
          </w:p>
        </w:tc>
        <w:tc>
          <w:tcPr>
            <w:tcW w:w="1889" w:type="dxa"/>
            <w:shd w:val="clear" w:color="auto" w:fill="auto"/>
            <w:tcMar>
              <w:left w:w="142" w:type="dxa"/>
              <w:right w:w="142" w:type="dxa"/>
            </w:tcMar>
          </w:tcPr>
          <w:p w14:paraId="125C766B"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3 819 700</w:t>
            </w:r>
            <w:r w:rsidRPr="00435D6A">
              <w:rPr>
                <w:bCs/>
                <w:spacing w:val="0"/>
                <w:sz w:val="20"/>
                <w:lang w:val="en-HK"/>
              </w:rPr>
              <w:tab/>
              <w:t>(1.3)</w:t>
            </w:r>
          </w:p>
        </w:tc>
        <w:tc>
          <w:tcPr>
            <w:tcW w:w="1890" w:type="dxa"/>
            <w:shd w:val="clear" w:color="auto" w:fill="auto"/>
            <w:tcMar>
              <w:left w:w="142" w:type="dxa"/>
              <w:right w:w="142" w:type="dxa"/>
            </w:tcMar>
          </w:tcPr>
          <w:p w14:paraId="0037A4B1"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3 708 000</w:t>
            </w:r>
            <w:r w:rsidRPr="00435D6A">
              <w:rPr>
                <w:bCs/>
                <w:spacing w:val="0"/>
                <w:sz w:val="20"/>
                <w:lang w:val="en-HK"/>
              </w:rPr>
              <w:tab/>
              <w:t>(3.0)</w:t>
            </w:r>
          </w:p>
        </w:tc>
        <w:tc>
          <w:tcPr>
            <w:tcW w:w="1410" w:type="dxa"/>
            <w:shd w:val="clear" w:color="auto" w:fill="auto"/>
          </w:tcPr>
          <w:p w14:paraId="71B5C827"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111 700</w:t>
            </w:r>
          </w:p>
        </w:tc>
        <w:tc>
          <w:tcPr>
            <w:tcW w:w="1502" w:type="dxa"/>
            <w:shd w:val="clear" w:color="auto" w:fill="auto"/>
          </w:tcPr>
          <w:p w14:paraId="65CC86AA"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 xml:space="preserve"> 40 500</w:t>
            </w:r>
          </w:p>
        </w:tc>
      </w:tr>
      <w:tr w:rsidR="005C21D7" w:rsidRPr="00435D6A" w14:paraId="2EDF504A" w14:textId="77777777" w:rsidTr="00645BFA">
        <w:trPr>
          <w:trHeight w:val="284"/>
        </w:trPr>
        <w:tc>
          <w:tcPr>
            <w:tcW w:w="2324" w:type="dxa"/>
            <w:shd w:val="clear" w:color="auto" w:fill="auto"/>
          </w:tcPr>
          <w:p w14:paraId="11520053" w14:textId="77777777" w:rsidR="005C21D7" w:rsidRPr="00435D6A" w:rsidRDefault="005C21D7" w:rsidP="00752E60">
            <w:pPr>
              <w:pStyle w:val="aff8"/>
              <w:keepNext/>
              <w:tabs>
                <w:tab w:val="clear" w:pos="575"/>
                <w:tab w:val="left" w:pos="1142"/>
              </w:tabs>
              <w:spacing w:line="260" w:lineRule="exact"/>
            </w:pPr>
            <w:r w:rsidRPr="00435D6A">
              <w:t>二零二</w:t>
            </w:r>
            <w:r w:rsidRPr="00435D6A">
              <w:rPr>
                <w:rFonts w:hint="eastAsia"/>
                <w:lang w:eastAsia="zh-HK"/>
              </w:rPr>
              <w:t>三</w:t>
            </w:r>
            <w:r w:rsidRPr="00435D6A">
              <w:t>年六至八月</w:t>
            </w:r>
          </w:p>
        </w:tc>
        <w:tc>
          <w:tcPr>
            <w:tcW w:w="1889" w:type="dxa"/>
            <w:shd w:val="clear" w:color="auto" w:fill="auto"/>
            <w:tcMar>
              <w:left w:w="142" w:type="dxa"/>
              <w:right w:w="142" w:type="dxa"/>
            </w:tcMar>
          </w:tcPr>
          <w:p w14:paraId="11E31B8A"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3 826 600</w:t>
            </w:r>
            <w:r w:rsidRPr="00435D6A">
              <w:rPr>
                <w:bCs/>
                <w:spacing w:val="0"/>
                <w:sz w:val="20"/>
                <w:lang w:val="en-HK"/>
              </w:rPr>
              <w:tab/>
              <w:t xml:space="preserve"> (0.9)</w:t>
            </w:r>
          </w:p>
        </w:tc>
        <w:tc>
          <w:tcPr>
            <w:tcW w:w="1890" w:type="dxa"/>
            <w:shd w:val="clear" w:color="auto" w:fill="auto"/>
            <w:tcMar>
              <w:left w:w="142" w:type="dxa"/>
              <w:right w:w="142" w:type="dxa"/>
            </w:tcMar>
          </w:tcPr>
          <w:p w14:paraId="50A43720"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3 714 500</w:t>
            </w:r>
            <w:r w:rsidRPr="00435D6A">
              <w:rPr>
                <w:bCs/>
                <w:spacing w:val="0"/>
                <w:sz w:val="20"/>
                <w:lang w:val="en-HK"/>
              </w:rPr>
              <w:tab/>
              <w:t>(2.4)</w:t>
            </w:r>
          </w:p>
        </w:tc>
        <w:tc>
          <w:tcPr>
            <w:tcW w:w="1410" w:type="dxa"/>
            <w:shd w:val="clear" w:color="auto" w:fill="auto"/>
          </w:tcPr>
          <w:p w14:paraId="46E3B718"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112 100</w:t>
            </w:r>
          </w:p>
        </w:tc>
        <w:tc>
          <w:tcPr>
            <w:tcW w:w="1502" w:type="dxa"/>
            <w:shd w:val="clear" w:color="auto" w:fill="auto"/>
          </w:tcPr>
          <w:p w14:paraId="28F3DFD9"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 xml:space="preserve"> 38 900</w:t>
            </w:r>
          </w:p>
        </w:tc>
      </w:tr>
      <w:tr w:rsidR="005C21D7" w:rsidRPr="00435D6A" w14:paraId="028D2E5D" w14:textId="77777777" w:rsidTr="00645BFA">
        <w:trPr>
          <w:trHeight w:val="284"/>
        </w:trPr>
        <w:tc>
          <w:tcPr>
            <w:tcW w:w="2324" w:type="dxa"/>
            <w:shd w:val="clear" w:color="auto" w:fill="auto"/>
          </w:tcPr>
          <w:p w14:paraId="4817F329" w14:textId="77777777" w:rsidR="005C21D7" w:rsidRPr="00435D6A" w:rsidRDefault="005C21D7" w:rsidP="00752E60">
            <w:pPr>
              <w:pStyle w:val="aff8"/>
              <w:keepNext/>
              <w:tabs>
                <w:tab w:val="clear" w:pos="575"/>
                <w:tab w:val="left" w:pos="1142"/>
              </w:tabs>
              <w:spacing w:line="260" w:lineRule="exact"/>
            </w:pPr>
            <w:r w:rsidRPr="00435D6A">
              <w:t>二零二</w:t>
            </w:r>
            <w:r w:rsidRPr="00435D6A">
              <w:rPr>
                <w:rFonts w:hint="eastAsia"/>
                <w:lang w:eastAsia="zh-HK"/>
              </w:rPr>
              <w:t>三</w:t>
            </w:r>
            <w:r w:rsidRPr="00435D6A">
              <w:t>年七至九月</w:t>
            </w:r>
          </w:p>
        </w:tc>
        <w:tc>
          <w:tcPr>
            <w:tcW w:w="1889" w:type="dxa"/>
            <w:shd w:val="clear" w:color="auto" w:fill="auto"/>
            <w:tcMar>
              <w:left w:w="142" w:type="dxa"/>
              <w:right w:w="142" w:type="dxa"/>
            </w:tcMar>
          </w:tcPr>
          <w:p w14:paraId="59D84249"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3 834 300</w:t>
            </w:r>
            <w:r w:rsidRPr="00435D6A">
              <w:rPr>
                <w:bCs/>
                <w:spacing w:val="0"/>
                <w:sz w:val="20"/>
                <w:lang w:val="en-HK"/>
              </w:rPr>
              <w:tab/>
              <w:t xml:space="preserve"> (0.7)</w:t>
            </w:r>
          </w:p>
        </w:tc>
        <w:tc>
          <w:tcPr>
            <w:tcW w:w="1890" w:type="dxa"/>
            <w:shd w:val="clear" w:color="auto" w:fill="auto"/>
            <w:tcMar>
              <w:left w:w="142" w:type="dxa"/>
              <w:right w:w="142" w:type="dxa"/>
            </w:tcMar>
          </w:tcPr>
          <w:p w14:paraId="5873D4EB"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3 720 300</w:t>
            </w:r>
            <w:r w:rsidRPr="00435D6A">
              <w:rPr>
                <w:bCs/>
                <w:spacing w:val="0"/>
                <w:sz w:val="20"/>
                <w:lang w:val="en-HK"/>
              </w:rPr>
              <w:tab/>
              <w:t>(1.9)</w:t>
            </w:r>
          </w:p>
        </w:tc>
        <w:tc>
          <w:tcPr>
            <w:tcW w:w="1410" w:type="dxa"/>
            <w:shd w:val="clear" w:color="auto" w:fill="auto"/>
          </w:tcPr>
          <w:p w14:paraId="6EBC1283"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114 000</w:t>
            </w:r>
          </w:p>
        </w:tc>
        <w:tc>
          <w:tcPr>
            <w:tcW w:w="1502" w:type="dxa"/>
            <w:shd w:val="clear" w:color="auto" w:fill="auto"/>
          </w:tcPr>
          <w:p w14:paraId="401F0EF2"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435D6A">
              <w:rPr>
                <w:bCs/>
                <w:spacing w:val="0"/>
                <w:sz w:val="20"/>
                <w:lang w:val="en-HK"/>
              </w:rPr>
              <w:t xml:space="preserve"> 37 900</w:t>
            </w:r>
          </w:p>
        </w:tc>
      </w:tr>
      <w:tr w:rsidR="005C21D7" w:rsidRPr="00435D6A" w14:paraId="19E652FC" w14:textId="77777777" w:rsidTr="00645BFA">
        <w:trPr>
          <w:trHeight w:val="284"/>
        </w:trPr>
        <w:tc>
          <w:tcPr>
            <w:tcW w:w="2324" w:type="dxa"/>
            <w:shd w:val="clear" w:color="auto" w:fill="auto"/>
          </w:tcPr>
          <w:p w14:paraId="7D384E18" w14:textId="77777777" w:rsidR="005C21D7" w:rsidRPr="00435D6A" w:rsidRDefault="005C21D7" w:rsidP="00752E60">
            <w:pPr>
              <w:pStyle w:val="aff8"/>
              <w:keepNext/>
              <w:tabs>
                <w:tab w:val="clear" w:pos="575"/>
                <w:tab w:val="left" w:pos="1142"/>
              </w:tabs>
              <w:spacing w:line="260" w:lineRule="exact"/>
            </w:pPr>
          </w:p>
        </w:tc>
        <w:tc>
          <w:tcPr>
            <w:tcW w:w="1889" w:type="dxa"/>
            <w:shd w:val="clear" w:color="auto" w:fill="auto"/>
            <w:tcMar>
              <w:left w:w="142" w:type="dxa"/>
              <w:right w:w="142" w:type="dxa"/>
            </w:tcMar>
          </w:tcPr>
          <w:p w14:paraId="7418E448" w14:textId="1292243E" w:rsidR="005C21D7" w:rsidRPr="00435D6A" w:rsidRDefault="00752E60"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Pr>
                <w:bCs/>
                <w:spacing w:val="0"/>
                <w:sz w:val="20"/>
                <w:lang w:val="en-HK"/>
              </w:rPr>
              <w:tab/>
            </w:r>
            <w:r>
              <w:rPr>
                <w:bCs/>
                <w:spacing w:val="0"/>
                <w:sz w:val="20"/>
                <w:lang w:val="en-HK"/>
              </w:rPr>
              <w:tab/>
            </w:r>
            <w:r w:rsidR="005C21D7" w:rsidRPr="00435D6A">
              <w:rPr>
                <w:bCs/>
                <w:spacing w:val="0"/>
                <w:sz w:val="20"/>
                <w:lang w:val="en-HK"/>
              </w:rPr>
              <w:t>&lt;0.8&gt;</w:t>
            </w:r>
          </w:p>
        </w:tc>
        <w:tc>
          <w:tcPr>
            <w:tcW w:w="1890" w:type="dxa"/>
            <w:shd w:val="clear" w:color="auto" w:fill="auto"/>
            <w:tcMar>
              <w:left w:w="142" w:type="dxa"/>
              <w:right w:w="142" w:type="dxa"/>
            </w:tcMar>
          </w:tcPr>
          <w:p w14:paraId="79FA8EC5" w14:textId="12D85031"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r w:rsidRPr="00435D6A">
              <w:rPr>
                <w:bCs/>
                <w:spacing w:val="0"/>
                <w:sz w:val="20"/>
                <w:lang w:val="en-HK"/>
              </w:rPr>
              <w:tab/>
            </w:r>
            <w:r w:rsidRPr="00435D6A">
              <w:rPr>
                <w:bCs/>
                <w:spacing w:val="0"/>
                <w:sz w:val="20"/>
                <w:lang w:val="en-HK"/>
              </w:rPr>
              <w:tab/>
              <w:t>&lt;0.9&gt;</w:t>
            </w:r>
          </w:p>
        </w:tc>
        <w:tc>
          <w:tcPr>
            <w:tcW w:w="1410" w:type="dxa"/>
            <w:shd w:val="clear" w:color="auto" w:fill="auto"/>
          </w:tcPr>
          <w:p w14:paraId="1C441C12"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7BF5A5CB"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5C21D7" w:rsidRPr="00435D6A" w14:paraId="6C1B3D3E" w14:textId="77777777" w:rsidTr="00645BFA">
        <w:trPr>
          <w:trHeight w:val="284"/>
        </w:trPr>
        <w:tc>
          <w:tcPr>
            <w:tcW w:w="2324" w:type="dxa"/>
            <w:shd w:val="clear" w:color="auto" w:fill="auto"/>
          </w:tcPr>
          <w:p w14:paraId="340A594D" w14:textId="77777777" w:rsidR="005C21D7" w:rsidRPr="00435D6A" w:rsidRDefault="005C21D7" w:rsidP="00752E60">
            <w:pPr>
              <w:pStyle w:val="aff8"/>
              <w:keepNext/>
              <w:tabs>
                <w:tab w:val="clear" w:pos="575"/>
                <w:tab w:val="left" w:pos="1142"/>
              </w:tabs>
              <w:spacing w:line="260" w:lineRule="exact"/>
              <w:ind w:left="200" w:hangingChars="100" w:hanging="200"/>
            </w:pPr>
          </w:p>
        </w:tc>
        <w:tc>
          <w:tcPr>
            <w:tcW w:w="1889" w:type="dxa"/>
            <w:shd w:val="clear" w:color="auto" w:fill="auto"/>
            <w:tcMar>
              <w:left w:w="142" w:type="dxa"/>
              <w:right w:w="142" w:type="dxa"/>
            </w:tcMar>
          </w:tcPr>
          <w:p w14:paraId="0C10AAF4"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p>
        </w:tc>
        <w:tc>
          <w:tcPr>
            <w:tcW w:w="1890" w:type="dxa"/>
            <w:shd w:val="clear" w:color="auto" w:fill="auto"/>
            <w:tcMar>
              <w:left w:w="142" w:type="dxa"/>
              <w:right w:w="142" w:type="dxa"/>
            </w:tcMar>
          </w:tcPr>
          <w:p w14:paraId="767B0D28" w14:textId="77777777" w:rsidR="005C21D7" w:rsidRPr="00435D6A" w:rsidRDefault="005C21D7" w:rsidP="006B0CA7">
            <w:pPr>
              <w:keepNext/>
              <w:widowControl w:val="0"/>
              <w:tabs>
                <w:tab w:val="clear" w:pos="936"/>
                <w:tab w:val="clear" w:pos="1560"/>
                <w:tab w:val="clear" w:pos="2184"/>
                <w:tab w:val="clear" w:pos="2808"/>
                <w:tab w:val="left" w:pos="196"/>
                <w:tab w:val="decimal" w:pos="1335"/>
              </w:tabs>
              <w:adjustRightInd/>
              <w:spacing w:after="0" w:line="260" w:lineRule="exact"/>
              <w:textAlignment w:val="auto"/>
              <w:rPr>
                <w:bCs/>
                <w:spacing w:val="0"/>
                <w:sz w:val="20"/>
                <w:lang w:val="en-HK"/>
              </w:rPr>
            </w:pPr>
          </w:p>
        </w:tc>
        <w:tc>
          <w:tcPr>
            <w:tcW w:w="1410" w:type="dxa"/>
            <w:shd w:val="clear" w:color="auto" w:fill="auto"/>
          </w:tcPr>
          <w:p w14:paraId="69B4B269"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542D6226" w14:textId="77777777" w:rsidR="005C21D7" w:rsidRPr="00435D6A" w:rsidRDefault="005C21D7" w:rsidP="00752E60">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bl>
    <w:p w14:paraId="6C0973E0" w14:textId="77777777" w:rsidR="005C21D7" w:rsidRPr="00435D6A" w:rsidRDefault="005C21D7" w:rsidP="00752E60">
      <w:pPr>
        <w:pStyle w:val="affa"/>
        <w:spacing w:beforeLines="25" w:before="90"/>
      </w:pPr>
      <w:proofErr w:type="gramStart"/>
      <w:r w:rsidRPr="00435D6A">
        <w:rPr>
          <w:rFonts w:hint="eastAsia"/>
        </w:rPr>
        <w:t>註</w:t>
      </w:r>
      <w:proofErr w:type="gramEnd"/>
      <w:r w:rsidRPr="00435D6A">
        <w:rPr>
          <w:rFonts w:hint="eastAsia"/>
        </w:rPr>
        <w:t>：</w:t>
      </w:r>
      <w:r w:rsidRPr="00435D6A">
        <w:tab/>
        <w:t>(a)</w:t>
      </w:r>
      <w:r w:rsidRPr="00435D6A">
        <w:tab/>
      </w:r>
      <w:r w:rsidRPr="00435D6A">
        <w:rPr>
          <w:rFonts w:hint="eastAsia"/>
        </w:rPr>
        <w:t>包括首次求職及重新加入勞動人口的失業人士。</w:t>
      </w:r>
    </w:p>
    <w:p w14:paraId="41AF380F" w14:textId="77777777" w:rsidR="005C21D7" w:rsidRPr="00435D6A" w:rsidRDefault="005C21D7" w:rsidP="00752E60">
      <w:pPr>
        <w:pStyle w:val="affa"/>
        <w:spacing w:beforeLines="25" w:before="90"/>
      </w:pPr>
      <w:r w:rsidRPr="00435D6A">
        <w:tab/>
        <w:t>(  )</w:t>
      </w:r>
      <w:r w:rsidRPr="00435D6A">
        <w:tab/>
      </w:r>
      <w:r w:rsidRPr="00435D6A">
        <w:rPr>
          <w:rFonts w:hint="eastAsia"/>
        </w:rPr>
        <w:t>與一年前比較的增減百分率。</w:t>
      </w:r>
    </w:p>
    <w:p w14:paraId="7A066FA3" w14:textId="77777777" w:rsidR="005C21D7" w:rsidRPr="00435D6A" w:rsidRDefault="005C21D7" w:rsidP="00752E60">
      <w:pPr>
        <w:pStyle w:val="affa"/>
        <w:spacing w:beforeLines="25" w:before="90"/>
      </w:pPr>
      <w:r w:rsidRPr="00435D6A">
        <w:tab/>
        <w:t>&lt;  &gt;</w:t>
      </w:r>
      <w:r w:rsidRPr="00435D6A">
        <w:tab/>
      </w:r>
      <w:r>
        <w:rPr>
          <w:rFonts w:hint="eastAsia"/>
        </w:rPr>
        <w:t>二零二三</w:t>
      </w:r>
      <w:r w:rsidRPr="00435D6A">
        <w:rPr>
          <w:rFonts w:hint="eastAsia"/>
        </w:rPr>
        <w:t>年第三季與上季度比較的增減百分率。</w:t>
      </w:r>
    </w:p>
    <w:p w14:paraId="63F5B866" w14:textId="77777777" w:rsidR="005C21D7" w:rsidRPr="00435D6A" w:rsidRDefault="005C21D7" w:rsidP="00645BFA">
      <w:pPr>
        <w:pStyle w:val="afff0"/>
      </w:pPr>
    </w:p>
    <w:p w14:paraId="64B00861" w14:textId="0EE12A24" w:rsidR="005C21D7" w:rsidRDefault="005C21D7" w:rsidP="00645BFA">
      <w:pPr>
        <w:pStyle w:val="afff0"/>
      </w:pPr>
      <w:r w:rsidRPr="00435D6A">
        <w:rPr>
          <w:rFonts w:hint="eastAsia"/>
        </w:rPr>
        <w:t>資料來源：</w:t>
      </w:r>
      <w:r w:rsidRPr="00435D6A">
        <w:tab/>
      </w:r>
      <w:r w:rsidRPr="00435D6A">
        <w:rPr>
          <w:rFonts w:hint="eastAsia"/>
        </w:rPr>
        <w:t>政府統計處綜合住戶統</w:t>
      </w:r>
      <w:r w:rsidRPr="00645BFA">
        <w:rPr>
          <w:rFonts w:hint="eastAsia"/>
        </w:rPr>
        <w:t>計調查。</w:t>
      </w:r>
    </w:p>
    <w:p w14:paraId="6F1A6677" w14:textId="675648D3" w:rsidR="00645BFA" w:rsidRDefault="00645BFA" w:rsidP="00645BFA">
      <w:pPr>
        <w:pStyle w:val="afff0"/>
      </w:pPr>
    </w:p>
    <w:p w14:paraId="7434B971" w14:textId="77777777" w:rsidR="00645BFA" w:rsidRPr="00645BFA" w:rsidRDefault="00645BFA" w:rsidP="00645BFA">
      <w:pPr>
        <w:pStyle w:val="afff0"/>
      </w:pPr>
    </w:p>
    <w:p w14:paraId="61B02497" w14:textId="52D2F7DA" w:rsidR="00645BFA" w:rsidRDefault="004828A6" w:rsidP="00645BFA">
      <w:pPr>
        <w:tabs>
          <w:tab w:val="clear" w:pos="936"/>
          <w:tab w:val="clear" w:pos="1560"/>
          <w:tab w:val="clear" w:pos="2184"/>
          <w:tab w:val="clear" w:pos="2808"/>
        </w:tabs>
        <w:overflowPunct/>
        <w:adjustRightInd/>
        <w:spacing w:after="0" w:line="240" w:lineRule="auto"/>
        <w:jc w:val="left"/>
        <w:textAlignment w:val="auto"/>
      </w:pPr>
      <w:r w:rsidRPr="004828A6">
        <w:rPr>
          <w:noProof/>
        </w:rPr>
        <w:drawing>
          <wp:inline distT="0" distB="0" distL="0" distR="0" wp14:anchorId="0D63D0C2" wp14:editId="1C9ABEB4">
            <wp:extent cx="5760085" cy="3774438"/>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4438"/>
                    </a:xfrm>
                    <a:prstGeom prst="rect">
                      <a:avLst/>
                    </a:prstGeom>
                    <a:noFill/>
                    <a:ln>
                      <a:noFill/>
                    </a:ln>
                  </pic:spPr>
                </pic:pic>
              </a:graphicData>
            </a:graphic>
          </wp:inline>
        </w:drawing>
      </w:r>
    </w:p>
    <w:p w14:paraId="22076E93" w14:textId="6288B386" w:rsidR="00645BFA" w:rsidRDefault="00645BFA">
      <w:pPr>
        <w:tabs>
          <w:tab w:val="clear" w:pos="936"/>
          <w:tab w:val="clear" w:pos="1560"/>
          <w:tab w:val="clear" w:pos="2184"/>
          <w:tab w:val="clear" w:pos="2808"/>
        </w:tabs>
        <w:overflowPunct/>
        <w:adjustRightInd/>
        <w:spacing w:after="0" w:line="240" w:lineRule="auto"/>
        <w:jc w:val="left"/>
        <w:textAlignment w:val="auto"/>
        <w:rPr>
          <w:bCs/>
          <w:sz w:val="18"/>
          <w:lang w:eastAsia="zh-HK"/>
        </w:rPr>
      </w:pPr>
      <w:r>
        <w:rPr>
          <w:bCs/>
          <w:lang w:eastAsia="zh-HK"/>
        </w:rPr>
        <w:br w:type="page"/>
      </w:r>
    </w:p>
    <w:p w14:paraId="5DC84907" w14:textId="77777777" w:rsidR="005C21D7" w:rsidRDefault="005C21D7" w:rsidP="008C573B">
      <w:pPr>
        <w:pStyle w:val="afff4"/>
        <w:rPr>
          <w:b/>
        </w:rPr>
      </w:pPr>
      <w:r w:rsidRPr="00DB78F5">
        <w:lastRenderedPageBreak/>
        <w:t>表</w:t>
      </w:r>
      <w:r w:rsidRPr="00777690">
        <w:rPr>
          <w:rFonts w:hint="eastAsia"/>
          <w:b/>
        </w:rPr>
        <w:t>5</w:t>
      </w:r>
      <w:r w:rsidRPr="00DB78F5">
        <w:rPr>
          <w:rFonts w:hint="eastAsia"/>
          <w:b/>
        </w:rPr>
        <w:t>.</w:t>
      </w:r>
      <w:r>
        <w:rPr>
          <w:b/>
        </w:rPr>
        <w:t>3</w:t>
      </w:r>
      <w:r w:rsidRPr="00DB78F5">
        <w:rPr>
          <w:b/>
        </w:rPr>
        <w:t>：</w:t>
      </w:r>
      <w:r w:rsidRPr="00DB78F5">
        <w:rPr>
          <w:rFonts w:hint="eastAsia"/>
        </w:rPr>
        <w:t>按性別及年齡組別劃分的</w:t>
      </w:r>
      <w:r>
        <w:rPr>
          <w:rFonts w:hint="eastAsia"/>
          <w:lang w:eastAsia="zh-HK"/>
        </w:rPr>
        <w:t>勞</w:t>
      </w:r>
      <w:r w:rsidRPr="00DB78F5">
        <w:rPr>
          <w:rFonts w:hint="eastAsia"/>
        </w:rPr>
        <w:t>動人口</w:t>
      </w:r>
      <w:r>
        <w:rPr>
          <w:rFonts w:hint="eastAsia"/>
          <w:lang w:eastAsia="zh-HK"/>
        </w:rPr>
        <w:t>參</w:t>
      </w:r>
      <w:r w:rsidRPr="00DB78F5">
        <w:rPr>
          <w:rFonts w:hint="eastAsia"/>
        </w:rPr>
        <w:t>與</w:t>
      </w:r>
      <w:r>
        <w:rPr>
          <w:rFonts w:hint="eastAsia"/>
          <w:lang w:eastAsia="zh-HK"/>
        </w:rPr>
        <w:t>率</w:t>
      </w:r>
      <w:r w:rsidRPr="00DB78F5">
        <w:rPr>
          <w:rFonts w:hint="eastAsia"/>
          <w:b/>
        </w:rPr>
        <w:t>(%)</w:t>
      </w:r>
    </w:p>
    <w:tbl>
      <w:tblPr>
        <w:tblW w:w="5157" w:type="pct"/>
        <w:jc w:val="center"/>
        <w:tblCellMar>
          <w:left w:w="57" w:type="dxa"/>
          <w:right w:w="57" w:type="dxa"/>
        </w:tblCellMar>
        <w:tblLook w:val="00A0" w:firstRow="1" w:lastRow="0" w:firstColumn="1" w:lastColumn="0" w:noHBand="0" w:noVBand="0"/>
      </w:tblPr>
      <w:tblGrid>
        <w:gridCol w:w="1420"/>
        <w:gridCol w:w="1136"/>
        <w:gridCol w:w="1134"/>
        <w:gridCol w:w="1134"/>
        <w:gridCol w:w="1134"/>
        <w:gridCol w:w="1132"/>
        <w:gridCol w:w="1132"/>
        <w:gridCol w:w="1134"/>
      </w:tblGrid>
      <w:tr w:rsidR="005C21D7" w:rsidRPr="00094E98" w14:paraId="5B51D247" w14:textId="77777777" w:rsidTr="00752E60">
        <w:trPr>
          <w:jc w:val="center"/>
        </w:trPr>
        <w:tc>
          <w:tcPr>
            <w:tcW w:w="759" w:type="pct"/>
          </w:tcPr>
          <w:p w14:paraId="67A675CC" w14:textId="77777777" w:rsidR="005C21D7" w:rsidRPr="00094E98" w:rsidRDefault="005C21D7" w:rsidP="008C573B">
            <w:pPr>
              <w:keepNext/>
              <w:snapToGrid w:val="0"/>
              <w:spacing w:after="0" w:line="240" w:lineRule="auto"/>
              <w:ind w:leftChars="41" w:left="123"/>
              <w:rPr>
                <w:sz w:val="20"/>
                <w:u w:val="single"/>
              </w:rPr>
            </w:pPr>
          </w:p>
        </w:tc>
        <w:tc>
          <w:tcPr>
            <w:tcW w:w="607" w:type="pct"/>
          </w:tcPr>
          <w:p w14:paraId="7801EE4B" w14:textId="77777777" w:rsidR="005C21D7" w:rsidRPr="00094E98" w:rsidRDefault="005C21D7" w:rsidP="008C573B">
            <w:pPr>
              <w:pStyle w:val="aff9"/>
              <w:keepNext/>
              <w:ind w:left="390" w:right="0" w:hanging="390"/>
            </w:pPr>
            <w:r w:rsidRPr="00094E98">
              <w:t>二零一</w:t>
            </w:r>
            <w:r w:rsidRPr="00094E98">
              <w:rPr>
                <w:rFonts w:hint="eastAsia"/>
                <w:lang w:eastAsia="zh-HK"/>
              </w:rPr>
              <w:t>九</w:t>
            </w:r>
            <w:r w:rsidRPr="00094E98">
              <w:t>年</w:t>
            </w:r>
          </w:p>
        </w:tc>
        <w:tc>
          <w:tcPr>
            <w:tcW w:w="606" w:type="pct"/>
          </w:tcPr>
          <w:p w14:paraId="7D1FB59E" w14:textId="77777777" w:rsidR="005C21D7" w:rsidRPr="00094E98" w:rsidRDefault="005C21D7" w:rsidP="008C573B">
            <w:pPr>
              <w:pStyle w:val="aff9"/>
              <w:keepNext/>
              <w:ind w:left="390" w:right="0" w:hanging="390"/>
            </w:pPr>
            <w:r w:rsidRPr="00094E98">
              <w:t>二零</w:t>
            </w:r>
            <w:r w:rsidRPr="00094E98">
              <w:rPr>
                <w:rFonts w:hint="eastAsia"/>
                <w:lang w:eastAsia="zh-HK"/>
              </w:rPr>
              <w:t>二零</w:t>
            </w:r>
            <w:r w:rsidRPr="00094E98">
              <w:t>年</w:t>
            </w:r>
          </w:p>
        </w:tc>
        <w:tc>
          <w:tcPr>
            <w:tcW w:w="606" w:type="pct"/>
          </w:tcPr>
          <w:p w14:paraId="448770B3" w14:textId="77777777" w:rsidR="005C21D7" w:rsidRPr="00094E98" w:rsidRDefault="005C21D7" w:rsidP="008C573B">
            <w:pPr>
              <w:pStyle w:val="aff9"/>
              <w:keepNext/>
              <w:ind w:left="390" w:right="0" w:hanging="390"/>
            </w:pPr>
            <w:r w:rsidRPr="00094E98">
              <w:t>二零</w:t>
            </w:r>
            <w:r w:rsidRPr="00094E98">
              <w:rPr>
                <w:rFonts w:hint="eastAsia"/>
                <w:lang w:eastAsia="zh-HK"/>
              </w:rPr>
              <w:t>二</w:t>
            </w:r>
            <w:r>
              <w:rPr>
                <w:rFonts w:hint="eastAsia"/>
                <w:lang w:eastAsia="zh-HK"/>
              </w:rPr>
              <w:t>一</w:t>
            </w:r>
            <w:r w:rsidRPr="00094E98">
              <w:t>年</w:t>
            </w:r>
          </w:p>
        </w:tc>
        <w:tc>
          <w:tcPr>
            <w:tcW w:w="606" w:type="pct"/>
          </w:tcPr>
          <w:p w14:paraId="1AFB5813" w14:textId="77777777" w:rsidR="005C21D7" w:rsidRPr="00094E98" w:rsidRDefault="005C21D7" w:rsidP="008C573B">
            <w:pPr>
              <w:pStyle w:val="aff9"/>
              <w:keepNext/>
              <w:ind w:left="390" w:right="0" w:hanging="390"/>
            </w:pPr>
            <w:r w:rsidRPr="00094E98">
              <w:t>二零</w:t>
            </w:r>
            <w:r w:rsidRPr="00094E98">
              <w:rPr>
                <w:rFonts w:hint="eastAsia"/>
                <w:lang w:eastAsia="zh-HK"/>
              </w:rPr>
              <w:t>二二</w:t>
            </w:r>
            <w:r w:rsidRPr="00094E98">
              <w:t>年</w:t>
            </w:r>
          </w:p>
        </w:tc>
        <w:tc>
          <w:tcPr>
            <w:tcW w:w="605" w:type="pct"/>
          </w:tcPr>
          <w:p w14:paraId="376E8A99" w14:textId="77777777" w:rsidR="005C21D7" w:rsidRDefault="005C21D7" w:rsidP="008C573B">
            <w:pPr>
              <w:pStyle w:val="aff9"/>
              <w:keepNext/>
              <w:ind w:left="390" w:right="0" w:hanging="390"/>
              <w:rPr>
                <w:noProof/>
              </w:rPr>
            </w:pPr>
            <w:r w:rsidRPr="00094E98">
              <w:rPr>
                <w:noProof/>
              </w:rPr>
              <w:t>二</w:t>
            </w:r>
            <w:r w:rsidRPr="00094E98">
              <w:t>零</w:t>
            </w:r>
            <w:r>
              <w:rPr>
                <w:rFonts w:hint="eastAsia"/>
                <w:lang w:eastAsia="zh-HK"/>
              </w:rPr>
              <w:t>二</w:t>
            </w:r>
            <w:r>
              <w:rPr>
                <w:rFonts w:hint="eastAsia"/>
              </w:rPr>
              <w:t>三</w:t>
            </w:r>
            <w:r>
              <w:rPr>
                <w:rFonts w:hint="eastAsia"/>
                <w:lang w:eastAsia="zh-HK"/>
              </w:rPr>
              <w:t>年</w:t>
            </w:r>
          </w:p>
          <w:p w14:paraId="26C7E42E" w14:textId="77777777" w:rsidR="005C21D7" w:rsidRPr="00094E98" w:rsidRDefault="005C21D7" w:rsidP="008C573B">
            <w:pPr>
              <w:pStyle w:val="aff9"/>
              <w:keepNext/>
              <w:ind w:left="390" w:right="0" w:hanging="390"/>
            </w:pPr>
            <w:r>
              <w:rPr>
                <w:noProof/>
              </w:rPr>
              <w:t>第</w:t>
            </w:r>
            <w:r>
              <w:rPr>
                <w:rFonts w:hint="eastAsia"/>
                <w:noProof/>
              </w:rPr>
              <w:t>一</w:t>
            </w:r>
            <w:r w:rsidRPr="00094E98">
              <w:rPr>
                <w:noProof/>
              </w:rPr>
              <w:t>季</w:t>
            </w:r>
          </w:p>
        </w:tc>
        <w:tc>
          <w:tcPr>
            <w:tcW w:w="605" w:type="pct"/>
          </w:tcPr>
          <w:p w14:paraId="5D896EF5" w14:textId="77777777" w:rsidR="005C21D7" w:rsidRDefault="005C21D7" w:rsidP="008C573B">
            <w:pPr>
              <w:pStyle w:val="aff9"/>
              <w:keepNext/>
              <w:ind w:left="390" w:right="0" w:hanging="390"/>
              <w:rPr>
                <w:noProof/>
              </w:rPr>
            </w:pPr>
            <w:r>
              <w:rPr>
                <w:rFonts w:hint="eastAsia"/>
                <w:noProof/>
              </w:rPr>
              <w:t>二零二三年</w:t>
            </w:r>
          </w:p>
          <w:p w14:paraId="7C729A52" w14:textId="77777777" w:rsidR="005C21D7" w:rsidRPr="00094E98" w:rsidRDefault="005C21D7" w:rsidP="008C573B">
            <w:pPr>
              <w:pStyle w:val="aff9"/>
              <w:keepNext/>
              <w:ind w:left="390" w:right="0" w:hanging="390"/>
              <w:rPr>
                <w:noProof/>
              </w:rPr>
            </w:pPr>
            <w:r>
              <w:rPr>
                <w:rFonts w:hint="eastAsia"/>
                <w:noProof/>
              </w:rPr>
              <w:t>第二季</w:t>
            </w:r>
          </w:p>
        </w:tc>
        <w:tc>
          <w:tcPr>
            <w:tcW w:w="606" w:type="pct"/>
          </w:tcPr>
          <w:p w14:paraId="53973C84" w14:textId="77777777" w:rsidR="005C21D7" w:rsidRDefault="005C21D7" w:rsidP="00752E60">
            <w:pPr>
              <w:pStyle w:val="aff9"/>
              <w:keepNext/>
              <w:ind w:left="390" w:right="0" w:hanging="390"/>
              <w:rPr>
                <w:noProof/>
              </w:rPr>
            </w:pPr>
            <w:r>
              <w:rPr>
                <w:rFonts w:hint="eastAsia"/>
                <w:noProof/>
              </w:rPr>
              <w:t>二零二三年</w:t>
            </w:r>
          </w:p>
          <w:p w14:paraId="6BF97030" w14:textId="77777777" w:rsidR="005C21D7" w:rsidRDefault="005C21D7" w:rsidP="00752E60">
            <w:pPr>
              <w:pStyle w:val="aff9"/>
              <w:keepNext/>
              <w:ind w:left="390" w:right="0" w:hanging="390"/>
              <w:rPr>
                <w:noProof/>
              </w:rPr>
            </w:pPr>
            <w:r>
              <w:rPr>
                <w:rFonts w:hint="eastAsia"/>
                <w:noProof/>
              </w:rPr>
              <w:t>第</w:t>
            </w:r>
            <w:r>
              <w:rPr>
                <w:rFonts w:hint="eastAsia"/>
                <w:noProof/>
                <w:lang w:eastAsia="zh-HK"/>
              </w:rPr>
              <w:t>三</w:t>
            </w:r>
            <w:r>
              <w:rPr>
                <w:rFonts w:hint="eastAsia"/>
                <w:noProof/>
              </w:rPr>
              <w:t>季</w:t>
            </w:r>
          </w:p>
        </w:tc>
      </w:tr>
      <w:tr w:rsidR="005C21D7" w:rsidRPr="00094E98" w14:paraId="2DCDF2DF" w14:textId="77777777" w:rsidTr="00752E60">
        <w:trPr>
          <w:jc w:val="center"/>
        </w:trPr>
        <w:tc>
          <w:tcPr>
            <w:tcW w:w="759" w:type="pct"/>
          </w:tcPr>
          <w:p w14:paraId="6CFCDCE9" w14:textId="77777777" w:rsidR="005C21D7" w:rsidRPr="00094E98" w:rsidRDefault="005C21D7" w:rsidP="008C573B">
            <w:pPr>
              <w:pStyle w:val="aff8"/>
              <w:keepNext/>
              <w:ind w:leftChars="41" w:left="123"/>
            </w:pPr>
            <w:r w:rsidRPr="00094E98">
              <w:rPr>
                <w:u w:val="single"/>
              </w:rPr>
              <w:t>男性</w:t>
            </w:r>
          </w:p>
        </w:tc>
        <w:tc>
          <w:tcPr>
            <w:tcW w:w="607" w:type="pct"/>
          </w:tcPr>
          <w:p w14:paraId="3BB3BECC" w14:textId="77777777" w:rsidR="005C21D7" w:rsidRPr="00094E98" w:rsidRDefault="005C21D7" w:rsidP="008C573B">
            <w:pPr>
              <w:pStyle w:val="aff8"/>
              <w:keepNext/>
              <w:tabs>
                <w:tab w:val="clear" w:pos="575"/>
              </w:tabs>
              <w:ind w:left="390" w:right="0" w:hanging="390"/>
              <w:jc w:val="right"/>
            </w:pPr>
          </w:p>
        </w:tc>
        <w:tc>
          <w:tcPr>
            <w:tcW w:w="606" w:type="pct"/>
          </w:tcPr>
          <w:p w14:paraId="79AB5E2A" w14:textId="77777777" w:rsidR="005C21D7" w:rsidRPr="00094E98" w:rsidRDefault="005C21D7" w:rsidP="008C573B">
            <w:pPr>
              <w:pStyle w:val="aff8"/>
              <w:keepNext/>
              <w:tabs>
                <w:tab w:val="clear" w:pos="575"/>
                <w:tab w:val="decimal" w:pos="913"/>
              </w:tabs>
              <w:ind w:left="390" w:right="0" w:hanging="390"/>
              <w:jc w:val="right"/>
            </w:pPr>
          </w:p>
        </w:tc>
        <w:tc>
          <w:tcPr>
            <w:tcW w:w="606" w:type="pct"/>
          </w:tcPr>
          <w:p w14:paraId="3E486B17" w14:textId="77777777" w:rsidR="005C21D7" w:rsidRPr="00094E98" w:rsidRDefault="005C21D7" w:rsidP="008C573B">
            <w:pPr>
              <w:pStyle w:val="aff8"/>
              <w:keepNext/>
              <w:tabs>
                <w:tab w:val="clear" w:pos="575"/>
              </w:tabs>
              <w:ind w:left="390" w:right="0" w:hanging="390"/>
              <w:jc w:val="right"/>
            </w:pPr>
          </w:p>
        </w:tc>
        <w:tc>
          <w:tcPr>
            <w:tcW w:w="606" w:type="pct"/>
          </w:tcPr>
          <w:p w14:paraId="7B4138AE" w14:textId="77777777" w:rsidR="005C21D7" w:rsidRPr="00094E98" w:rsidRDefault="005C21D7" w:rsidP="008C573B">
            <w:pPr>
              <w:pStyle w:val="aff8"/>
              <w:keepNext/>
              <w:tabs>
                <w:tab w:val="clear" w:pos="575"/>
              </w:tabs>
              <w:ind w:left="390" w:right="0" w:hanging="390"/>
              <w:jc w:val="right"/>
            </w:pPr>
          </w:p>
        </w:tc>
        <w:tc>
          <w:tcPr>
            <w:tcW w:w="605" w:type="pct"/>
          </w:tcPr>
          <w:p w14:paraId="1028578F" w14:textId="77777777" w:rsidR="005C21D7" w:rsidRPr="00094E98" w:rsidRDefault="005C21D7" w:rsidP="008C573B">
            <w:pPr>
              <w:pStyle w:val="aff8"/>
              <w:keepNext/>
              <w:tabs>
                <w:tab w:val="clear" w:pos="575"/>
              </w:tabs>
              <w:ind w:left="390" w:right="0" w:hanging="390"/>
              <w:jc w:val="center"/>
            </w:pPr>
          </w:p>
        </w:tc>
        <w:tc>
          <w:tcPr>
            <w:tcW w:w="605" w:type="pct"/>
          </w:tcPr>
          <w:p w14:paraId="76B3D599" w14:textId="77777777" w:rsidR="005C21D7" w:rsidRPr="00094E98" w:rsidRDefault="005C21D7" w:rsidP="008C573B">
            <w:pPr>
              <w:pStyle w:val="aff8"/>
              <w:keepNext/>
              <w:tabs>
                <w:tab w:val="clear" w:pos="575"/>
              </w:tabs>
              <w:ind w:left="390" w:right="0" w:hanging="390"/>
              <w:jc w:val="center"/>
            </w:pPr>
          </w:p>
        </w:tc>
        <w:tc>
          <w:tcPr>
            <w:tcW w:w="606" w:type="pct"/>
          </w:tcPr>
          <w:p w14:paraId="6C1647D0" w14:textId="77777777" w:rsidR="005C21D7" w:rsidRPr="00094E98" w:rsidRDefault="005C21D7" w:rsidP="008C573B">
            <w:pPr>
              <w:pStyle w:val="aff8"/>
              <w:keepNext/>
              <w:tabs>
                <w:tab w:val="clear" w:pos="575"/>
              </w:tabs>
              <w:ind w:left="390" w:right="0" w:hanging="390"/>
              <w:jc w:val="center"/>
            </w:pPr>
          </w:p>
        </w:tc>
      </w:tr>
      <w:tr w:rsidR="005C21D7" w:rsidRPr="00094E98" w14:paraId="77578F74" w14:textId="77777777" w:rsidTr="00752E60">
        <w:trPr>
          <w:jc w:val="center"/>
        </w:trPr>
        <w:tc>
          <w:tcPr>
            <w:tcW w:w="759" w:type="pct"/>
          </w:tcPr>
          <w:p w14:paraId="50EB15AD" w14:textId="77777777" w:rsidR="005C21D7" w:rsidRPr="00094E98" w:rsidRDefault="005C21D7" w:rsidP="00752E60">
            <w:pPr>
              <w:pStyle w:val="aff8"/>
              <w:keepNext/>
              <w:ind w:leftChars="41" w:left="123"/>
              <w:rPr>
                <w:sz w:val="16"/>
                <w:szCs w:val="16"/>
              </w:rPr>
            </w:pPr>
            <w:r w:rsidRPr="00094E98">
              <w:t>15</w:t>
            </w:r>
            <w:r w:rsidRPr="00094E98">
              <w:t>至</w:t>
            </w:r>
            <w:r w:rsidRPr="00094E98">
              <w:t>24</w:t>
            </w:r>
            <w:r w:rsidRPr="00094E98">
              <w:t>歲</w:t>
            </w:r>
          </w:p>
        </w:tc>
        <w:tc>
          <w:tcPr>
            <w:tcW w:w="607" w:type="pct"/>
          </w:tcPr>
          <w:p w14:paraId="65AB5E52"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39.2</w:t>
            </w:r>
          </w:p>
        </w:tc>
        <w:tc>
          <w:tcPr>
            <w:tcW w:w="606" w:type="pct"/>
          </w:tcPr>
          <w:p w14:paraId="7A4E4CC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35.4</w:t>
            </w:r>
          </w:p>
        </w:tc>
        <w:tc>
          <w:tcPr>
            <w:tcW w:w="606" w:type="pct"/>
            <w:shd w:val="clear" w:color="auto" w:fill="auto"/>
          </w:tcPr>
          <w:p w14:paraId="28E431BB"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34.4</w:t>
            </w:r>
          </w:p>
        </w:tc>
        <w:tc>
          <w:tcPr>
            <w:tcW w:w="606" w:type="pct"/>
            <w:shd w:val="clear" w:color="auto" w:fill="auto"/>
          </w:tcPr>
          <w:p w14:paraId="555498B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31.4</w:t>
            </w:r>
          </w:p>
        </w:tc>
        <w:tc>
          <w:tcPr>
            <w:tcW w:w="605" w:type="pct"/>
          </w:tcPr>
          <w:p w14:paraId="29729C4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29.9</w:t>
            </w:r>
          </w:p>
        </w:tc>
        <w:tc>
          <w:tcPr>
            <w:tcW w:w="605" w:type="pct"/>
          </w:tcPr>
          <w:p w14:paraId="2CE187A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29.8</w:t>
            </w:r>
          </w:p>
        </w:tc>
        <w:tc>
          <w:tcPr>
            <w:tcW w:w="606" w:type="pct"/>
          </w:tcPr>
          <w:p w14:paraId="631D5520"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32.0</w:t>
            </w:r>
          </w:p>
        </w:tc>
      </w:tr>
      <w:tr w:rsidR="005C21D7" w:rsidRPr="00094E98" w14:paraId="3D9E024F" w14:textId="77777777" w:rsidTr="00752E60">
        <w:trPr>
          <w:jc w:val="center"/>
        </w:trPr>
        <w:tc>
          <w:tcPr>
            <w:tcW w:w="759" w:type="pct"/>
          </w:tcPr>
          <w:p w14:paraId="75274561" w14:textId="77777777" w:rsidR="005C21D7" w:rsidRPr="00094E98" w:rsidRDefault="005C21D7" w:rsidP="00752E60">
            <w:pPr>
              <w:pStyle w:val="aff8"/>
              <w:keepNext/>
              <w:ind w:leftChars="41" w:left="123"/>
              <w:rPr>
                <w:i/>
              </w:rPr>
            </w:pPr>
            <w:r w:rsidRPr="00094E98">
              <w:rPr>
                <w:rFonts w:hint="eastAsia"/>
                <w:i/>
              </w:rPr>
              <w:t>其中：</w:t>
            </w:r>
          </w:p>
        </w:tc>
        <w:tc>
          <w:tcPr>
            <w:tcW w:w="607" w:type="pct"/>
          </w:tcPr>
          <w:p w14:paraId="7E9D9E5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7FD02C12"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shd w:val="clear" w:color="auto" w:fill="auto"/>
          </w:tcPr>
          <w:p w14:paraId="70379EDB"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shd w:val="clear" w:color="auto" w:fill="auto"/>
          </w:tcPr>
          <w:p w14:paraId="20D61C3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5104352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2978F41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2038C9AF"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C21D7" w:rsidRPr="00094E98" w14:paraId="3CC0F071" w14:textId="77777777" w:rsidTr="00752E60">
        <w:trPr>
          <w:jc w:val="center"/>
        </w:trPr>
        <w:tc>
          <w:tcPr>
            <w:tcW w:w="759" w:type="pct"/>
          </w:tcPr>
          <w:p w14:paraId="71CB7254" w14:textId="77777777" w:rsidR="005C21D7" w:rsidRPr="00094E98" w:rsidRDefault="005C21D7" w:rsidP="00752E60">
            <w:pPr>
              <w:pStyle w:val="aff8"/>
              <w:keepNext/>
              <w:ind w:leftChars="107" w:left="321"/>
              <w:rPr>
                <w:i/>
              </w:rPr>
            </w:pPr>
            <w:r w:rsidRPr="00094E98">
              <w:rPr>
                <w:i/>
              </w:rPr>
              <w:t>15</w:t>
            </w:r>
            <w:r w:rsidRPr="00094E98">
              <w:rPr>
                <w:i/>
              </w:rPr>
              <w:t>至</w:t>
            </w:r>
            <w:r w:rsidRPr="00094E98">
              <w:rPr>
                <w:i/>
              </w:rPr>
              <w:t>19</w:t>
            </w:r>
            <w:r w:rsidRPr="00094E98">
              <w:rPr>
                <w:i/>
              </w:rPr>
              <w:t>歲</w:t>
            </w:r>
          </w:p>
        </w:tc>
        <w:tc>
          <w:tcPr>
            <w:tcW w:w="607" w:type="pct"/>
          </w:tcPr>
          <w:p w14:paraId="24EDF45B"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11.3</w:t>
            </w:r>
          </w:p>
        </w:tc>
        <w:tc>
          <w:tcPr>
            <w:tcW w:w="606" w:type="pct"/>
          </w:tcPr>
          <w:p w14:paraId="57C41A0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7.3</w:t>
            </w:r>
          </w:p>
        </w:tc>
        <w:tc>
          <w:tcPr>
            <w:tcW w:w="606" w:type="pct"/>
            <w:shd w:val="clear" w:color="auto" w:fill="auto"/>
          </w:tcPr>
          <w:p w14:paraId="1926752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6.6</w:t>
            </w:r>
          </w:p>
        </w:tc>
        <w:tc>
          <w:tcPr>
            <w:tcW w:w="606" w:type="pct"/>
            <w:shd w:val="clear" w:color="auto" w:fill="auto"/>
          </w:tcPr>
          <w:p w14:paraId="73682184" w14:textId="77777777" w:rsidR="005C21D7" w:rsidRPr="00777690"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7.0</w:t>
            </w:r>
          </w:p>
        </w:tc>
        <w:tc>
          <w:tcPr>
            <w:tcW w:w="605" w:type="pct"/>
          </w:tcPr>
          <w:p w14:paraId="7CDABD6F" w14:textId="77777777" w:rsidR="005C21D7" w:rsidRPr="00645D5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645D57">
              <w:rPr>
                <w:i/>
                <w:spacing w:val="0"/>
                <w:sz w:val="20"/>
              </w:rPr>
              <w:t>6.5</w:t>
            </w:r>
          </w:p>
        </w:tc>
        <w:tc>
          <w:tcPr>
            <w:tcW w:w="605" w:type="pct"/>
          </w:tcPr>
          <w:p w14:paraId="6EA24E85" w14:textId="77777777" w:rsidR="005C21D7" w:rsidRPr="00645D5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6.3</w:t>
            </w:r>
          </w:p>
        </w:tc>
        <w:tc>
          <w:tcPr>
            <w:tcW w:w="606" w:type="pct"/>
          </w:tcPr>
          <w:p w14:paraId="63AB469D"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D975F1">
              <w:rPr>
                <w:i/>
                <w:spacing w:val="0"/>
                <w:sz w:val="20"/>
              </w:rPr>
              <w:t>9.2</w:t>
            </w:r>
          </w:p>
        </w:tc>
      </w:tr>
      <w:tr w:rsidR="005C21D7" w:rsidRPr="00094E98" w14:paraId="05FF0468" w14:textId="77777777" w:rsidTr="00752E60">
        <w:trPr>
          <w:jc w:val="center"/>
        </w:trPr>
        <w:tc>
          <w:tcPr>
            <w:tcW w:w="759" w:type="pct"/>
          </w:tcPr>
          <w:p w14:paraId="50D4FF1C" w14:textId="77777777" w:rsidR="005C21D7" w:rsidRPr="00094E98" w:rsidRDefault="005C21D7" w:rsidP="00752E60">
            <w:pPr>
              <w:pStyle w:val="aff8"/>
              <w:keepNext/>
              <w:ind w:leftChars="107" w:left="321"/>
              <w:rPr>
                <w:i/>
              </w:rPr>
            </w:pPr>
            <w:r w:rsidRPr="00094E98">
              <w:rPr>
                <w:i/>
              </w:rPr>
              <w:t>20</w:t>
            </w:r>
            <w:r w:rsidRPr="00094E98">
              <w:rPr>
                <w:i/>
              </w:rPr>
              <w:t>至</w:t>
            </w:r>
            <w:r w:rsidRPr="00094E98">
              <w:rPr>
                <w:i/>
              </w:rPr>
              <w:t>24</w:t>
            </w:r>
            <w:r w:rsidRPr="00094E98">
              <w:rPr>
                <w:i/>
              </w:rPr>
              <w:t>歲</w:t>
            </w:r>
          </w:p>
        </w:tc>
        <w:tc>
          <w:tcPr>
            <w:tcW w:w="607" w:type="pct"/>
          </w:tcPr>
          <w:p w14:paraId="164BA9C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59.6</w:t>
            </w:r>
          </w:p>
        </w:tc>
        <w:tc>
          <w:tcPr>
            <w:tcW w:w="606" w:type="pct"/>
          </w:tcPr>
          <w:p w14:paraId="6FBCA0D0"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56.5</w:t>
            </w:r>
          </w:p>
        </w:tc>
        <w:tc>
          <w:tcPr>
            <w:tcW w:w="606" w:type="pct"/>
            <w:shd w:val="clear" w:color="auto" w:fill="auto"/>
          </w:tcPr>
          <w:p w14:paraId="327238E2"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57.2</w:t>
            </w:r>
          </w:p>
        </w:tc>
        <w:tc>
          <w:tcPr>
            <w:tcW w:w="606" w:type="pct"/>
            <w:shd w:val="clear" w:color="auto" w:fill="auto"/>
          </w:tcPr>
          <w:p w14:paraId="62FD108A" w14:textId="77777777" w:rsidR="005C21D7" w:rsidRPr="00777690"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53.3</w:t>
            </w:r>
          </w:p>
        </w:tc>
        <w:tc>
          <w:tcPr>
            <w:tcW w:w="605" w:type="pct"/>
          </w:tcPr>
          <w:p w14:paraId="21706131" w14:textId="77777777" w:rsidR="005C21D7" w:rsidRPr="00645D5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645D57">
              <w:rPr>
                <w:i/>
                <w:spacing w:val="0"/>
                <w:sz w:val="20"/>
              </w:rPr>
              <w:t>52.7</w:t>
            </w:r>
          </w:p>
        </w:tc>
        <w:tc>
          <w:tcPr>
            <w:tcW w:w="605" w:type="pct"/>
          </w:tcPr>
          <w:p w14:paraId="6F4D4D38" w14:textId="77777777" w:rsidR="005C21D7" w:rsidRPr="00645D5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52.2</w:t>
            </w:r>
          </w:p>
        </w:tc>
        <w:tc>
          <w:tcPr>
            <w:tcW w:w="606" w:type="pct"/>
          </w:tcPr>
          <w:p w14:paraId="039854EF"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D975F1">
              <w:rPr>
                <w:i/>
                <w:spacing w:val="0"/>
                <w:sz w:val="20"/>
              </w:rPr>
              <w:t>53.9</w:t>
            </w:r>
          </w:p>
        </w:tc>
      </w:tr>
      <w:tr w:rsidR="005C21D7" w:rsidRPr="00094E98" w14:paraId="009D68ED" w14:textId="77777777" w:rsidTr="00752E60">
        <w:trPr>
          <w:jc w:val="center"/>
        </w:trPr>
        <w:tc>
          <w:tcPr>
            <w:tcW w:w="759" w:type="pct"/>
          </w:tcPr>
          <w:p w14:paraId="2358CA5F" w14:textId="77777777" w:rsidR="005C21D7" w:rsidRPr="00094E98" w:rsidRDefault="005C21D7" w:rsidP="00752E60">
            <w:pPr>
              <w:pStyle w:val="aff8"/>
              <w:keepNext/>
              <w:ind w:leftChars="41" w:left="123"/>
            </w:pPr>
            <w:r w:rsidRPr="00094E98">
              <w:t>25</w:t>
            </w:r>
            <w:r w:rsidRPr="00094E98">
              <w:rPr>
                <w:rFonts w:hint="eastAsia"/>
              </w:rPr>
              <w:t>至</w:t>
            </w:r>
            <w:r w:rsidRPr="00094E98">
              <w:t>29</w:t>
            </w:r>
            <w:r w:rsidRPr="00094E98">
              <w:rPr>
                <w:rFonts w:hint="eastAsia"/>
              </w:rPr>
              <w:t>歲</w:t>
            </w:r>
          </w:p>
        </w:tc>
        <w:tc>
          <w:tcPr>
            <w:tcW w:w="607" w:type="pct"/>
          </w:tcPr>
          <w:p w14:paraId="2058680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91.3</w:t>
            </w:r>
          </w:p>
        </w:tc>
        <w:tc>
          <w:tcPr>
            <w:tcW w:w="606" w:type="pct"/>
          </w:tcPr>
          <w:p w14:paraId="7A9B428F"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90.8</w:t>
            </w:r>
          </w:p>
        </w:tc>
        <w:tc>
          <w:tcPr>
            <w:tcW w:w="606" w:type="pct"/>
            <w:shd w:val="clear" w:color="auto" w:fill="auto"/>
          </w:tcPr>
          <w:p w14:paraId="31555160"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91.7</w:t>
            </w:r>
          </w:p>
        </w:tc>
        <w:tc>
          <w:tcPr>
            <w:tcW w:w="606" w:type="pct"/>
            <w:shd w:val="clear" w:color="auto" w:fill="auto"/>
          </w:tcPr>
          <w:p w14:paraId="311F993B"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89.7</w:t>
            </w:r>
          </w:p>
        </w:tc>
        <w:tc>
          <w:tcPr>
            <w:tcW w:w="605" w:type="pct"/>
          </w:tcPr>
          <w:p w14:paraId="24463F9B"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88.4</w:t>
            </w:r>
          </w:p>
        </w:tc>
        <w:tc>
          <w:tcPr>
            <w:tcW w:w="605" w:type="pct"/>
          </w:tcPr>
          <w:p w14:paraId="3602E89D"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87.4</w:t>
            </w:r>
          </w:p>
        </w:tc>
        <w:tc>
          <w:tcPr>
            <w:tcW w:w="606" w:type="pct"/>
          </w:tcPr>
          <w:p w14:paraId="28A29791"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87.1</w:t>
            </w:r>
          </w:p>
        </w:tc>
      </w:tr>
      <w:tr w:rsidR="005C21D7" w:rsidRPr="00094E98" w14:paraId="64763774" w14:textId="77777777" w:rsidTr="00752E60">
        <w:trPr>
          <w:jc w:val="center"/>
        </w:trPr>
        <w:tc>
          <w:tcPr>
            <w:tcW w:w="759" w:type="pct"/>
          </w:tcPr>
          <w:p w14:paraId="31CEF802" w14:textId="77777777" w:rsidR="005C21D7" w:rsidRPr="00094E98" w:rsidRDefault="005C21D7" w:rsidP="00752E60">
            <w:pPr>
              <w:pStyle w:val="aff8"/>
              <w:keepNext/>
              <w:ind w:leftChars="41" w:left="123"/>
            </w:pPr>
            <w:r w:rsidRPr="00094E98">
              <w:t>30</w:t>
            </w:r>
            <w:r w:rsidRPr="00094E98">
              <w:rPr>
                <w:rFonts w:hint="eastAsia"/>
              </w:rPr>
              <w:t>至</w:t>
            </w:r>
            <w:r w:rsidRPr="00094E98">
              <w:t>39</w:t>
            </w:r>
            <w:r w:rsidRPr="00094E98">
              <w:rPr>
                <w:rFonts w:hint="eastAsia"/>
              </w:rPr>
              <w:t>歲</w:t>
            </w:r>
          </w:p>
        </w:tc>
        <w:tc>
          <w:tcPr>
            <w:tcW w:w="607" w:type="pct"/>
          </w:tcPr>
          <w:p w14:paraId="6C0D292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95.9</w:t>
            </w:r>
          </w:p>
        </w:tc>
        <w:tc>
          <w:tcPr>
            <w:tcW w:w="606" w:type="pct"/>
          </w:tcPr>
          <w:p w14:paraId="4FF002D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95.0</w:t>
            </w:r>
          </w:p>
        </w:tc>
        <w:tc>
          <w:tcPr>
            <w:tcW w:w="606" w:type="pct"/>
            <w:shd w:val="clear" w:color="auto" w:fill="auto"/>
          </w:tcPr>
          <w:p w14:paraId="45A9A92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95.2</w:t>
            </w:r>
          </w:p>
        </w:tc>
        <w:tc>
          <w:tcPr>
            <w:tcW w:w="606" w:type="pct"/>
            <w:shd w:val="clear" w:color="auto" w:fill="auto"/>
          </w:tcPr>
          <w:p w14:paraId="18CC1099"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94.0</w:t>
            </w:r>
          </w:p>
        </w:tc>
        <w:tc>
          <w:tcPr>
            <w:tcW w:w="605" w:type="pct"/>
          </w:tcPr>
          <w:p w14:paraId="67A56A9D"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93.6</w:t>
            </w:r>
          </w:p>
        </w:tc>
        <w:tc>
          <w:tcPr>
            <w:tcW w:w="605" w:type="pct"/>
          </w:tcPr>
          <w:p w14:paraId="4FF7E93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93.9</w:t>
            </w:r>
          </w:p>
        </w:tc>
        <w:tc>
          <w:tcPr>
            <w:tcW w:w="606" w:type="pct"/>
          </w:tcPr>
          <w:p w14:paraId="74BBD20D"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94.6</w:t>
            </w:r>
          </w:p>
        </w:tc>
      </w:tr>
      <w:tr w:rsidR="005C21D7" w:rsidRPr="00094E98" w14:paraId="7C024949" w14:textId="77777777" w:rsidTr="00752E60">
        <w:trPr>
          <w:jc w:val="center"/>
        </w:trPr>
        <w:tc>
          <w:tcPr>
            <w:tcW w:w="759" w:type="pct"/>
          </w:tcPr>
          <w:p w14:paraId="263A4B5D" w14:textId="77777777" w:rsidR="005C21D7" w:rsidRPr="00094E98" w:rsidRDefault="005C21D7" w:rsidP="00752E60">
            <w:pPr>
              <w:pStyle w:val="aff8"/>
              <w:keepNext/>
              <w:ind w:leftChars="41" w:left="123"/>
            </w:pPr>
            <w:r w:rsidRPr="00094E98">
              <w:t>40</w:t>
            </w:r>
            <w:r w:rsidRPr="00094E98">
              <w:rPr>
                <w:rFonts w:hint="eastAsia"/>
              </w:rPr>
              <w:t>至</w:t>
            </w:r>
            <w:r w:rsidRPr="00094E98">
              <w:t>49</w:t>
            </w:r>
            <w:r w:rsidRPr="00094E98">
              <w:rPr>
                <w:rFonts w:hint="eastAsia"/>
              </w:rPr>
              <w:t>歲</w:t>
            </w:r>
          </w:p>
        </w:tc>
        <w:tc>
          <w:tcPr>
            <w:tcW w:w="607" w:type="pct"/>
          </w:tcPr>
          <w:p w14:paraId="2569E9A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93.9</w:t>
            </w:r>
          </w:p>
        </w:tc>
        <w:tc>
          <w:tcPr>
            <w:tcW w:w="606" w:type="pct"/>
          </w:tcPr>
          <w:p w14:paraId="6B36893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93.5</w:t>
            </w:r>
          </w:p>
        </w:tc>
        <w:tc>
          <w:tcPr>
            <w:tcW w:w="606" w:type="pct"/>
            <w:shd w:val="clear" w:color="auto" w:fill="auto"/>
          </w:tcPr>
          <w:p w14:paraId="263A9DA8"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93.5</w:t>
            </w:r>
          </w:p>
        </w:tc>
        <w:tc>
          <w:tcPr>
            <w:tcW w:w="606" w:type="pct"/>
            <w:shd w:val="clear" w:color="auto" w:fill="auto"/>
          </w:tcPr>
          <w:p w14:paraId="31BF02FC"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93.4</w:t>
            </w:r>
          </w:p>
        </w:tc>
        <w:tc>
          <w:tcPr>
            <w:tcW w:w="605" w:type="pct"/>
          </w:tcPr>
          <w:p w14:paraId="07E245E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93.8</w:t>
            </w:r>
          </w:p>
        </w:tc>
        <w:tc>
          <w:tcPr>
            <w:tcW w:w="605" w:type="pct"/>
          </w:tcPr>
          <w:p w14:paraId="0EA180C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94.2</w:t>
            </w:r>
          </w:p>
        </w:tc>
        <w:tc>
          <w:tcPr>
            <w:tcW w:w="606" w:type="pct"/>
          </w:tcPr>
          <w:p w14:paraId="64D5E014"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93.8</w:t>
            </w:r>
          </w:p>
        </w:tc>
      </w:tr>
      <w:tr w:rsidR="005C21D7" w:rsidRPr="00094E98" w14:paraId="2E7A2FC1" w14:textId="77777777" w:rsidTr="00752E60">
        <w:trPr>
          <w:jc w:val="center"/>
        </w:trPr>
        <w:tc>
          <w:tcPr>
            <w:tcW w:w="759" w:type="pct"/>
          </w:tcPr>
          <w:p w14:paraId="7EC2768B" w14:textId="77777777" w:rsidR="005C21D7" w:rsidRPr="00094E98" w:rsidRDefault="005C21D7" w:rsidP="00752E60">
            <w:pPr>
              <w:pStyle w:val="aff8"/>
              <w:keepNext/>
              <w:ind w:leftChars="41" w:left="123"/>
            </w:pPr>
            <w:r w:rsidRPr="00094E98">
              <w:t>50</w:t>
            </w:r>
            <w:r w:rsidRPr="00094E98">
              <w:rPr>
                <w:rFonts w:hint="eastAsia"/>
              </w:rPr>
              <w:t>至</w:t>
            </w:r>
            <w:r w:rsidRPr="00094E98">
              <w:t>59</w:t>
            </w:r>
            <w:r w:rsidRPr="00094E98">
              <w:rPr>
                <w:rFonts w:hint="eastAsia"/>
              </w:rPr>
              <w:t>歲</w:t>
            </w:r>
          </w:p>
        </w:tc>
        <w:tc>
          <w:tcPr>
            <w:tcW w:w="607" w:type="pct"/>
          </w:tcPr>
          <w:p w14:paraId="054AAA9C"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85.2</w:t>
            </w:r>
          </w:p>
        </w:tc>
        <w:tc>
          <w:tcPr>
            <w:tcW w:w="606" w:type="pct"/>
          </w:tcPr>
          <w:p w14:paraId="1C7FDCB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84.8</w:t>
            </w:r>
          </w:p>
        </w:tc>
        <w:tc>
          <w:tcPr>
            <w:tcW w:w="606" w:type="pct"/>
            <w:shd w:val="clear" w:color="auto" w:fill="auto"/>
          </w:tcPr>
          <w:p w14:paraId="70443618"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85.4</w:t>
            </w:r>
          </w:p>
        </w:tc>
        <w:tc>
          <w:tcPr>
            <w:tcW w:w="606" w:type="pct"/>
            <w:shd w:val="clear" w:color="auto" w:fill="auto"/>
          </w:tcPr>
          <w:p w14:paraId="03DC2518"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85.2</w:t>
            </w:r>
          </w:p>
        </w:tc>
        <w:tc>
          <w:tcPr>
            <w:tcW w:w="605" w:type="pct"/>
          </w:tcPr>
          <w:p w14:paraId="2F87AC4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85.1</w:t>
            </w:r>
          </w:p>
        </w:tc>
        <w:tc>
          <w:tcPr>
            <w:tcW w:w="605" w:type="pct"/>
          </w:tcPr>
          <w:p w14:paraId="02E8561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85.2</w:t>
            </w:r>
          </w:p>
        </w:tc>
        <w:tc>
          <w:tcPr>
            <w:tcW w:w="606" w:type="pct"/>
          </w:tcPr>
          <w:p w14:paraId="263A87D8"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85.2</w:t>
            </w:r>
          </w:p>
        </w:tc>
      </w:tr>
      <w:tr w:rsidR="005C21D7" w:rsidRPr="00094E98" w14:paraId="2E225C52" w14:textId="77777777" w:rsidTr="00752E60">
        <w:trPr>
          <w:jc w:val="center"/>
        </w:trPr>
        <w:tc>
          <w:tcPr>
            <w:tcW w:w="759" w:type="pct"/>
          </w:tcPr>
          <w:p w14:paraId="2086D821" w14:textId="77777777" w:rsidR="005C21D7" w:rsidRPr="00094E98" w:rsidRDefault="005C21D7" w:rsidP="00752E60">
            <w:pPr>
              <w:pStyle w:val="aff8"/>
              <w:keepNext/>
              <w:ind w:leftChars="41" w:left="123"/>
            </w:pPr>
            <w:r w:rsidRPr="00094E98">
              <w:t>60</w:t>
            </w:r>
            <w:r w:rsidRPr="00094E98">
              <w:rPr>
                <w:rFonts w:hint="eastAsia"/>
              </w:rPr>
              <w:t>歲及以上</w:t>
            </w:r>
          </w:p>
        </w:tc>
        <w:tc>
          <w:tcPr>
            <w:tcW w:w="607" w:type="pct"/>
          </w:tcPr>
          <w:p w14:paraId="701E3BBC"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32.0</w:t>
            </w:r>
          </w:p>
        </w:tc>
        <w:tc>
          <w:tcPr>
            <w:tcW w:w="606" w:type="pct"/>
          </w:tcPr>
          <w:p w14:paraId="52E67BA7"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31.6</w:t>
            </w:r>
          </w:p>
        </w:tc>
        <w:tc>
          <w:tcPr>
            <w:tcW w:w="606" w:type="pct"/>
            <w:shd w:val="clear" w:color="auto" w:fill="auto"/>
          </w:tcPr>
          <w:p w14:paraId="6F22A648"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31.0</w:t>
            </w:r>
          </w:p>
        </w:tc>
        <w:tc>
          <w:tcPr>
            <w:tcW w:w="606" w:type="pct"/>
            <w:shd w:val="clear" w:color="auto" w:fill="auto"/>
          </w:tcPr>
          <w:p w14:paraId="1F52189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32.0</w:t>
            </w:r>
          </w:p>
        </w:tc>
        <w:tc>
          <w:tcPr>
            <w:tcW w:w="605" w:type="pct"/>
          </w:tcPr>
          <w:p w14:paraId="2B85F2DB"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31.9</w:t>
            </w:r>
          </w:p>
        </w:tc>
        <w:tc>
          <w:tcPr>
            <w:tcW w:w="605" w:type="pct"/>
          </w:tcPr>
          <w:p w14:paraId="4CC2968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31.2</w:t>
            </w:r>
          </w:p>
        </w:tc>
        <w:tc>
          <w:tcPr>
            <w:tcW w:w="606" w:type="pct"/>
          </w:tcPr>
          <w:p w14:paraId="601559C9"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31.9</w:t>
            </w:r>
          </w:p>
        </w:tc>
      </w:tr>
      <w:tr w:rsidR="005C21D7" w:rsidRPr="00094E98" w14:paraId="2E36394D" w14:textId="77777777" w:rsidTr="00752E60">
        <w:trPr>
          <w:jc w:val="center"/>
        </w:trPr>
        <w:tc>
          <w:tcPr>
            <w:tcW w:w="759" w:type="pct"/>
          </w:tcPr>
          <w:p w14:paraId="773C89A1" w14:textId="77777777" w:rsidR="005C21D7" w:rsidRPr="00094E98" w:rsidRDefault="005C21D7" w:rsidP="00752E60">
            <w:pPr>
              <w:pStyle w:val="aff8"/>
              <w:keepNext/>
              <w:ind w:leftChars="41" w:left="123"/>
              <w:rPr>
                <w:sz w:val="16"/>
                <w:szCs w:val="16"/>
              </w:rPr>
            </w:pPr>
          </w:p>
        </w:tc>
        <w:tc>
          <w:tcPr>
            <w:tcW w:w="607" w:type="pct"/>
          </w:tcPr>
          <w:p w14:paraId="6878EF8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0289182F"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6071814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7D78DE6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20F8F7F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0A4CF9BA"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4614FCE2"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C21D7" w:rsidRPr="00094E98" w14:paraId="1738EE00" w14:textId="77777777" w:rsidTr="00752E60">
        <w:trPr>
          <w:jc w:val="center"/>
        </w:trPr>
        <w:tc>
          <w:tcPr>
            <w:tcW w:w="759" w:type="pct"/>
          </w:tcPr>
          <w:p w14:paraId="71411896" w14:textId="77777777" w:rsidR="005C21D7" w:rsidRPr="00094E98" w:rsidRDefault="005C21D7" w:rsidP="00752E60">
            <w:pPr>
              <w:pStyle w:val="aff8"/>
              <w:keepNext/>
              <w:ind w:leftChars="41" w:left="123"/>
            </w:pPr>
            <w:r w:rsidRPr="00094E98">
              <w:t>整體</w:t>
            </w:r>
          </w:p>
        </w:tc>
        <w:tc>
          <w:tcPr>
            <w:tcW w:w="607" w:type="pct"/>
          </w:tcPr>
          <w:p w14:paraId="6959159F"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67.6</w:t>
            </w:r>
          </w:p>
        </w:tc>
        <w:tc>
          <w:tcPr>
            <w:tcW w:w="606" w:type="pct"/>
          </w:tcPr>
          <w:p w14:paraId="199F5A98"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66.3</w:t>
            </w:r>
          </w:p>
        </w:tc>
        <w:tc>
          <w:tcPr>
            <w:tcW w:w="606" w:type="pct"/>
            <w:shd w:val="clear" w:color="auto" w:fill="auto"/>
          </w:tcPr>
          <w:p w14:paraId="116326E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65.8</w:t>
            </w:r>
          </w:p>
        </w:tc>
        <w:tc>
          <w:tcPr>
            <w:tcW w:w="606" w:type="pct"/>
            <w:shd w:val="clear" w:color="auto" w:fill="auto"/>
          </w:tcPr>
          <w:p w14:paraId="23D9244C"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64.7</w:t>
            </w:r>
          </w:p>
        </w:tc>
        <w:tc>
          <w:tcPr>
            <w:tcW w:w="605" w:type="pct"/>
          </w:tcPr>
          <w:p w14:paraId="5C52350D"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64.0</w:t>
            </w:r>
          </w:p>
        </w:tc>
        <w:tc>
          <w:tcPr>
            <w:tcW w:w="605" w:type="pct"/>
          </w:tcPr>
          <w:p w14:paraId="58CA0B7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63.6</w:t>
            </w:r>
          </w:p>
        </w:tc>
        <w:tc>
          <w:tcPr>
            <w:tcW w:w="606" w:type="pct"/>
          </w:tcPr>
          <w:p w14:paraId="5A26A29B"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64.0</w:t>
            </w:r>
          </w:p>
        </w:tc>
      </w:tr>
      <w:tr w:rsidR="005C21D7" w:rsidRPr="00094E98" w14:paraId="53D05495" w14:textId="77777777" w:rsidTr="00752E60">
        <w:trPr>
          <w:jc w:val="center"/>
        </w:trPr>
        <w:tc>
          <w:tcPr>
            <w:tcW w:w="759" w:type="pct"/>
          </w:tcPr>
          <w:p w14:paraId="7E0F39BB" w14:textId="77777777" w:rsidR="005C21D7" w:rsidRPr="00094E98" w:rsidRDefault="005C21D7" w:rsidP="00752E60">
            <w:pPr>
              <w:pStyle w:val="aff8"/>
              <w:keepNext/>
              <w:ind w:leftChars="41" w:left="123"/>
              <w:rPr>
                <w:sz w:val="16"/>
                <w:szCs w:val="16"/>
              </w:rPr>
            </w:pPr>
          </w:p>
        </w:tc>
        <w:tc>
          <w:tcPr>
            <w:tcW w:w="607" w:type="pct"/>
          </w:tcPr>
          <w:p w14:paraId="2926C2E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4F10F20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582136DA"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0D423A44"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40C1F9DA"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6C9AEE0B"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0EAB11A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C21D7" w:rsidRPr="00094E98" w14:paraId="73C8DAE6" w14:textId="77777777" w:rsidTr="00752E60">
        <w:trPr>
          <w:jc w:val="center"/>
        </w:trPr>
        <w:tc>
          <w:tcPr>
            <w:tcW w:w="759" w:type="pct"/>
          </w:tcPr>
          <w:p w14:paraId="7A49C512" w14:textId="77777777" w:rsidR="005C21D7" w:rsidRPr="00094E98" w:rsidRDefault="005C21D7" w:rsidP="00752E60">
            <w:pPr>
              <w:pStyle w:val="aff8"/>
              <w:keepNext/>
              <w:ind w:leftChars="41" w:left="123"/>
              <w:rPr>
                <w:u w:val="single"/>
              </w:rPr>
            </w:pPr>
            <w:r w:rsidRPr="00094E98">
              <w:rPr>
                <w:u w:val="single"/>
              </w:rPr>
              <w:t>女性</w:t>
            </w:r>
          </w:p>
        </w:tc>
        <w:tc>
          <w:tcPr>
            <w:tcW w:w="607" w:type="pct"/>
          </w:tcPr>
          <w:p w14:paraId="7B1A47C9"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06" w:type="pct"/>
          </w:tcPr>
          <w:p w14:paraId="3A40DACA"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06" w:type="pct"/>
          </w:tcPr>
          <w:p w14:paraId="65163918"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06" w:type="pct"/>
          </w:tcPr>
          <w:p w14:paraId="20993306" w14:textId="77777777" w:rsidR="005C21D7" w:rsidRPr="00777690"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304736D6" w14:textId="77777777" w:rsidR="005C21D7" w:rsidRPr="00777690"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370F786C" w14:textId="77777777" w:rsidR="005C21D7" w:rsidRPr="00777690"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678BA86A" w14:textId="77777777" w:rsidR="005C21D7" w:rsidRPr="00777690"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C21D7" w:rsidRPr="00094E98" w14:paraId="5EE1E44F" w14:textId="77777777" w:rsidTr="00752E60">
        <w:trPr>
          <w:jc w:val="center"/>
        </w:trPr>
        <w:tc>
          <w:tcPr>
            <w:tcW w:w="759" w:type="pct"/>
          </w:tcPr>
          <w:p w14:paraId="7B829513" w14:textId="77777777" w:rsidR="005C21D7" w:rsidRPr="00094E98" w:rsidRDefault="005C21D7" w:rsidP="00752E60">
            <w:pPr>
              <w:pStyle w:val="aff8"/>
              <w:keepNext/>
              <w:ind w:leftChars="41" w:left="123"/>
            </w:pPr>
            <w:r w:rsidRPr="00094E98">
              <w:t>15</w:t>
            </w:r>
            <w:r w:rsidRPr="00094E98">
              <w:rPr>
                <w:rFonts w:hint="eastAsia"/>
              </w:rPr>
              <w:t>至</w:t>
            </w:r>
            <w:r w:rsidRPr="00094E98">
              <w:t>24</w:t>
            </w:r>
            <w:r w:rsidRPr="00094E98">
              <w:rPr>
                <w:rFonts w:hint="eastAsia"/>
              </w:rPr>
              <w:t>歲</w:t>
            </w:r>
          </w:p>
        </w:tc>
        <w:tc>
          <w:tcPr>
            <w:tcW w:w="607" w:type="pct"/>
          </w:tcPr>
          <w:p w14:paraId="5B9DECEA"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40.5</w:t>
            </w:r>
          </w:p>
        </w:tc>
        <w:tc>
          <w:tcPr>
            <w:tcW w:w="606" w:type="pct"/>
          </w:tcPr>
          <w:p w14:paraId="5496C65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36.6</w:t>
            </w:r>
          </w:p>
        </w:tc>
        <w:tc>
          <w:tcPr>
            <w:tcW w:w="606" w:type="pct"/>
            <w:shd w:val="clear" w:color="auto" w:fill="auto"/>
          </w:tcPr>
          <w:p w14:paraId="3742EE30"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35.3</w:t>
            </w:r>
          </w:p>
        </w:tc>
        <w:tc>
          <w:tcPr>
            <w:tcW w:w="606" w:type="pct"/>
            <w:shd w:val="clear" w:color="auto" w:fill="auto"/>
          </w:tcPr>
          <w:p w14:paraId="1DB87C5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32.5</w:t>
            </w:r>
          </w:p>
        </w:tc>
        <w:tc>
          <w:tcPr>
            <w:tcW w:w="605" w:type="pct"/>
          </w:tcPr>
          <w:p w14:paraId="49869B00"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31.6</w:t>
            </w:r>
          </w:p>
        </w:tc>
        <w:tc>
          <w:tcPr>
            <w:tcW w:w="605" w:type="pct"/>
          </w:tcPr>
          <w:p w14:paraId="4BF52BD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30.0</w:t>
            </w:r>
          </w:p>
        </w:tc>
        <w:tc>
          <w:tcPr>
            <w:tcW w:w="606" w:type="pct"/>
          </w:tcPr>
          <w:p w14:paraId="179F8C9B"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32.6</w:t>
            </w:r>
          </w:p>
        </w:tc>
      </w:tr>
      <w:tr w:rsidR="005C21D7" w:rsidRPr="00094E98" w14:paraId="7C4D79ED" w14:textId="77777777" w:rsidTr="00752E60">
        <w:trPr>
          <w:jc w:val="center"/>
        </w:trPr>
        <w:tc>
          <w:tcPr>
            <w:tcW w:w="759" w:type="pct"/>
          </w:tcPr>
          <w:p w14:paraId="1B0087EA" w14:textId="77777777" w:rsidR="005C21D7" w:rsidRPr="00094E98" w:rsidRDefault="005C21D7" w:rsidP="00752E60">
            <w:pPr>
              <w:pStyle w:val="aff8"/>
              <w:keepNext/>
              <w:ind w:leftChars="41" w:left="123"/>
              <w:rPr>
                <w:i/>
              </w:rPr>
            </w:pPr>
            <w:r w:rsidRPr="00094E98">
              <w:rPr>
                <w:rFonts w:hint="eastAsia"/>
                <w:i/>
              </w:rPr>
              <w:t>其中：</w:t>
            </w:r>
          </w:p>
        </w:tc>
        <w:tc>
          <w:tcPr>
            <w:tcW w:w="607" w:type="pct"/>
          </w:tcPr>
          <w:p w14:paraId="7E6ACDFB"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626D1C4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0EE3BB9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519FA4B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747E975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37808114"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57E4B70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C21D7" w:rsidRPr="00094E98" w14:paraId="7F13DFCB" w14:textId="77777777" w:rsidTr="00752E60">
        <w:trPr>
          <w:jc w:val="center"/>
        </w:trPr>
        <w:tc>
          <w:tcPr>
            <w:tcW w:w="759" w:type="pct"/>
          </w:tcPr>
          <w:p w14:paraId="434B6DC3" w14:textId="77777777" w:rsidR="005C21D7" w:rsidRPr="00094E98" w:rsidRDefault="005C21D7" w:rsidP="00752E60">
            <w:pPr>
              <w:pStyle w:val="aff8"/>
              <w:keepNext/>
              <w:ind w:leftChars="107" w:left="321"/>
              <w:rPr>
                <w:i/>
              </w:rPr>
            </w:pPr>
            <w:r w:rsidRPr="00094E98">
              <w:rPr>
                <w:i/>
              </w:rPr>
              <w:t>15</w:t>
            </w:r>
            <w:r w:rsidRPr="00094E98">
              <w:rPr>
                <w:i/>
              </w:rPr>
              <w:t>至</w:t>
            </w:r>
            <w:r w:rsidRPr="00094E98">
              <w:rPr>
                <w:i/>
              </w:rPr>
              <w:t>19</w:t>
            </w:r>
            <w:r w:rsidRPr="00094E98">
              <w:rPr>
                <w:i/>
              </w:rPr>
              <w:t>歲</w:t>
            </w:r>
          </w:p>
        </w:tc>
        <w:tc>
          <w:tcPr>
            <w:tcW w:w="607" w:type="pct"/>
          </w:tcPr>
          <w:p w14:paraId="3FBEA4A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11.6</w:t>
            </w:r>
          </w:p>
        </w:tc>
        <w:tc>
          <w:tcPr>
            <w:tcW w:w="606" w:type="pct"/>
          </w:tcPr>
          <w:p w14:paraId="0FBED00B"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7.2</w:t>
            </w:r>
          </w:p>
        </w:tc>
        <w:tc>
          <w:tcPr>
            <w:tcW w:w="606" w:type="pct"/>
            <w:shd w:val="clear" w:color="auto" w:fill="auto"/>
          </w:tcPr>
          <w:p w14:paraId="263FECC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7.8</w:t>
            </w:r>
          </w:p>
        </w:tc>
        <w:tc>
          <w:tcPr>
            <w:tcW w:w="606" w:type="pct"/>
            <w:shd w:val="clear" w:color="auto" w:fill="auto"/>
          </w:tcPr>
          <w:p w14:paraId="7D6B12EF" w14:textId="77777777" w:rsidR="005C21D7" w:rsidRPr="00777690"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7.7</w:t>
            </w:r>
          </w:p>
        </w:tc>
        <w:tc>
          <w:tcPr>
            <w:tcW w:w="605" w:type="pct"/>
          </w:tcPr>
          <w:p w14:paraId="0FC26512" w14:textId="77777777" w:rsidR="005C21D7" w:rsidRPr="00645D5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645D57">
              <w:rPr>
                <w:i/>
                <w:spacing w:val="0"/>
                <w:sz w:val="20"/>
              </w:rPr>
              <w:t>7.0</w:t>
            </w:r>
          </w:p>
        </w:tc>
        <w:tc>
          <w:tcPr>
            <w:tcW w:w="605" w:type="pct"/>
          </w:tcPr>
          <w:p w14:paraId="2FAC1BF6" w14:textId="77777777" w:rsidR="005C21D7" w:rsidRPr="00645D5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6.6</w:t>
            </w:r>
          </w:p>
        </w:tc>
        <w:tc>
          <w:tcPr>
            <w:tcW w:w="606" w:type="pct"/>
          </w:tcPr>
          <w:p w14:paraId="78B97D96"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D975F1">
              <w:rPr>
                <w:i/>
                <w:spacing w:val="0"/>
                <w:sz w:val="20"/>
              </w:rPr>
              <w:t>9.7</w:t>
            </w:r>
          </w:p>
        </w:tc>
      </w:tr>
      <w:tr w:rsidR="005C21D7" w:rsidRPr="00094E98" w14:paraId="54F33C97" w14:textId="77777777" w:rsidTr="00752E60">
        <w:trPr>
          <w:jc w:val="center"/>
        </w:trPr>
        <w:tc>
          <w:tcPr>
            <w:tcW w:w="759" w:type="pct"/>
          </w:tcPr>
          <w:p w14:paraId="387D7C23" w14:textId="77777777" w:rsidR="005C21D7" w:rsidRPr="00094E98" w:rsidRDefault="005C21D7" w:rsidP="00752E60">
            <w:pPr>
              <w:pStyle w:val="aff8"/>
              <w:keepNext/>
              <w:ind w:leftChars="107" w:left="321"/>
              <w:rPr>
                <w:i/>
              </w:rPr>
            </w:pPr>
            <w:r w:rsidRPr="00094E98">
              <w:rPr>
                <w:i/>
              </w:rPr>
              <w:t>20</w:t>
            </w:r>
            <w:r w:rsidRPr="00094E98">
              <w:rPr>
                <w:i/>
              </w:rPr>
              <w:t>至</w:t>
            </w:r>
            <w:r w:rsidRPr="00094E98">
              <w:rPr>
                <w:i/>
              </w:rPr>
              <w:t>24</w:t>
            </w:r>
            <w:r w:rsidRPr="00094E98">
              <w:rPr>
                <w:i/>
              </w:rPr>
              <w:t>歲</w:t>
            </w:r>
          </w:p>
        </w:tc>
        <w:tc>
          <w:tcPr>
            <w:tcW w:w="607" w:type="pct"/>
          </w:tcPr>
          <w:p w14:paraId="41101B4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60.1</w:t>
            </w:r>
          </w:p>
        </w:tc>
        <w:tc>
          <w:tcPr>
            <w:tcW w:w="606" w:type="pct"/>
          </w:tcPr>
          <w:p w14:paraId="21F2BD4C"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57.8</w:t>
            </w:r>
          </w:p>
        </w:tc>
        <w:tc>
          <w:tcPr>
            <w:tcW w:w="606" w:type="pct"/>
            <w:shd w:val="clear" w:color="auto" w:fill="auto"/>
          </w:tcPr>
          <w:p w14:paraId="7854CBEC"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57.5</w:t>
            </w:r>
          </w:p>
        </w:tc>
        <w:tc>
          <w:tcPr>
            <w:tcW w:w="606" w:type="pct"/>
            <w:shd w:val="clear" w:color="auto" w:fill="auto"/>
          </w:tcPr>
          <w:p w14:paraId="6820093A" w14:textId="77777777" w:rsidR="005C21D7" w:rsidRPr="00777690"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54.2</w:t>
            </w:r>
          </w:p>
        </w:tc>
        <w:tc>
          <w:tcPr>
            <w:tcW w:w="605" w:type="pct"/>
          </w:tcPr>
          <w:p w14:paraId="300EF6E0" w14:textId="77777777" w:rsidR="005C21D7" w:rsidRPr="00645D5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645D57">
              <w:rPr>
                <w:i/>
                <w:spacing w:val="0"/>
                <w:sz w:val="20"/>
              </w:rPr>
              <w:t>54.4</w:t>
            </w:r>
          </w:p>
        </w:tc>
        <w:tc>
          <w:tcPr>
            <w:tcW w:w="605" w:type="pct"/>
          </w:tcPr>
          <w:p w14:paraId="4921AC11" w14:textId="77777777" w:rsidR="005C21D7" w:rsidRPr="00645D5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50.9</w:t>
            </w:r>
          </w:p>
        </w:tc>
        <w:tc>
          <w:tcPr>
            <w:tcW w:w="606" w:type="pct"/>
          </w:tcPr>
          <w:p w14:paraId="2BD2E6F6"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D975F1">
              <w:rPr>
                <w:i/>
                <w:spacing w:val="0"/>
                <w:sz w:val="20"/>
              </w:rPr>
              <w:t>53.1</w:t>
            </w:r>
          </w:p>
        </w:tc>
      </w:tr>
      <w:tr w:rsidR="005C21D7" w:rsidRPr="00094E98" w14:paraId="2C48BCE2" w14:textId="77777777" w:rsidTr="00752E60">
        <w:trPr>
          <w:jc w:val="center"/>
        </w:trPr>
        <w:tc>
          <w:tcPr>
            <w:tcW w:w="759" w:type="pct"/>
          </w:tcPr>
          <w:p w14:paraId="126842CD" w14:textId="77777777" w:rsidR="005C21D7" w:rsidRPr="00094E98" w:rsidRDefault="005C21D7" w:rsidP="00752E60">
            <w:pPr>
              <w:pStyle w:val="aff8"/>
              <w:keepNext/>
              <w:ind w:leftChars="41" w:left="123"/>
            </w:pPr>
            <w:r w:rsidRPr="00094E98">
              <w:t>25</w:t>
            </w:r>
            <w:r w:rsidRPr="00094E98">
              <w:rPr>
                <w:rFonts w:hint="eastAsia"/>
              </w:rPr>
              <w:t>至</w:t>
            </w:r>
            <w:r w:rsidRPr="00094E98">
              <w:t>29</w:t>
            </w:r>
            <w:r w:rsidRPr="00094E98">
              <w:rPr>
                <w:rFonts w:hint="eastAsia"/>
              </w:rPr>
              <w:t>歲</w:t>
            </w:r>
          </w:p>
        </w:tc>
        <w:tc>
          <w:tcPr>
            <w:tcW w:w="607" w:type="pct"/>
          </w:tcPr>
          <w:p w14:paraId="44D77310"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87.5</w:t>
            </w:r>
          </w:p>
        </w:tc>
        <w:tc>
          <w:tcPr>
            <w:tcW w:w="606" w:type="pct"/>
          </w:tcPr>
          <w:p w14:paraId="1865F652"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87.5</w:t>
            </w:r>
          </w:p>
        </w:tc>
        <w:tc>
          <w:tcPr>
            <w:tcW w:w="606" w:type="pct"/>
            <w:shd w:val="clear" w:color="auto" w:fill="auto"/>
          </w:tcPr>
          <w:p w14:paraId="1AA76289"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88.2</w:t>
            </w:r>
          </w:p>
        </w:tc>
        <w:tc>
          <w:tcPr>
            <w:tcW w:w="606" w:type="pct"/>
            <w:shd w:val="clear" w:color="auto" w:fill="auto"/>
          </w:tcPr>
          <w:p w14:paraId="227BE4D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86.2</w:t>
            </w:r>
          </w:p>
        </w:tc>
        <w:tc>
          <w:tcPr>
            <w:tcW w:w="605" w:type="pct"/>
          </w:tcPr>
          <w:p w14:paraId="060688AA"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86.1</w:t>
            </w:r>
          </w:p>
        </w:tc>
        <w:tc>
          <w:tcPr>
            <w:tcW w:w="605" w:type="pct"/>
          </w:tcPr>
          <w:p w14:paraId="43B58799"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85.4</w:t>
            </w:r>
          </w:p>
        </w:tc>
        <w:tc>
          <w:tcPr>
            <w:tcW w:w="606" w:type="pct"/>
          </w:tcPr>
          <w:p w14:paraId="261FC802"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85.6</w:t>
            </w:r>
          </w:p>
        </w:tc>
      </w:tr>
      <w:tr w:rsidR="005C21D7" w:rsidRPr="00094E98" w14:paraId="0AC08970" w14:textId="77777777" w:rsidTr="00752E60">
        <w:trPr>
          <w:jc w:val="center"/>
        </w:trPr>
        <w:tc>
          <w:tcPr>
            <w:tcW w:w="759" w:type="pct"/>
          </w:tcPr>
          <w:p w14:paraId="7D8300DD" w14:textId="77777777" w:rsidR="005C21D7" w:rsidRPr="00094E98" w:rsidRDefault="005C21D7" w:rsidP="00752E60">
            <w:pPr>
              <w:pStyle w:val="aff8"/>
              <w:keepNext/>
              <w:ind w:leftChars="41" w:left="123"/>
            </w:pPr>
            <w:r w:rsidRPr="00094E98">
              <w:t>30</w:t>
            </w:r>
            <w:r w:rsidRPr="00094E98">
              <w:rPr>
                <w:rFonts w:hint="eastAsia"/>
              </w:rPr>
              <w:t>至</w:t>
            </w:r>
            <w:r w:rsidRPr="00094E98">
              <w:t>39</w:t>
            </w:r>
            <w:r w:rsidRPr="00094E98">
              <w:rPr>
                <w:rFonts w:hint="eastAsia"/>
              </w:rPr>
              <w:t>歲</w:t>
            </w:r>
          </w:p>
        </w:tc>
        <w:tc>
          <w:tcPr>
            <w:tcW w:w="607" w:type="pct"/>
          </w:tcPr>
          <w:p w14:paraId="25C52B87"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79.3</w:t>
            </w:r>
          </w:p>
        </w:tc>
        <w:tc>
          <w:tcPr>
            <w:tcW w:w="606" w:type="pct"/>
          </w:tcPr>
          <w:p w14:paraId="18239CA8"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79.1</w:t>
            </w:r>
          </w:p>
        </w:tc>
        <w:tc>
          <w:tcPr>
            <w:tcW w:w="606" w:type="pct"/>
            <w:shd w:val="clear" w:color="auto" w:fill="auto"/>
          </w:tcPr>
          <w:p w14:paraId="293D9ED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79.3</w:t>
            </w:r>
          </w:p>
        </w:tc>
        <w:tc>
          <w:tcPr>
            <w:tcW w:w="606" w:type="pct"/>
            <w:shd w:val="clear" w:color="auto" w:fill="auto"/>
          </w:tcPr>
          <w:p w14:paraId="3C046937"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78.9</w:t>
            </w:r>
          </w:p>
        </w:tc>
        <w:tc>
          <w:tcPr>
            <w:tcW w:w="605" w:type="pct"/>
          </w:tcPr>
          <w:p w14:paraId="10453029"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79.5</w:t>
            </w:r>
          </w:p>
        </w:tc>
        <w:tc>
          <w:tcPr>
            <w:tcW w:w="605" w:type="pct"/>
          </w:tcPr>
          <w:p w14:paraId="49554BD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80.1</w:t>
            </w:r>
          </w:p>
        </w:tc>
        <w:tc>
          <w:tcPr>
            <w:tcW w:w="606" w:type="pct"/>
          </w:tcPr>
          <w:p w14:paraId="684A703C"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80.1</w:t>
            </w:r>
          </w:p>
        </w:tc>
      </w:tr>
      <w:tr w:rsidR="005C21D7" w:rsidRPr="00094E98" w14:paraId="748582AC" w14:textId="77777777" w:rsidTr="00752E60">
        <w:trPr>
          <w:jc w:val="center"/>
        </w:trPr>
        <w:tc>
          <w:tcPr>
            <w:tcW w:w="759" w:type="pct"/>
          </w:tcPr>
          <w:p w14:paraId="176546C9" w14:textId="77777777" w:rsidR="005C21D7" w:rsidRPr="00094E98" w:rsidRDefault="005C21D7" w:rsidP="00752E60">
            <w:pPr>
              <w:pStyle w:val="aff8"/>
              <w:keepNext/>
              <w:ind w:leftChars="41" w:left="123"/>
            </w:pPr>
            <w:r w:rsidRPr="00094E98">
              <w:t>40</w:t>
            </w:r>
            <w:r w:rsidRPr="00094E98">
              <w:rPr>
                <w:rFonts w:hint="eastAsia"/>
              </w:rPr>
              <w:t>至</w:t>
            </w:r>
            <w:r w:rsidRPr="00094E98">
              <w:t>49</w:t>
            </w:r>
            <w:r w:rsidRPr="00094E98">
              <w:rPr>
                <w:rFonts w:hint="eastAsia"/>
              </w:rPr>
              <w:t>歲</w:t>
            </w:r>
          </w:p>
        </w:tc>
        <w:tc>
          <w:tcPr>
            <w:tcW w:w="607" w:type="pct"/>
          </w:tcPr>
          <w:p w14:paraId="2359503B"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73.7</w:t>
            </w:r>
          </w:p>
        </w:tc>
        <w:tc>
          <w:tcPr>
            <w:tcW w:w="606" w:type="pct"/>
          </w:tcPr>
          <w:p w14:paraId="3467BEA7"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73.6</w:t>
            </w:r>
          </w:p>
        </w:tc>
        <w:tc>
          <w:tcPr>
            <w:tcW w:w="606" w:type="pct"/>
            <w:shd w:val="clear" w:color="auto" w:fill="auto"/>
          </w:tcPr>
          <w:p w14:paraId="0B09D0A2"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74.3</w:t>
            </w:r>
          </w:p>
        </w:tc>
        <w:tc>
          <w:tcPr>
            <w:tcW w:w="606" w:type="pct"/>
            <w:shd w:val="clear" w:color="auto" w:fill="auto"/>
          </w:tcPr>
          <w:p w14:paraId="129580AA"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74.0</w:t>
            </w:r>
          </w:p>
        </w:tc>
        <w:tc>
          <w:tcPr>
            <w:tcW w:w="605" w:type="pct"/>
          </w:tcPr>
          <w:p w14:paraId="0C75BAE0"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74.4</w:t>
            </w:r>
          </w:p>
        </w:tc>
        <w:tc>
          <w:tcPr>
            <w:tcW w:w="605" w:type="pct"/>
          </w:tcPr>
          <w:p w14:paraId="1B8ED0EF"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74.5</w:t>
            </w:r>
          </w:p>
        </w:tc>
        <w:tc>
          <w:tcPr>
            <w:tcW w:w="606" w:type="pct"/>
          </w:tcPr>
          <w:p w14:paraId="50F22515"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75.2</w:t>
            </w:r>
          </w:p>
        </w:tc>
      </w:tr>
      <w:tr w:rsidR="005C21D7" w:rsidRPr="00094E98" w14:paraId="09E843B9" w14:textId="77777777" w:rsidTr="00752E60">
        <w:trPr>
          <w:jc w:val="center"/>
        </w:trPr>
        <w:tc>
          <w:tcPr>
            <w:tcW w:w="759" w:type="pct"/>
          </w:tcPr>
          <w:p w14:paraId="40F2FDD7" w14:textId="77777777" w:rsidR="005C21D7" w:rsidRPr="00094E98" w:rsidRDefault="005C21D7" w:rsidP="00752E60">
            <w:pPr>
              <w:pStyle w:val="aff8"/>
              <w:keepNext/>
              <w:ind w:leftChars="41" w:left="123"/>
            </w:pPr>
            <w:r w:rsidRPr="00094E98">
              <w:t>50</w:t>
            </w:r>
            <w:r w:rsidRPr="00094E98">
              <w:rPr>
                <w:rFonts w:hint="eastAsia"/>
              </w:rPr>
              <w:t>至</w:t>
            </w:r>
            <w:r w:rsidRPr="00094E98">
              <w:t>59</w:t>
            </w:r>
            <w:r w:rsidRPr="00094E98">
              <w:rPr>
                <w:rFonts w:hint="eastAsia"/>
              </w:rPr>
              <w:t>歲</w:t>
            </w:r>
          </w:p>
        </w:tc>
        <w:tc>
          <w:tcPr>
            <w:tcW w:w="607" w:type="pct"/>
          </w:tcPr>
          <w:p w14:paraId="4500F699"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62.3</w:t>
            </w:r>
          </w:p>
        </w:tc>
        <w:tc>
          <w:tcPr>
            <w:tcW w:w="606" w:type="pct"/>
          </w:tcPr>
          <w:p w14:paraId="51012F1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62.9</w:t>
            </w:r>
          </w:p>
        </w:tc>
        <w:tc>
          <w:tcPr>
            <w:tcW w:w="606" w:type="pct"/>
            <w:shd w:val="clear" w:color="auto" w:fill="auto"/>
          </w:tcPr>
          <w:p w14:paraId="35784139"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64.0</w:t>
            </w:r>
          </w:p>
        </w:tc>
        <w:tc>
          <w:tcPr>
            <w:tcW w:w="606" w:type="pct"/>
            <w:shd w:val="clear" w:color="auto" w:fill="auto"/>
          </w:tcPr>
          <w:p w14:paraId="616B069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64.6</w:t>
            </w:r>
          </w:p>
        </w:tc>
        <w:tc>
          <w:tcPr>
            <w:tcW w:w="605" w:type="pct"/>
          </w:tcPr>
          <w:p w14:paraId="61E7C0DD"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65.1</w:t>
            </w:r>
          </w:p>
        </w:tc>
        <w:tc>
          <w:tcPr>
            <w:tcW w:w="605" w:type="pct"/>
          </w:tcPr>
          <w:p w14:paraId="12DED679"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64.3</w:t>
            </w:r>
          </w:p>
        </w:tc>
        <w:tc>
          <w:tcPr>
            <w:tcW w:w="606" w:type="pct"/>
          </w:tcPr>
          <w:p w14:paraId="09D6A0EC"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65.1</w:t>
            </w:r>
          </w:p>
        </w:tc>
      </w:tr>
      <w:tr w:rsidR="005C21D7" w:rsidRPr="00094E98" w14:paraId="069AB5A0" w14:textId="77777777" w:rsidTr="00752E60">
        <w:trPr>
          <w:jc w:val="center"/>
        </w:trPr>
        <w:tc>
          <w:tcPr>
            <w:tcW w:w="759" w:type="pct"/>
          </w:tcPr>
          <w:p w14:paraId="2E7AB659" w14:textId="77777777" w:rsidR="005C21D7" w:rsidRPr="00094E98" w:rsidRDefault="005C21D7" w:rsidP="00752E60">
            <w:pPr>
              <w:pStyle w:val="aff8"/>
              <w:keepNext/>
              <w:ind w:leftChars="41" w:left="123"/>
            </w:pPr>
            <w:r w:rsidRPr="00094E98">
              <w:t>60</w:t>
            </w:r>
            <w:r w:rsidRPr="00094E98">
              <w:rPr>
                <w:rFonts w:hint="eastAsia"/>
              </w:rPr>
              <w:t>歲及以上</w:t>
            </w:r>
          </w:p>
        </w:tc>
        <w:tc>
          <w:tcPr>
            <w:tcW w:w="607" w:type="pct"/>
          </w:tcPr>
          <w:p w14:paraId="34B23944"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15.7</w:t>
            </w:r>
          </w:p>
        </w:tc>
        <w:tc>
          <w:tcPr>
            <w:tcW w:w="606" w:type="pct"/>
          </w:tcPr>
          <w:p w14:paraId="344BC3BD"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15.6</w:t>
            </w:r>
          </w:p>
        </w:tc>
        <w:tc>
          <w:tcPr>
            <w:tcW w:w="606" w:type="pct"/>
            <w:shd w:val="clear" w:color="auto" w:fill="auto"/>
          </w:tcPr>
          <w:p w14:paraId="59A101ED"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16.3</w:t>
            </w:r>
          </w:p>
        </w:tc>
        <w:tc>
          <w:tcPr>
            <w:tcW w:w="606" w:type="pct"/>
            <w:shd w:val="clear" w:color="auto" w:fill="auto"/>
          </w:tcPr>
          <w:p w14:paraId="10D3B9E4"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16.5</w:t>
            </w:r>
          </w:p>
        </w:tc>
        <w:tc>
          <w:tcPr>
            <w:tcW w:w="605" w:type="pct"/>
          </w:tcPr>
          <w:p w14:paraId="258F1CAC"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17.1</w:t>
            </w:r>
          </w:p>
        </w:tc>
        <w:tc>
          <w:tcPr>
            <w:tcW w:w="605" w:type="pct"/>
          </w:tcPr>
          <w:p w14:paraId="7E4BB8D7"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17.2</w:t>
            </w:r>
          </w:p>
        </w:tc>
        <w:tc>
          <w:tcPr>
            <w:tcW w:w="606" w:type="pct"/>
          </w:tcPr>
          <w:p w14:paraId="39FEFF73"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16.9</w:t>
            </w:r>
          </w:p>
        </w:tc>
      </w:tr>
      <w:tr w:rsidR="005C21D7" w:rsidRPr="00094E98" w14:paraId="3C9B672A" w14:textId="77777777" w:rsidTr="00752E60">
        <w:trPr>
          <w:jc w:val="center"/>
        </w:trPr>
        <w:tc>
          <w:tcPr>
            <w:tcW w:w="759" w:type="pct"/>
          </w:tcPr>
          <w:p w14:paraId="78365C3D" w14:textId="77777777" w:rsidR="005C21D7" w:rsidRPr="00094E98" w:rsidRDefault="005C21D7" w:rsidP="00752E60">
            <w:pPr>
              <w:pStyle w:val="aff8"/>
              <w:keepNext/>
              <w:ind w:leftChars="41" w:left="123"/>
              <w:rPr>
                <w:sz w:val="16"/>
                <w:szCs w:val="16"/>
              </w:rPr>
            </w:pPr>
          </w:p>
        </w:tc>
        <w:tc>
          <w:tcPr>
            <w:tcW w:w="607" w:type="pct"/>
          </w:tcPr>
          <w:p w14:paraId="587D9B4D"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65BBBEA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6E8DD2CC"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51DCDCE9"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2113B9C7" w14:textId="77777777" w:rsidR="005C21D7" w:rsidRPr="00777690"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0CCAC6B0" w14:textId="77777777" w:rsidR="005C21D7" w:rsidRPr="00777690"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5A34F4AD" w14:textId="77777777" w:rsidR="005C21D7" w:rsidRPr="00777690"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C21D7" w:rsidRPr="00094E98" w14:paraId="09F5A52E" w14:textId="77777777" w:rsidTr="00752E60">
        <w:trPr>
          <w:jc w:val="center"/>
        </w:trPr>
        <w:tc>
          <w:tcPr>
            <w:tcW w:w="759" w:type="pct"/>
          </w:tcPr>
          <w:p w14:paraId="30D199B0" w14:textId="77777777" w:rsidR="005C21D7" w:rsidRPr="00094E98" w:rsidRDefault="005C21D7" w:rsidP="00752E60">
            <w:pPr>
              <w:pStyle w:val="aff8"/>
              <w:keepNext/>
              <w:ind w:leftChars="41" w:left="123"/>
            </w:pPr>
            <w:r w:rsidRPr="00094E98">
              <w:t>整體</w:t>
            </w:r>
          </w:p>
        </w:tc>
        <w:tc>
          <w:tcPr>
            <w:tcW w:w="607" w:type="pct"/>
          </w:tcPr>
          <w:p w14:paraId="7401D03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55.1</w:t>
            </w:r>
          </w:p>
        </w:tc>
        <w:tc>
          <w:tcPr>
            <w:tcW w:w="606" w:type="pct"/>
          </w:tcPr>
          <w:p w14:paraId="049D178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54.3</w:t>
            </w:r>
          </w:p>
        </w:tc>
        <w:tc>
          <w:tcPr>
            <w:tcW w:w="606" w:type="pct"/>
            <w:shd w:val="clear" w:color="auto" w:fill="auto"/>
          </w:tcPr>
          <w:p w14:paraId="199BAE1F"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54.2</w:t>
            </w:r>
          </w:p>
        </w:tc>
        <w:tc>
          <w:tcPr>
            <w:tcW w:w="606" w:type="pct"/>
            <w:shd w:val="clear" w:color="auto" w:fill="auto"/>
          </w:tcPr>
          <w:p w14:paraId="04739137"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52.9</w:t>
            </w:r>
          </w:p>
        </w:tc>
        <w:tc>
          <w:tcPr>
            <w:tcW w:w="605" w:type="pct"/>
          </w:tcPr>
          <w:p w14:paraId="60969610"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52.9</w:t>
            </w:r>
          </w:p>
        </w:tc>
        <w:tc>
          <w:tcPr>
            <w:tcW w:w="605" w:type="pct"/>
          </w:tcPr>
          <w:p w14:paraId="0C07CEAA"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52.5</w:t>
            </w:r>
          </w:p>
        </w:tc>
        <w:tc>
          <w:tcPr>
            <w:tcW w:w="606" w:type="pct"/>
          </w:tcPr>
          <w:p w14:paraId="229003FC"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52.7</w:t>
            </w:r>
          </w:p>
        </w:tc>
      </w:tr>
      <w:tr w:rsidR="005C21D7" w:rsidRPr="00094E98" w14:paraId="14680C83" w14:textId="77777777" w:rsidTr="00752E60">
        <w:trPr>
          <w:jc w:val="center"/>
        </w:trPr>
        <w:tc>
          <w:tcPr>
            <w:tcW w:w="759" w:type="pct"/>
          </w:tcPr>
          <w:p w14:paraId="2FCE85E4" w14:textId="77777777" w:rsidR="005C21D7" w:rsidRPr="00094E98" w:rsidRDefault="005C21D7" w:rsidP="00752E60">
            <w:pPr>
              <w:pStyle w:val="aff8"/>
              <w:keepNext/>
              <w:ind w:leftChars="41" w:left="123"/>
              <w:rPr>
                <w:sz w:val="16"/>
                <w:szCs w:val="16"/>
              </w:rPr>
            </w:pPr>
          </w:p>
        </w:tc>
        <w:tc>
          <w:tcPr>
            <w:tcW w:w="607" w:type="pct"/>
          </w:tcPr>
          <w:p w14:paraId="20F34DCD"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30FC8060"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61D5A09D"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5B7F9AA6"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495CB68F"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04D46724"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638585BA"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C21D7" w:rsidRPr="00094E98" w14:paraId="747BDF69" w14:textId="77777777" w:rsidTr="00752E60">
        <w:trPr>
          <w:jc w:val="center"/>
        </w:trPr>
        <w:tc>
          <w:tcPr>
            <w:tcW w:w="759" w:type="pct"/>
          </w:tcPr>
          <w:p w14:paraId="76B4AC31" w14:textId="77777777" w:rsidR="005C21D7" w:rsidRPr="00094E98" w:rsidRDefault="005C21D7" w:rsidP="00752E60">
            <w:pPr>
              <w:pStyle w:val="aff8"/>
              <w:keepNext/>
              <w:ind w:leftChars="41" w:left="123"/>
              <w:rPr>
                <w:u w:val="single"/>
              </w:rPr>
            </w:pPr>
            <w:r w:rsidRPr="00094E98">
              <w:rPr>
                <w:u w:val="single"/>
              </w:rPr>
              <w:t>男女合計</w:t>
            </w:r>
          </w:p>
        </w:tc>
        <w:tc>
          <w:tcPr>
            <w:tcW w:w="607" w:type="pct"/>
          </w:tcPr>
          <w:p w14:paraId="0C3ED342"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613B3D67"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38AF7BA0"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3F266F7C"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408FB107"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6387303C"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54524DB4" w14:textId="77777777" w:rsidR="005C21D7" w:rsidRPr="00094E98"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C21D7" w:rsidRPr="00094E98" w14:paraId="28556EDA" w14:textId="77777777" w:rsidTr="00752E60">
        <w:trPr>
          <w:jc w:val="center"/>
        </w:trPr>
        <w:tc>
          <w:tcPr>
            <w:tcW w:w="759" w:type="pct"/>
          </w:tcPr>
          <w:p w14:paraId="4F36A3FF" w14:textId="77777777" w:rsidR="005C21D7" w:rsidRPr="00094E98" w:rsidRDefault="005C21D7" w:rsidP="00752E60">
            <w:pPr>
              <w:pStyle w:val="aff8"/>
              <w:keepNext/>
              <w:ind w:leftChars="41" w:left="123"/>
            </w:pPr>
            <w:r w:rsidRPr="00094E98">
              <w:t>15</w:t>
            </w:r>
            <w:r w:rsidRPr="00094E98">
              <w:rPr>
                <w:rFonts w:hint="eastAsia"/>
              </w:rPr>
              <w:t>至</w:t>
            </w:r>
            <w:r w:rsidRPr="00094E98">
              <w:t>24</w:t>
            </w:r>
            <w:r w:rsidRPr="00094E98">
              <w:rPr>
                <w:rFonts w:hint="eastAsia"/>
              </w:rPr>
              <w:t>歲</w:t>
            </w:r>
          </w:p>
        </w:tc>
        <w:tc>
          <w:tcPr>
            <w:tcW w:w="607" w:type="pct"/>
          </w:tcPr>
          <w:p w14:paraId="7E3E5A5B"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39.8</w:t>
            </w:r>
          </w:p>
        </w:tc>
        <w:tc>
          <w:tcPr>
            <w:tcW w:w="606" w:type="pct"/>
          </w:tcPr>
          <w:p w14:paraId="391D4467"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36.0</w:t>
            </w:r>
          </w:p>
        </w:tc>
        <w:tc>
          <w:tcPr>
            <w:tcW w:w="606" w:type="pct"/>
            <w:shd w:val="clear" w:color="auto" w:fill="auto"/>
          </w:tcPr>
          <w:p w14:paraId="32D5FA4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34.9</w:t>
            </w:r>
          </w:p>
        </w:tc>
        <w:tc>
          <w:tcPr>
            <w:tcW w:w="606" w:type="pct"/>
            <w:shd w:val="clear" w:color="auto" w:fill="auto"/>
          </w:tcPr>
          <w:p w14:paraId="55EEA3D2"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31.9</w:t>
            </w:r>
          </w:p>
        </w:tc>
        <w:tc>
          <w:tcPr>
            <w:tcW w:w="605" w:type="pct"/>
          </w:tcPr>
          <w:p w14:paraId="3F0F941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30.8</w:t>
            </w:r>
          </w:p>
        </w:tc>
        <w:tc>
          <w:tcPr>
            <w:tcW w:w="605" w:type="pct"/>
          </w:tcPr>
          <w:p w14:paraId="53B035C7"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29.9</w:t>
            </w:r>
          </w:p>
        </w:tc>
        <w:tc>
          <w:tcPr>
            <w:tcW w:w="606" w:type="pct"/>
          </w:tcPr>
          <w:p w14:paraId="2A0BF8D3"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32.3</w:t>
            </w:r>
          </w:p>
        </w:tc>
      </w:tr>
      <w:tr w:rsidR="005C21D7" w:rsidRPr="00094E98" w14:paraId="6E6560F1" w14:textId="77777777" w:rsidTr="00752E60">
        <w:trPr>
          <w:jc w:val="center"/>
        </w:trPr>
        <w:tc>
          <w:tcPr>
            <w:tcW w:w="759" w:type="pct"/>
          </w:tcPr>
          <w:p w14:paraId="708A5D83" w14:textId="77777777" w:rsidR="005C21D7" w:rsidRPr="00094E98" w:rsidRDefault="005C21D7" w:rsidP="00752E60">
            <w:pPr>
              <w:pStyle w:val="aff8"/>
              <w:keepNext/>
              <w:ind w:leftChars="41" w:left="123"/>
              <w:rPr>
                <w:i/>
              </w:rPr>
            </w:pPr>
            <w:r w:rsidRPr="00094E98">
              <w:rPr>
                <w:rFonts w:hint="eastAsia"/>
                <w:i/>
              </w:rPr>
              <w:t>其中：</w:t>
            </w:r>
          </w:p>
        </w:tc>
        <w:tc>
          <w:tcPr>
            <w:tcW w:w="607" w:type="pct"/>
          </w:tcPr>
          <w:p w14:paraId="07324CE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2FBCD30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79F83AE2"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42F7E8A9"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3BA57F4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57107F2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2EEA525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C21D7" w:rsidRPr="00094E98" w14:paraId="2796E0DF" w14:textId="77777777" w:rsidTr="00752E60">
        <w:trPr>
          <w:jc w:val="center"/>
        </w:trPr>
        <w:tc>
          <w:tcPr>
            <w:tcW w:w="759" w:type="pct"/>
          </w:tcPr>
          <w:p w14:paraId="4244E421" w14:textId="77777777" w:rsidR="005C21D7" w:rsidRPr="00094E98" w:rsidRDefault="005C21D7" w:rsidP="00752E60">
            <w:pPr>
              <w:pStyle w:val="aff8"/>
              <w:keepNext/>
              <w:ind w:leftChars="107" w:left="321"/>
              <w:rPr>
                <w:i/>
              </w:rPr>
            </w:pPr>
            <w:r w:rsidRPr="00094E98">
              <w:rPr>
                <w:i/>
              </w:rPr>
              <w:t>15</w:t>
            </w:r>
            <w:r w:rsidRPr="00094E98">
              <w:rPr>
                <w:i/>
              </w:rPr>
              <w:t>至</w:t>
            </w:r>
            <w:r w:rsidRPr="00094E98">
              <w:rPr>
                <w:i/>
              </w:rPr>
              <w:t>19</w:t>
            </w:r>
            <w:r w:rsidRPr="00094E98">
              <w:rPr>
                <w:i/>
              </w:rPr>
              <w:t>歲</w:t>
            </w:r>
          </w:p>
        </w:tc>
        <w:tc>
          <w:tcPr>
            <w:tcW w:w="607" w:type="pct"/>
          </w:tcPr>
          <w:p w14:paraId="67F0931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11.5</w:t>
            </w:r>
          </w:p>
        </w:tc>
        <w:tc>
          <w:tcPr>
            <w:tcW w:w="606" w:type="pct"/>
          </w:tcPr>
          <w:p w14:paraId="1347AFAD"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7.3</w:t>
            </w:r>
          </w:p>
        </w:tc>
        <w:tc>
          <w:tcPr>
            <w:tcW w:w="606" w:type="pct"/>
            <w:shd w:val="clear" w:color="auto" w:fill="auto"/>
          </w:tcPr>
          <w:p w14:paraId="402B3CEA"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7.2</w:t>
            </w:r>
          </w:p>
        </w:tc>
        <w:tc>
          <w:tcPr>
            <w:tcW w:w="606" w:type="pct"/>
            <w:shd w:val="clear" w:color="auto" w:fill="auto"/>
          </w:tcPr>
          <w:p w14:paraId="55CCB845" w14:textId="77777777" w:rsidR="005C21D7" w:rsidRPr="00777690"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7.3</w:t>
            </w:r>
          </w:p>
        </w:tc>
        <w:tc>
          <w:tcPr>
            <w:tcW w:w="605" w:type="pct"/>
          </w:tcPr>
          <w:p w14:paraId="29C6120C" w14:textId="77777777" w:rsidR="005C21D7" w:rsidRPr="00645D5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645D57">
              <w:rPr>
                <w:i/>
                <w:spacing w:val="0"/>
                <w:sz w:val="20"/>
              </w:rPr>
              <w:t>6.8</w:t>
            </w:r>
          </w:p>
        </w:tc>
        <w:tc>
          <w:tcPr>
            <w:tcW w:w="605" w:type="pct"/>
          </w:tcPr>
          <w:p w14:paraId="2EAF2E2D" w14:textId="77777777" w:rsidR="005C21D7" w:rsidRPr="00645D5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6.4</w:t>
            </w:r>
          </w:p>
        </w:tc>
        <w:tc>
          <w:tcPr>
            <w:tcW w:w="606" w:type="pct"/>
          </w:tcPr>
          <w:p w14:paraId="118B49B2"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D975F1">
              <w:rPr>
                <w:i/>
                <w:spacing w:val="0"/>
                <w:sz w:val="20"/>
              </w:rPr>
              <w:t>9.4</w:t>
            </w:r>
          </w:p>
        </w:tc>
      </w:tr>
      <w:tr w:rsidR="005C21D7" w:rsidRPr="00094E98" w14:paraId="1EDB5310" w14:textId="77777777" w:rsidTr="00752E60">
        <w:trPr>
          <w:jc w:val="center"/>
        </w:trPr>
        <w:tc>
          <w:tcPr>
            <w:tcW w:w="759" w:type="pct"/>
          </w:tcPr>
          <w:p w14:paraId="623D8F1F" w14:textId="77777777" w:rsidR="005C21D7" w:rsidRPr="00094E98" w:rsidRDefault="005C21D7" w:rsidP="00752E60">
            <w:pPr>
              <w:pStyle w:val="aff8"/>
              <w:keepNext/>
              <w:ind w:leftChars="107" w:left="321"/>
              <w:rPr>
                <w:i/>
              </w:rPr>
            </w:pPr>
            <w:r w:rsidRPr="00094E98">
              <w:rPr>
                <w:i/>
              </w:rPr>
              <w:t>20</w:t>
            </w:r>
            <w:r w:rsidRPr="00094E98">
              <w:rPr>
                <w:i/>
              </w:rPr>
              <w:t>至</w:t>
            </w:r>
            <w:r w:rsidRPr="00094E98">
              <w:rPr>
                <w:i/>
              </w:rPr>
              <w:t>24</w:t>
            </w:r>
            <w:r w:rsidRPr="00094E98">
              <w:rPr>
                <w:i/>
              </w:rPr>
              <w:t>歲</w:t>
            </w:r>
          </w:p>
        </w:tc>
        <w:tc>
          <w:tcPr>
            <w:tcW w:w="607" w:type="pct"/>
          </w:tcPr>
          <w:p w14:paraId="6EA8765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59.9</w:t>
            </w:r>
          </w:p>
        </w:tc>
        <w:tc>
          <w:tcPr>
            <w:tcW w:w="606" w:type="pct"/>
          </w:tcPr>
          <w:p w14:paraId="4FD1F9BF"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57.2</w:t>
            </w:r>
          </w:p>
        </w:tc>
        <w:tc>
          <w:tcPr>
            <w:tcW w:w="606" w:type="pct"/>
            <w:shd w:val="clear" w:color="auto" w:fill="auto"/>
          </w:tcPr>
          <w:p w14:paraId="4566E92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57.4</w:t>
            </w:r>
          </w:p>
        </w:tc>
        <w:tc>
          <w:tcPr>
            <w:tcW w:w="606" w:type="pct"/>
            <w:shd w:val="clear" w:color="auto" w:fill="auto"/>
          </w:tcPr>
          <w:p w14:paraId="180A818A" w14:textId="77777777" w:rsidR="005C21D7" w:rsidRPr="00777690"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777690">
              <w:rPr>
                <w:i/>
                <w:spacing w:val="0"/>
                <w:sz w:val="20"/>
              </w:rPr>
              <w:t>53.8</w:t>
            </w:r>
          </w:p>
        </w:tc>
        <w:tc>
          <w:tcPr>
            <w:tcW w:w="605" w:type="pct"/>
          </w:tcPr>
          <w:p w14:paraId="661849D9" w14:textId="77777777" w:rsidR="005C21D7" w:rsidRPr="00645D5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645D57">
              <w:rPr>
                <w:i/>
                <w:spacing w:val="0"/>
                <w:sz w:val="20"/>
              </w:rPr>
              <w:t>53.6</w:t>
            </w:r>
          </w:p>
        </w:tc>
        <w:tc>
          <w:tcPr>
            <w:tcW w:w="605" w:type="pct"/>
          </w:tcPr>
          <w:p w14:paraId="4CD5E4F2" w14:textId="77777777" w:rsidR="005C21D7" w:rsidRPr="00645D5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Pr>
                <w:i/>
                <w:spacing w:val="0"/>
                <w:sz w:val="20"/>
              </w:rPr>
              <w:t>51.5</w:t>
            </w:r>
          </w:p>
        </w:tc>
        <w:tc>
          <w:tcPr>
            <w:tcW w:w="606" w:type="pct"/>
          </w:tcPr>
          <w:p w14:paraId="44BCECF5"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i/>
                <w:spacing w:val="0"/>
                <w:sz w:val="20"/>
              </w:rPr>
            </w:pPr>
            <w:r w:rsidRPr="00D975F1">
              <w:rPr>
                <w:i/>
                <w:spacing w:val="0"/>
                <w:sz w:val="20"/>
              </w:rPr>
              <w:t>53.5</w:t>
            </w:r>
          </w:p>
        </w:tc>
      </w:tr>
      <w:tr w:rsidR="005C21D7" w:rsidRPr="00094E98" w14:paraId="1FAAB5CF" w14:textId="77777777" w:rsidTr="00752E60">
        <w:trPr>
          <w:jc w:val="center"/>
        </w:trPr>
        <w:tc>
          <w:tcPr>
            <w:tcW w:w="759" w:type="pct"/>
          </w:tcPr>
          <w:p w14:paraId="5F0E6168" w14:textId="77777777" w:rsidR="005C21D7" w:rsidRPr="00094E98" w:rsidRDefault="005C21D7" w:rsidP="00752E60">
            <w:pPr>
              <w:pStyle w:val="aff8"/>
              <w:keepNext/>
              <w:ind w:leftChars="41" w:left="123"/>
            </w:pPr>
            <w:r w:rsidRPr="00094E98">
              <w:t>25</w:t>
            </w:r>
            <w:r w:rsidRPr="00094E98">
              <w:rPr>
                <w:rFonts w:hint="eastAsia"/>
              </w:rPr>
              <w:t>至</w:t>
            </w:r>
            <w:r w:rsidRPr="00094E98">
              <w:t>29</w:t>
            </w:r>
            <w:r w:rsidRPr="00094E98">
              <w:rPr>
                <w:rFonts w:hint="eastAsia"/>
              </w:rPr>
              <w:t>歲</w:t>
            </w:r>
          </w:p>
        </w:tc>
        <w:tc>
          <w:tcPr>
            <w:tcW w:w="607" w:type="pct"/>
          </w:tcPr>
          <w:p w14:paraId="45BBAF6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89.2</w:t>
            </w:r>
          </w:p>
        </w:tc>
        <w:tc>
          <w:tcPr>
            <w:tcW w:w="606" w:type="pct"/>
          </w:tcPr>
          <w:p w14:paraId="4C447CA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89.0</w:t>
            </w:r>
          </w:p>
        </w:tc>
        <w:tc>
          <w:tcPr>
            <w:tcW w:w="606" w:type="pct"/>
            <w:shd w:val="clear" w:color="auto" w:fill="auto"/>
          </w:tcPr>
          <w:p w14:paraId="7A6EC6AA"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89.8</w:t>
            </w:r>
          </w:p>
        </w:tc>
        <w:tc>
          <w:tcPr>
            <w:tcW w:w="606" w:type="pct"/>
            <w:shd w:val="clear" w:color="auto" w:fill="auto"/>
          </w:tcPr>
          <w:p w14:paraId="06C86A3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87.9</w:t>
            </w:r>
          </w:p>
        </w:tc>
        <w:tc>
          <w:tcPr>
            <w:tcW w:w="605" w:type="pct"/>
          </w:tcPr>
          <w:p w14:paraId="519F563C"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87.2</w:t>
            </w:r>
          </w:p>
        </w:tc>
        <w:tc>
          <w:tcPr>
            <w:tcW w:w="605" w:type="pct"/>
          </w:tcPr>
          <w:p w14:paraId="68BC139C"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86.3</w:t>
            </w:r>
          </w:p>
        </w:tc>
        <w:tc>
          <w:tcPr>
            <w:tcW w:w="606" w:type="pct"/>
          </w:tcPr>
          <w:p w14:paraId="12494362"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86.3</w:t>
            </w:r>
          </w:p>
        </w:tc>
      </w:tr>
      <w:tr w:rsidR="005C21D7" w:rsidRPr="00094E98" w14:paraId="08E28959" w14:textId="77777777" w:rsidTr="00752E60">
        <w:trPr>
          <w:jc w:val="center"/>
        </w:trPr>
        <w:tc>
          <w:tcPr>
            <w:tcW w:w="759" w:type="pct"/>
          </w:tcPr>
          <w:p w14:paraId="730D8A4E" w14:textId="77777777" w:rsidR="005C21D7" w:rsidRPr="00094E98" w:rsidRDefault="005C21D7" w:rsidP="00752E60">
            <w:pPr>
              <w:pStyle w:val="aff8"/>
              <w:keepNext/>
              <w:ind w:leftChars="41" w:left="123"/>
            </w:pPr>
            <w:r w:rsidRPr="00094E98">
              <w:t>30</w:t>
            </w:r>
            <w:r w:rsidRPr="00094E98">
              <w:rPr>
                <w:rFonts w:hint="eastAsia"/>
              </w:rPr>
              <w:t>至</w:t>
            </w:r>
            <w:r w:rsidRPr="00094E98">
              <w:t>39</w:t>
            </w:r>
            <w:r w:rsidRPr="00094E98">
              <w:rPr>
                <w:rFonts w:hint="eastAsia"/>
              </w:rPr>
              <w:t>歲</w:t>
            </w:r>
          </w:p>
        </w:tc>
        <w:tc>
          <w:tcPr>
            <w:tcW w:w="607" w:type="pct"/>
          </w:tcPr>
          <w:p w14:paraId="697FD6CF"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86.0</w:t>
            </w:r>
          </w:p>
        </w:tc>
        <w:tc>
          <w:tcPr>
            <w:tcW w:w="606" w:type="pct"/>
          </w:tcPr>
          <w:p w14:paraId="6860A26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85.6</w:t>
            </w:r>
          </w:p>
        </w:tc>
        <w:tc>
          <w:tcPr>
            <w:tcW w:w="606" w:type="pct"/>
            <w:shd w:val="clear" w:color="auto" w:fill="auto"/>
          </w:tcPr>
          <w:p w14:paraId="5E4450F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85.9</w:t>
            </w:r>
          </w:p>
        </w:tc>
        <w:tc>
          <w:tcPr>
            <w:tcW w:w="606" w:type="pct"/>
            <w:shd w:val="clear" w:color="auto" w:fill="auto"/>
          </w:tcPr>
          <w:p w14:paraId="7DE403DA"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85.3</w:t>
            </w:r>
          </w:p>
        </w:tc>
        <w:tc>
          <w:tcPr>
            <w:tcW w:w="605" w:type="pct"/>
          </w:tcPr>
          <w:p w14:paraId="2F74AB6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85.5</w:t>
            </w:r>
          </w:p>
        </w:tc>
        <w:tc>
          <w:tcPr>
            <w:tcW w:w="605" w:type="pct"/>
          </w:tcPr>
          <w:p w14:paraId="29E01C6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86.0</w:t>
            </w:r>
          </w:p>
        </w:tc>
        <w:tc>
          <w:tcPr>
            <w:tcW w:w="606" w:type="pct"/>
          </w:tcPr>
          <w:p w14:paraId="15AF8087"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86.2</w:t>
            </w:r>
          </w:p>
        </w:tc>
      </w:tr>
      <w:tr w:rsidR="005C21D7" w:rsidRPr="00094E98" w14:paraId="5738F5F8" w14:textId="77777777" w:rsidTr="00752E60">
        <w:trPr>
          <w:jc w:val="center"/>
        </w:trPr>
        <w:tc>
          <w:tcPr>
            <w:tcW w:w="759" w:type="pct"/>
          </w:tcPr>
          <w:p w14:paraId="75BBC7B0" w14:textId="77777777" w:rsidR="005C21D7" w:rsidRPr="00094E98" w:rsidRDefault="005C21D7" w:rsidP="00752E60">
            <w:pPr>
              <w:pStyle w:val="aff8"/>
              <w:keepNext/>
              <w:ind w:leftChars="41" w:left="123"/>
            </w:pPr>
            <w:r w:rsidRPr="00094E98">
              <w:t>40</w:t>
            </w:r>
            <w:r w:rsidRPr="00094E98">
              <w:rPr>
                <w:rFonts w:hint="eastAsia"/>
              </w:rPr>
              <w:t>至</w:t>
            </w:r>
            <w:r w:rsidRPr="00094E98">
              <w:t>49</w:t>
            </w:r>
            <w:r w:rsidRPr="00094E98">
              <w:rPr>
                <w:rFonts w:hint="eastAsia"/>
              </w:rPr>
              <w:t>歲</w:t>
            </w:r>
          </w:p>
        </w:tc>
        <w:tc>
          <w:tcPr>
            <w:tcW w:w="607" w:type="pct"/>
          </w:tcPr>
          <w:p w14:paraId="3FE89928"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82.0</w:t>
            </w:r>
          </w:p>
        </w:tc>
        <w:tc>
          <w:tcPr>
            <w:tcW w:w="606" w:type="pct"/>
          </w:tcPr>
          <w:p w14:paraId="594874DD"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81.8</w:t>
            </w:r>
          </w:p>
        </w:tc>
        <w:tc>
          <w:tcPr>
            <w:tcW w:w="606" w:type="pct"/>
            <w:shd w:val="clear" w:color="auto" w:fill="auto"/>
          </w:tcPr>
          <w:p w14:paraId="4BB81A40"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82.1</w:t>
            </w:r>
          </w:p>
        </w:tc>
        <w:tc>
          <w:tcPr>
            <w:tcW w:w="606" w:type="pct"/>
            <w:shd w:val="clear" w:color="auto" w:fill="auto"/>
          </w:tcPr>
          <w:p w14:paraId="70D3EC87"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81.9</w:t>
            </w:r>
          </w:p>
        </w:tc>
        <w:tc>
          <w:tcPr>
            <w:tcW w:w="605" w:type="pct"/>
          </w:tcPr>
          <w:p w14:paraId="0D25EABC"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82.2</w:t>
            </w:r>
          </w:p>
        </w:tc>
        <w:tc>
          <w:tcPr>
            <w:tcW w:w="605" w:type="pct"/>
          </w:tcPr>
          <w:p w14:paraId="02AAF329"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82.5</w:t>
            </w:r>
          </w:p>
        </w:tc>
        <w:tc>
          <w:tcPr>
            <w:tcW w:w="606" w:type="pct"/>
          </w:tcPr>
          <w:p w14:paraId="733F1C98"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82.8</w:t>
            </w:r>
          </w:p>
        </w:tc>
      </w:tr>
      <w:tr w:rsidR="005C21D7" w:rsidRPr="00094E98" w14:paraId="22B20C82" w14:textId="77777777" w:rsidTr="00752E60">
        <w:trPr>
          <w:jc w:val="center"/>
        </w:trPr>
        <w:tc>
          <w:tcPr>
            <w:tcW w:w="759" w:type="pct"/>
          </w:tcPr>
          <w:p w14:paraId="3F411A83" w14:textId="77777777" w:rsidR="005C21D7" w:rsidRPr="00094E98" w:rsidRDefault="005C21D7" w:rsidP="00752E60">
            <w:pPr>
              <w:pStyle w:val="aff8"/>
              <w:keepNext/>
              <w:ind w:leftChars="41" w:left="123"/>
            </w:pPr>
            <w:r w:rsidRPr="00094E98">
              <w:t>50</w:t>
            </w:r>
            <w:r w:rsidRPr="00094E98">
              <w:rPr>
                <w:rFonts w:hint="eastAsia"/>
              </w:rPr>
              <w:t>至</w:t>
            </w:r>
            <w:r w:rsidRPr="00094E98">
              <w:t>59</w:t>
            </w:r>
            <w:r w:rsidRPr="00094E98">
              <w:rPr>
                <w:rFonts w:hint="eastAsia"/>
              </w:rPr>
              <w:t>歲</w:t>
            </w:r>
          </w:p>
        </w:tc>
        <w:tc>
          <w:tcPr>
            <w:tcW w:w="607" w:type="pct"/>
          </w:tcPr>
          <w:p w14:paraId="3FA2F140"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72.7</w:t>
            </w:r>
          </w:p>
        </w:tc>
        <w:tc>
          <w:tcPr>
            <w:tcW w:w="606" w:type="pct"/>
          </w:tcPr>
          <w:p w14:paraId="690E0009"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72.7</w:t>
            </w:r>
          </w:p>
        </w:tc>
        <w:tc>
          <w:tcPr>
            <w:tcW w:w="606" w:type="pct"/>
            <w:shd w:val="clear" w:color="auto" w:fill="auto"/>
          </w:tcPr>
          <w:p w14:paraId="592446AA"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73.4</w:t>
            </w:r>
          </w:p>
        </w:tc>
        <w:tc>
          <w:tcPr>
            <w:tcW w:w="606" w:type="pct"/>
            <w:shd w:val="clear" w:color="auto" w:fill="auto"/>
          </w:tcPr>
          <w:p w14:paraId="5FB7C917"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73.5</w:t>
            </w:r>
          </w:p>
        </w:tc>
        <w:tc>
          <w:tcPr>
            <w:tcW w:w="605" w:type="pct"/>
          </w:tcPr>
          <w:p w14:paraId="28AA4F5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73.7</w:t>
            </w:r>
          </w:p>
        </w:tc>
        <w:tc>
          <w:tcPr>
            <w:tcW w:w="605" w:type="pct"/>
          </w:tcPr>
          <w:p w14:paraId="28B1E012"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73.3</w:t>
            </w:r>
          </w:p>
        </w:tc>
        <w:tc>
          <w:tcPr>
            <w:tcW w:w="606" w:type="pct"/>
          </w:tcPr>
          <w:p w14:paraId="4AEDDFDD"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73.8</w:t>
            </w:r>
          </w:p>
        </w:tc>
      </w:tr>
      <w:tr w:rsidR="005C21D7" w:rsidRPr="00094E98" w14:paraId="0DB24199" w14:textId="77777777" w:rsidTr="00752E60">
        <w:trPr>
          <w:jc w:val="center"/>
        </w:trPr>
        <w:tc>
          <w:tcPr>
            <w:tcW w:w="759" w:type="pct"/>
          </w:tcPr>
          <w:p w14:paraId="2396AE4C" w14:textId="77777777" w:rsidR="005C21D7" w:rsidRPr="00094E98" w:rsidRDefault="005C21D7" w:rsidP="00752E60">
            <w:pPr>
              <w:pStyle w:val="aff8"/>
              <w:keepNext/>
              <w:ind w:leftChars="41" w:left="123"/>
            </w:pPr>
            <w:r w:rsidRPr="00094E98">
              <w:t>60</w:t>
            </w:r>
            <w:r w:rsidRPr="00094E98">
              <w:rPr>
                <w:rFonts w:hint="eastAsia"/>
              </w:rPr>
              <w:t>歲及以上</w:t>
            </w:r>
          </w:p>
        </w:tc>
        <w:tc>
          <w:tcPr>
            <w:tcW w:w="607" w:type="pct"/>
          </w:tcPr>
          <w:p w14:paraId="66A94FA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23.5</w:t>
            </w:r>
          </w:p>
        </w:tc>
        <w:tc>
          <w:tcPr>
            <w:tcW w:w="606" w:type="pct"/>
          </w:tcPr>
          <w:p w14:paraId="0860D24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23.2</w:t>
            </w:r>
          </w:p>
        </w:tc>
        <w:tc>
          <w:tcPr>
            <w:tcW w:w="606" w:type="pct"/>
            <w:shd w:val="clear" w:color="auto" w:fill="auto"/>
          </w:tcPr>
          <w:p w14:paraId="056F616F"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23.3</w:t>
            </w:r>
          </w:p>
        </w:tc>
        <w:tc>
          <w:tcPr>
            <w:tcW w:w="606" w:type="pct"/>
            <w:shd w:val="clear" w:color="auto" w:fill="auto"/>
          </w:tcPr>
          <w:p w14:paraId="1CF993ED"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777690">
              <w:rPr>
                <w:spacing w:val="0"/>
                <w:sz w:val="20"/>
              </w:rPr>
              <w:t>23.9</w:t>
            </w:r>
          </w:p>
        </w:tc>
        <w:tc>
          <w:tcPr>
            <w:tcW w:w="605" w:type="pct"/>
          </w:tcPr>
          <w:p w14:paraId="2DACB23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645D57">
              <w:rPr>
                <w:spacing w:val="0"/>
                <w:sz w:val="20"/>
              </w:rPr>
              <w:t>24.1</w:t>
            </w:r>
          </w:p>
        </w:tc>
        <w:tc>
          <w:tcPr>
            <w:tcW w:w="605" w:type="pct"/>
          </w:tcPr>
          <w:p w14:paraId="553D5D3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Pr>
                <w:spacing w:val="0"/>
                <w:sz w:val="20"/>
              </w:rPr>
              <w:t>23.8</w:t>
            </w:r>
          </w:p>
        </w:tc>
        <w:tc>
          <w:tcPr>
            <w:tcW w:w="606" w:type="pct"/>
          </w:tcPr>
          <w:p w14:paraId="2E2CF4A6" w14:textId="77777777" w:rsidR="005C21D7"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r w:rsidRPr="00D975F1">
              <w:rPr>
                <w:spacing w:val="0"/>
                <w:sz w:val="20"/>
              </w:rPr>
              <w:t>24.0</w:t>
            </w:r>
          </w:p>
        </w:tc>
      </w:tr>
      <w:tr w:rsidR="005C21D7" w:rsidRPr="00094E98" w14:paraId="4C53F39C" w14:textId="77777777" w:rsidTr="00752E60">
        <w:trPr>
          <w:jc w:val="center"/>
        </w:trPr>
        <w:tc>
          <w:tcPr>
            <w:tcW w:w="759" w:type="pct"/>
          </w:tcPr>
          <w:p w14:paraId="0A8B5464" w14:textId="77777777" w:rsidR="005C21D7" w:rsidRPr="00094E98" w:rsidRDefault="005C21D7" w:rsidP="00752E60">
            <w:pPr>
              <w:pStyle w:val="aff8"/>
              <w:keepNext/>
              <w:ind w:leftChars="41" w:left="123"/>
              <w:rPr>
                <w:sz w:val="16"/>
                <w:szCs w:val="16"/>
              </w:rPr>
            </w:pPr>
          </w:p>
        </w:tc>
        <w:tc>
          <w:tcPr>
            <w:tcW w:w="607" w:type="pct"/>
          </w:tcPr>
          <w:p w14:paraId="1E313096"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60219D1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04938652"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2A94B5E8"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26134F03"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5" w:type="pct"/>
          </w:tcPr>
          <w:p w14:paraId="4DCAF5BD"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6" w:type="pct"/>
          </w:tcPr>
          <w:p w14:paraId="7E4230B8"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C21D7" w:rsidRPr="00094E98" w14:paraId="2C419D9A" w14:textId="77777777" w:rsidTr="00752E60">
        <w:trPr>
          <w:jc w:val="center"/>
        </w:trPr>
        <w:tc>
          <w:tcPr>
            <w:tcW w:w="759" w:type="pct"/>
          </w:tcPr>
          <w:p w14:paraId="4BB58FBF" w14:textId="77777777" w:rsidR="005C21D7" w:rsidRPr="00094E98" w:rsidRDefault="005C21D7" w:rsidP="00752E60">
            <w:pPr>
              <w:pStyle w:val="aff8"/>
              <w:keepNext/>
              <w:ind w:leftChars="41" w:left="123"/>
            </w:pPr>
            <w:r w:rsidRPr="00094E98">
              <w:t>整體</w:t>
            </w:r>
          </w:p>
        </w:tc>
        <w:tc>
          <w:tcPr>
            <w:tcW w:w="607" w:type="pct"/>
          </w:tcPr>
          <w:p w14:paraId="0F5877B1"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rPr>
                <w:spacing w:val="0"/>
                <w:sz w:val="20"/>
              </w:rPr>
            </w:pPr>
            <w:r w:rsidRPr="003D71DF">
              <w:rPr>
                <w:spacing w:val="0"/>
                <w:sz w:val="20"/>
                <w:lang w:val="en-HK"/>
              </w:rPr>
              <w:t>60.7</w:t>
            </w:r>
          </w:p>
        </w:tc>
        <w:tc>
          <w:tcPr>
            <w:tcW w:w="606" w:type="pct"/>
          </w:tcPr>
          <w:p w14:paraId="4FF48AF4"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rPr>
                <w:spacing w:val="0"/>
                <w:sz w:val="20"/>
              </w:rPr>
            </w:pPr>
            <w:r w:rsidRPr="003D71DF">
              <w:rPr>
                <w:spacing w:val="0"/>
                <w:sz w:val="20"/>
                <w:lang w:val="en-HK"/>
              </w:rPr>
              <w:t>59.7</w:t>
            </w:r>
          </w:p>
        </w:tc>
        <w:tc>
          <w:tcPr>
            <w:tcW w:w="606" w:type="pct"/>
            <w:shd w:val="clear" w:color="auto" w:fill="auto"/>
          </w:tcPr>
          <w:p w14:paraId="7383A1AE"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rPr>
                <w:spacing w:val="0"/>
                <w:sz w:val="20"/>
              </w:rPr>
            </w:pPr>
            <w:r w:rsidRPr="003D71DF">
              <w:rPr>
                <w:spacing w:val="0"/>
                <w:sz w:val="20"/>
                <w:lang w:val="en-HK"/>
              </w:rPr>
              <w:t>59.4</w:t>
            </w:r>
          </w:p>
        </w:tc>
        <w:tc>
          <w:tcPr>
            <w:tcW w:w="606" w:type="pct"/>
            <w:shd w:val="clear" w:color="auto" w:fill="auto"/>
          </w:tcPr>
          <w:p w14:paraId="1BDE97C2" w14:textId="77777777" w:rsidR="005C21D7" w:rsidRPr="00D975F1" w:rsidRDefault="005C21D7" w:rsidP="00752E60">
            <w:pPr>
              <w:keepNext/>
              <w:tabs>
                <w:tab w:val="clear" w:pos="936"/>
                <w:tab w:val="clear" w:pos="1560"/>
                <w:tab w:val="clear" w:pos="2184"/>
                <w:tab w:val="clear" w:pos="2808"/>
                <w:tab w:val="decimal" w:pos="652"/>
              </w:tabs>
              <w:snapToGrid w:val="0"/>
              <w:spacing w:after="0" w:line="240" w:lineRule="auto"/>
              <w:rPr>
                <w:spacing w:val="0"/>
                <w:sz w:val="20"/>
                <w:lang w:val="en-HK"/>
              </w:rPr>
            </w:pPr>
            <w:r w:rsidRPr="00D975F1">
              <w:rPr>
                <w:spacing w:val="0"/>
                <w:sz w:val="20"/>
                <w:lang w:val="en-HK"/>
              </w:rPr>
              <w:t>58.2</w:t>
            </w:r>
          </w:p>
        </w:tc>
        <w:tc>
          <w:tcPr>
            <w:tcW w:w="605" w:type="pct"/>
          </w:tcPr>
          <w:p w14:paraId="4570B795"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rPr>
                <w:spacing w:val="0"/>
                <w:sz w:val="20"/>
              </w:rPr>
            </w:pPr>
            <w:r w:rsidRPr="00645D57">
              <w:rPr>
                <w:spacing w:val="0"/>
                <w:sz w:val="20"/>
              </w:rPr>
              <w:t>57.9</w:t>
            </w:r>
          </w:p>
        </w:tc>
        <w:tc>
          <w:tcPr>
            <w:tcW w:w="605" w:type="pct"/>
          </w:tcPr>
          <w:p w14:paraId="103F9B42" w14:textId="77777777" w:rsidR="005C21D7" w:rsidRPr="003D71DF" w:rsidRDefault="005C21D7" w:rsidP="00752E60">
            <w:pPr>
              <w:keepNext/>
              <w:tabs>
                <w:tab w:val="clear" w:pos="936"/>
                <w:tab w:val="clear" w:pos="1560"/>
                <w:tab w:val="clear" w:pos="2184"/>
                <w:tab w:val="clear" w:pos="2808"/>
                <w:tab w:val="decimal" w:pos="652"/>
              </w:tabs>
              <w:snapToGrid w:val="0"/>
              <w:spacing w:after="0" w:line="240" w:lineRule="auto"/>
              <w:rPr>
                <w:spacing w:val="0"/>
                <w:sz w:val="20"/>
              </w:rPr>
            </w:pPr>
            <w:r>
              <w:rPr>
                <w:rFonts w:hint="eastAsia"/>
                <w:spacing w:val="0"/>
                <w:sz w:val="20"/>
              </w:rPr>
              <w:t>57.5</w:t>
            </w:r>
          </w:p>
        </w:tc>
        <w:tc>
          <w:tcPr>
            <w:tcW w:w="606" w:type="pct"/>
          </w:tcPr>
          <w:p w14:paraId="7333FB6E" w14:textId="77777777" w:rsidR="005C21D7" w:rsidRDefault="005C21D7" w:rsidP="00752E60">
            <w:pPr>
              <w:keepNext/>
              <w:tabs>
                <w:tab w:val="clear" w:pos="936"/>
                <w:tab w:val="clear" w:pos="1560"/>
                <w:tab w:val="clear" w:pos="2184"/>
                <w:tab w:val="clear" w:pos="2808"/>
                <w:tab w:val="decimal" w:pos="652"/>
              </w:tabs>
              <w:snapToGrid w:val="0"/>
              <w:spacing w:after="0" w:line="240" w:lineRule="auto"/>
              <w:rPr>
                <w:spacing w:val="0"/>
                <w:sz w:val="20"/>
              </w:rPr>
            </w:pPr>
            <w:r w:rsidRPr="00D975F1">
              <w:rPr>
                <w:spacing w:val="0"/>
                <w:sz w:val="20"/>
              </w:rPr>
              <w:t>57.8</w:t>
            </w:r>
          </w:p>
        </w:tc>
      </w:tr>
    </w:tbl>
    <w:p w14:paraId="6C47F37C" w14:textId="77777777" w:rsidR="005C21D7" w:rsidRDefault="005C21D7" w:rsidP="008C573B">
      <w:pPr>
        <w:pStyle w:val="15"/>
      </w:pPr>
    </w:p>
    <w:p w14:paraId="1F54D462" w14:textId="77777777" w:rsidR="005C21D7" w:rsidRPr="00094E98" w:rsidRDefault="005C21D7" w:rsidP="008C573B">
      <w:pPr>
        <w:pStyle w:val="afff0"/>
      </w:pPr>
      <w:r w:rsidRPr="00094E98">
        <w:t>資</w:t>
      </w:r>
      <w:r>
        <w:rPr>
          <w:rFonts w:hint="eastAsia"/>
          <w:lang w:eastAsia="zh-HK"/>
        </w:rPr>
        <w:t>料來</w:t>
      </w:r>
      <w:r w:rsidRPr="00094E98">
        <w:rPr>
          <w:rFonts w:hint="eastAsia"/>
        </w:rPr>
        <w:t>源</w:t>
      </w:r>
      <w:r w:rsidRPr="00094E98">
        <w:t>：</w:t>
      </w:r>
      <w:r w:rsidRPr="00094E98">
        <w:tab/>
      </w:r>
      <w:r w:rsidRPr="00094E98">
        <w:t>政府統計處綜合住戶統計調查。</w:t>
      </w:r>
    </w:p>
    <w:p w14:paraId="146482A7" w14:textId="77777777" w:rsidR="005C21D7" w:rsidRPr="00BC47E9" w:rsidRDefault="005C21D7" w:rsidP="008C573B">
      <w:pPr>
        <w:tabs>
          <w:tab w:val="clear" w:pos="936"/>
          <w:tab w:val="clear" w:pos="1560"/>
          <w:tab w:val="clear" w:pos="2184"/>
          <w:tab w:val="clear" w:pos="2808"/>
        </w:tabs>
        <w:overflowPunct/>
        <w:adjustRightInd/>
        <w:spacing w:after="0" w:line="240" w:lineRule="auto"/>
        <w:jc w:val="left"/>
        <w:textAlignment w:val="auto"/>
      </w:pPr>
    </w:p>
    <w:p w14:paraId="6EF50C58" w14:textId="77777777" w:rsidR="005C21D7" w:rsidRPr="00DC7A17" w:rsidRDefault="005C21D7" w:rsidP="005C21D7">
      <w:pPr>
        <w:pStyle w:val="120"/>
      </w:pPr>
      <w:r>
        <w:br w:type="page"/>
      </w:r>
      <w:r w:rsidRPr="00DC7A17">
        <w:rPr>
          <w:rFonts w:hint="eastAsia"/>
        </w:rPr>
        <w:lastRenderedPageBreak/>
        <w:t>失業概況</w:t>
      </w:r>
    </w:p>
    <w:p w14:paraId="49E77757" w14:textId="01EC14F9" w:rsidR="005C21D7" w:rsidRPr="00DC7A17" w:rsidRDefault="005C21D7" w:rsidP="00645BFA">
      <w:r w:rsidRPr="00DC7A17">
        <w:rPr>
          <w:rFonts w:hint="eastAsia"/>
          <w:b/>
        </w:rPr>
        <w:t>5</w:t>
      </w:r>
      <w:r w:rsidRPr="00DC7A17">
        <w:rPr>
          <w:b/>
        </w:rPr>
        <w:t>.4</w:t>
      </w:r>
      <w:r w:rsidRPr="00DC7A17">
        <w:tab/>
      </w:r>
      <w:r w:rsidRPr="00DC7A17">
        <w:rPr>
          <w:rFonts w:hint="eastAsia"/>
        </w:rPr>
        <w:t>經季節性調整的失業率由第</w:t>
      </w:r>
      <w:r>
        <w:rPr>
          <w:rFonts w:hint="eastAsia"/>
          <w:lang w:eastAsia="zh-HK"/>
        </w:rPr>
        <w:t>二</w:t>
      </w:r>
      <w:r w:rsidRPr="00DC7A17">
        <w:rPr>
          <w:rFonts w:hint="eastAsia"/>
        </w:rPr>
        <w:t>季的</w:t>
      </w:r>
      <w:r w:rsidR="00DF759F">
        <w:t> </w:t>
      </w:r>
      <w:r>
        <w:rPr>
          <w:rFonts w:hint="eastAsia"/>
        </w:rPr>
        <w:t>2.9</w:t>
      </w:r>
      <w:r w:rsidRPr="00DC7A17">
        <w:rPr>
          <w:rFonts w:hint="eastAsia"/>
        </w:rPr>
        <w:t>%</w:t>
      </w:r>
      <w:r w:rsidRPr="00DC7A17">
        <w:rPr>
          <w:rFonts w:hint="eastAsia"/>
        </w:rPr>
        <w:t>進一步</w:t>
      </w:r>
      <w:r w:rsidR="000431FB">
        <w:rPr>
          <w:rFonts w:hint="eastAsia"/>
          <w:lang w:eastAsia="zh-HK"/>
        </w:rPr>
        <w:t>輕</w:t>
      </w:r>
      <w:r>
        <w:rPr>
          <w:rFonts w:hint="eastAsia"/>
          <w:lang w:eastAsia="zh-HK"/>
        </w:rPr>
        <w:t>微</w:t>
      </w:r>
      <w:r w:rsidR="000431FB">
        <w:rPr>
          <w:rFonts w:hint="eastAsia"/>
          <w:lang w:eastAsia="zh-HK"/>
        </w:rPr>
        <w:t>下</w:t>
      </w:r>
      <w:r w:rsidRPr="00DC7A17">
        <w:rPr>
          <w:rFonts w:hint="eastAsia"/>
        </w:rPr>
        <w:t>跌</w:t>
      </w:r>
      <w:r w:rsidRPr="00DC7A17">
        <w:rPr>
          <w:rFonts w:hint="eastAsia"/>
          <w:lang w:eastAsia="zh-HK"/>
        </w:rPr>
        <w:t>至</w:t>
      </w:r>
      <w:r w:rsidRPr="00DC7A17">
        <w:rPr>
          <w:rFonts w:hint="eastAsia"/>
        </w:rPr>
        <w:t>第</w:t>
      </w:r>
      <w:r>
        <w:rPr>
          <w:rFonts w:hint="eastAsia"/>
          <w:lang w:eastAsia="zh-HK"/>
        </w:rPr>
        <w:t>三</w:t>
      </w:r>
      <w:r w:rsidRPr="00DC7A17">
        <w:rPr>
          <w:rFonts w:hint="eastAsia"/>
        </w:rPr>
        <w:t>季</w:t>
      </w:r>
      <w:r>
        <w:rPr>
          <w:rFonts w:hint="eastAsia"/>
          <w:lang w:eastAsia="zh-HK"/>
        </w:rPr>
        <w:t>的</w:t>
      </w:r>
      <w:r w:rsidR="00482AAD">
        <w:rPr>
          <w:lang w:eastAsia="zh-HK"/>
        </w:rPr>
        <w:t> </w:t>
      </w:r>
      <w:r w:rsidRPr="00DC7A17">
        <w:rPr>
          <w:rFonts w:hint="eastAsia"/>
        </w:rPr>
        <w:t>2</w:t>
      </w:r>
      <w:r w:rsidRPr="00DC7A17">
        <w:t>.</w:t>
      </w:r>
      <w:r>
        <w:rPr>
          <w:rFonts w:hint="eastAsia"/>
        </w:rPr>
        <w:t>8</w:t>
      </w:r>
      <w:r w:rsidRPr="00DC7A17">
        <w:t>%</w:t>
      </w:r>
      <w:r w:rsidRPr="00DC7A17">
        <w:rPr>
          <w:rFonts w:hint="eastAsia"/>
          <w:lang w:eastAsia="zh-HK"/>
        </w:rPr>
        <w:t>。</w:t>
      </w:r>
      <w:r w:rsidRPr="00DC7A17">
        <w:rPr>
          <w:rFonts w:hint="eastAsia"/>
        </w:rPr>
        <w:t>失業人數</w:t>
      </w:r>
      <w:r w:rsidRPr="00DC7A17">
        <w:t>(</w:t>
      </w:r>
      <w:r w:rsidRPr="00DC7A17">
        <w:rPr>
          <w:rFonts w:hint="eastAsia"/>
        </w:rPr>
        <w:t>未經季節性調整</w:t>
      </w:r>
      <w:r w:rsidRPr="00DC7A17">
        <w:t>)</w:t>
      </w:r>
      <w:r w:rsidR="009F0823" w:rsidRPr="009F0823">
        <w:rPr>
          <w:rFonts w:hint="eastAsia"/>
          <w:lang w:eastAsia="zh-HK"/>
        </w:rPr>
        <w:t>維持在</w:t>
      </w:r>
      <w:r w:rsidR="005D4FD3">
        <w:rPr>
          <w:lang w:eastAsia="zh-HK"/>
        </w:rPr>
        <w:t> </w:t>
      </w:r>
      <w:r>
        <w:rPr>
          <w:rFonts w:hint="eastAsia"/>
        </w:rPr>
        <w:t>114</w:t>
      </w:r>
      <w:r>
        <w:t> </w:t>
      </w:r>
      <w:r>
        <w:rPr>
          <w:rFonts w:hint="eastAsia"/>
        </w:rPr>
        <w:t>000</w:t>
      </w:r>
      <w:r>
        <w:t> </w:t>
      </w:r>
      <w:r>
        <w:rPr>
          <w:rFonts w:hint="eastAsia"/>
          <w:lang w:eastAsia="zh-HK"/>
        </w:rPr>
        <w:t>人的低水平</w:t>
      </w:r>
      <w:r>
        <w:rPr>
          <w:rFonts w:hint="eastAsia"/>
        </w:rPr>
        <w:t>，</w:t>
      </w:r>
      <w:r w:rsidR="00317F74">
        <w:rPr>
          <w:rFonts w:hint="eastAsia"/>
          <w:lang w:eastAsia="zh-HK"/>
        </w:rPr>
        <w:t>儘</w:t>
      </w:r>
      <w:r w:rsidR="00317F74">
        <w:rPr>
          <w:rFonts w:hint="eastAsia"/>
        </w:rPr>
        <w:t>管</w:t>
      </w:r>
      <w:r>
        <w:rPr>
          <w:rFonts w:hint="eastAsia"/>
          <w:lang w:eastAsia="zh-HK"/>
        </w:rPr>
        <w:t>略高於上一季</w:t>
      </w:r>
      <w:r w:rsidRPr="00DC7A17">
        <w:rPr>
          <w:lang w:eastAsia="zh-HK"/>
        </w:rPr>
        <w:t>113</w:t>
      </w:r>
      <w:r>
        <w:rPr>
          <w:lang w:eastAsia="zh-HK"/>
        </w:rPr>
        <w:t> </w:t>
      </w:r>
      <w:r w:rsidRPr="00DC7A17">
        <w:rPr>
          <w:lang w:eastAsia="zh-HK"/>
        </w:rPr>
        <w:t>600</w:t>
      </w:r>
      <w:r>
        <w:rPr>
          <w:lang w:eastAsia="zh-HK"/>
        </w:rPr>
        <w:t> </w:t>
      </w:r>
      <w:r w:rsidRPr="00DC7A17">
        <w:rPr>
          <w:rFonts w:hint="eastAsia"/>
          <w:lang w:eastAsia="zh-HK"/>
        </w:rPr>
        <w:t>人</w:t>
      </w:r>
      <w:r w:rsidR="000431FB">
        <w:rPr>
          <w:rFonts w:hint="eastAsia"/>
          <w:lang w:eastAsia="zh-HK"/>
        </w:rPr>
        <w:t>的水平</w:t>
      </w:r>
      <w:r w:rsidRPr="00DC7A17">
        <w:rPr>
          <w:rFonts w:hint="eastAsia"/>
          <w:lang w:eastAsia="zh-HK"/>
        </w:rPr>
        <w:t>。</w:t>
      </w:r>
    </w:p>
    <w:p w14:paraId="4FDA29AF" w14:textId="048A8D74" w:rsidR="005C21D7" w:rsidRPr="00DC7A17" w:rsidRDefault="005C21D7" w:rsidP="00645BFA">
      <w:r w:rsidRPr="00DC7A17">
        <w:rPr>
          <w:b/>
        </w:rPr>
        <w:t>5</w:t>
      </w:r>
      <w:r w:rsidRPr="00DC7A17">
        <w:rPr>
          <w:rFonts w:hint="eastAsia"/>
          <w:b/>
        </w:rPr>
        <w:t>.</w:t>
      </w:r>
      <w:r w:rsidRPr="00DC7A17">
        <w:rPr>
          <w:b/>
        </w:rPr>
        <w:t>5</w:t>
      </w:r>
      <w:r w:rsidRPr="00DC7A17">
        <w:tab/>
      </w:r>
      <w:r>
        <w:rPr>
          <w:rFonts w:hint="eastAsia"/>
          <w:lang w:eastAsia="zh-HK"/>
        </w:rPr>
        <w:t>各</w:t>
      </w:r>
      <w:r w:rsidRPr="00DC7A17">
        <w:rPr>
          <w:rFonts w:hint="eastAsia"/>
        </w:rPr>
        <w:t>個</w:t>
      </w:r>
      <w:r w:rsidRPr="00DC7A17">
        <w:rPr>
          <w:rFonts w:hint="eastAsia"/>
          <w:lang w:eastAsia="zh-HK"/>
        </w:rPr>
        <w:t>主要行業的失業率</w:t>
      </w:r>
      <w:r w:rsidR="006963C8" w:rsidRPr="00DC7A17">
        <w:rPr>
          <w:rFonts w:hint="eastAsia"/>
        </w:rPr>
        <w:t>(</w:t>
      </w:r>
      <w:r w:rsidR="006963C8" w:rsidRPr="00DC7A17">
        <w:rPr>
          <w:rFonts w:hint="eastAsia"/>
        </w:rPr>
        <w:t>未經季節性調整</w:t>
      </w:r>
      <w:r w:rsidR="006963C8" w:rsidRPr="00DC7A17">
        <w:rPr>
          <w:rFonts w:hint="eastAsia"/>
        </w:rPr>
        <w:t>)</w:t>
      </w:r>
      <w:r>
        <w:rPr>
          <w:rFonts w:hint="eastAsia"/>
          <w:lang w:eastAsia="zh-HK"/>
        </w:rPr>
        <w:t>普遍</w:t>
      </w:r>
      <w:r w:rsidR="00760F14">
        <w:rPr>
          <w:rFonts w:hint="eastAsia"/>
        </w:rPr>
        <w:t>維持在</w:t>
      </w:r>
      <w:r>
        <w:rPr>
          <w:rFonts w:hint="eastAsia"/>
          <w:lang w:eastAsia="zh-HK"/>
        </w:rPr>
        <w:t>低水平</w:t>
      </w:r>
      <w:r>
        <w:rPr>
          <w:rFonts w:hint="eastAsia"/>
        </w:rPr>
        <w:t>，</w:t>
      </w:r>
      <w:r>
        <w:rPr>
          <w:rFonts w:hint="eastAsia"/>
          <w:lang w:eastAsia="zh-HK"/>
        </w:rPr>
        <w:t>多個主要行業的失業率</w:t>
      </w:r>
      <w:r w:rsidR="005A5306">
        <w:rPr>
          <w:rFonts w:hint="eastAsia"/>
        </w:rPr>
        <w:t>下</w:t>
      </w:r>
      <w:r>
        <w:rPr>
          <w:rFonts w:hint="eastAsia"/>
          <w:lang w:eastAsia="zh-HK"/>
        </w:rPr>
        <w:t>跌</w:t>
      </w:r>
      <w:r w:rsidR="000431FB">
        <w:rPr>
          <w:rFonts w:hint="eastAsia"/>
          <w:lang w:eastAsia="zh-HK"/>
        </w:rPr>
        <w:t>。</w:t>
      </w:r>
      <w:r w:rsidR="000431FB" w:rsidRPr="000431FB">
        <w:rPr>
          <w:rFonts w:hint="eastAsia"/>
          <w:lang w:eastAsia="zh-HK"/>
        </w:rPr>
        <w:t>較顯著的</w:t>
      </w:r>
      <w:r w:rsidR="00810BFC">
        <w:rPr>
          <w:rFonts w:hint="eastAsia"/>
          <w:lang w:eastAsia="zh-HK"/>
        </w:rPr>
        <w:t>跌幅見於</w:t>
      </w:r>
      <w:r w:rsidRPr="00DC7A17">
        <w:rPr>
          <w:rFonts w:hint="eastAsia"/>
        </w:rPr>
        <w:t>餐飲服務活動業</w:t>
      </w:r>
      <w:r w:rsidRPr="00DC7A17">
        <w:rPr>
          <w:rFonts w:hint="eastAsia"/>
          <w:lang w:eastAsia="zh-HK"/>
        </w:rPr>
        <w:t>(</w:t>
      </w:r>
      <w:r w:rsidRPr="00DC7A17">
        <w:rPr>
          <w:rFonts w:hint="eastAsia"/>
          <w:lang w:eastAsia="zh-HK"/>
        </w:rPr>
        <w:t>跌</w:t>
      </w:r>
      <w:r>
        <w:rPr>
          <w:rFonts w:hint="eastAsia"/>
        </w:rPr>
        <w:t>0.6</w:t>
      </w:r>
      <w:r>
        <w:t> </w:t>
      </w:r>
      <w:r w:rsidRPr="00DC7A17">
        <w:rPr>
          <w:rFonts w:hint="eastAsia"/>
          <w:lang w:eastAsia="zh-HK"/>
        </w:rPr>
        <w:t>個百分點至</w:t>
      </w:r>
      <w:r>
        <w:rPr>
          <w:rFonts w:hint="eastAsia"/>
        </w:rPr>
        <w:t>4.2</w:t>
      </w:r>
      <w:r w:rsidRPr="00DC7A17">
        <w:rPr>
          <w:rFonts w:hint="eastAsia"/>
          <w:lang w:eastAsia="zh-HK"/>
        </w:rPr>
        <w:t>%)</w:t>
      </w:r>
      <w:r>
        <w:rPr>
          <w:rFonts w:hint="eastAsia"/>
          <w:lang w:eastAsia="zh-HK"/>
        </w:rPr>
        <w:t>、</w:t>
      </w:r>
      <w:r w:rsidRPr="00DC7A17">
        <w:rPr>
          <w:rFonts w:hint="eastAsia"/>
          <w:lang w:eastAsia="zh-HK"/>
        </w:rPr>
        <w:t>運輸業</w:t>
      </w:r>
      <w:r w:rsidRPr="00DC7A17">
        <w:rPr>
          <w:rFonts w:hint="eastAsia"/>
          <w:lang w:eastAsia="zh-HK"/>
        </w:rPr>
        <w:t>(</w:t>
      </w:r>
      <w:r w:rsidRPr="00DC7A17">
        <w:rPr>
          <w:rFonts w:hint="eastAsia"/>
          <w:lang w:eastAsia="zh-HK"/>
        </w:rPr>
        <w:t>跌</w:t>
      </w:r>
      <w:r>
        <w:rPr>
          <w:rFonts w:hint="eastAsia"/>
        </w:rPr>
        <w:t>0.6</w:t>
      </w:r>
      <w:r>
        <w:rPr>
          <w:lang w:eastAsia="zh-HK"/>
        </w:rPr>
        <w:t> </w:t>
      </w:r>
      <w:r w:rsidRPr="00DC7A17">
        <w:rPr>
          <w:rFonts w:hint="eastAsia"/>
          <w:lang w:eastAsia="zh-HK"/>
        </w:rPr>
        <w:t>個百分點至</w:t>
      </w:r>
      <w:r>
        <w:rPr>
          <w:rFonts w:hint="eastAsia"/>
        </w:rPr>
        <w:t>2.2</w:t>
      </w:r>
      <w:r w:rsidRPr="00DC7A17">
        <w:rPr>
          <w:lang w:eastAsia="zh-HK"/>
        </w:rPr>
        <w:t>%</w:t>
      </w:r>
      <w:r>
        <w:rPr>
          <w:rFonts w:hint="eastAsia"/>
        </w:rPr>
        <w:t>)</w:t>
      </w:r>
      <w:r>
        <w:rPr>
          <w:rFonts w:hint="eastAsia"/>
          <w:lang w:eastAsia="zh-HK"/>
        </w:rPr>
        <w:t>、</w:t>
      </w:r>
      <w:r w:rsidRPr="00DC7A17">
        <w:rPr>
          <w:rFonts w:hint="eastAsia"/>
        </w:rPr>
        <w:t>住宿服務業</w:t>
      </w:r>
      <w:r w:rsidRPr="00DC7A17">
        <w:rPr>
          <w:rFonts w:hint="eastAsia"/>
          <w:lang w:eastAsia="zh-HK"/>
        </w:rPr>
        <w:t>(</w:t>
      </w:r>
      <w:r w:rsidRPr="00DC7A17">
        <w:rPr>
          <w:rFonts w:hint="eastAsia"/>
          <w:lang w:eastAsia="zh-HK"/>
        </w:rPr>
        <w:t>跌</w:t>
      </w:r>
      <w:r>
        <w:rPr>
          <w:rFonts w:hint="eastAsia"/>
        </w:rPr>
        <w:t>0.5</w:t>
      </w:r>
      <w:r>
        <w:t> </w:t>
      </w:r>
      <w:r w:rsidRPr="00DC7A17">
        <w:rPr>
          <w:rFonts w:hint="eastAsia"/>
          <w:lang w:eastAsia="zh-HK"/>
        </w:rPr>
        <w:t>個百分點至</w:t>
      </w:r>
      <w:r w:rsidR="00D13B80">
        <w:rPr>
          <w:lang w:eastAsia="zh-HK"/>
        </w:rPr>
        <w:t> </w:t>
      </w:r>
      <w:r>
        <w:rPr>
          <w:rFonts w:hint="eastAsia"/>
        </w:rPr>
        <w:t>2.5</w:t>
      </w:r>
      <w:r w:rsidRPr="00DC7A17">
        <w:rPr>
          <w:rFonts w:hint="eastAsia"/>
          <w:lang w:eastAsia="zh-HK"/>
        </w:rPr>
        <w:t>%)</w:t>
      </w:r>
      <w:r w:rsidR="0083243F">
        <w:rPr>
          <w:rFonts w:hint="eastAsia"/>
        </w:rPr>
        <w:t>，以及</w:t>
      </w:r>
      <w:r w:rsidRPr="00BA758B">
        <w:rPr>
          <w:rFonts w:hint="eastAsia"/>
          <w:lang w:eastAsia="zh-HK"/>
        </w:rPr>
        <w:t>地產業</w:t>
      </w:r>
      <w:r w:rsidRPr="00DC7A17">
        <w:rPr>
          <w:rFonts w:hint="eastAsia"/>
          <w:lang w:eastAsia="zh-HK"/>
        </w:rPr>
        <w:t>(</w:t>
      </w:r>
      <w:r w:rsidRPr="00DC7A17">
        <w:rPr>
          <w:rFonts w:hint="eastAsia"/>
          <w:lang w:eastAsia="zh-HK"/>
        </w:rPr>
        <w:t>跌</w:t>
      </w:r>
      <w:r>
        <w:rPr>
          <w:rFonts w:hint="eastAsia"/>
        </w:rPr>
        <w:t>0.5</w:t>
      </w:r>
      <w:r>
        <w:t> </w:t>
      </w:r>
      <w:r w:rsidRPr="00DC7A17">
        <w:rPr>
          <w:rFonts w:hint="eastAsia"/>
          <w:lang w:eastAsia="zh-HK"/>
        </w:rPr>
        <w:t>個百分點至</w:t>
      </w:r>
      <w:r>
        <w:rPr>
          <w:rFonts w:hint="eastAsia"/>
        </w:rPr>
        <w:t>2.1</w:t>
      </w:r>
      <w:r w:rsidRPr="00DC7A17">
        <w:rPr>
          <w:rFonts w:hint="eastAsia"/>
          <w:lang w:eastAsia="zh-HK"/>
        </w:rPr>
        <w:t>%)</w:t>
      </w:r>
      <w:r>
        <w:rPr>
          <w:rFonts w:hint="eastAsia"/>
        </w:rPr>
        <w:t>。</w:t>
      </w:r>
      <w:r w:rsidRPr="00DC7A17">
        <w:rPr>
          <w:rFonts w:hint="eastAsia"/>
        </w:rPr>
        <w:t>建</w:t>
      </w:r>
      <w:r w:rsidRPr="00DC7A17">
        <w:rPr>
          <w:rFonts w:hint="eastAsia"/>
          <w:lang w:eastAsia="zh-HK"/>
        </w:rPr>
        <w:t>造業的失業率</w:t>
      </w:r>
      <w:r>
        <w:rPr>
          <w:rFonts w:hint="eastAsia"/>
          <w:lang w:eastAsia="zh-HK"/>
        </w:rPr>
        <w:t>下</w:t>
      </w:r>
      <w:r w:rsidRPr="00DC7A17">
        <w:rPr>
          <w:rFonts w:hint="eastAsia"/>
          <w:lang w:eastAsia="zh-HK"/>
        </w:rPr>
        <w:t>跌</w:t>
      </w:r>
      <w:r>
        <w:rPr>
          <w:rFonts w:hint="eastAsia"/>
        </w:rPr>
        <w:t>0.</w:t>
      </w:r>
      <w:r w:rsidRPr="00DC7A17">
        <w:rPr>
          <w:lang w:eastAsia="zh-HK"/>
        </w:rPr>
        <w:t>3</w:t>
      </w:r>
      <w:r>
        <w:rPr>
          <w:lang w:eastAsia="zh-HK"/>
        </w:rPr>
        <w:t> </w:t>
      </w:r>
      <w:r w:rsidRPr="00DC7A17">
        <w:rPr>
          <w:rFonts w:hint="eastAsia"/>
          <w:lang w:eastAsia="zh-HK"/>
        </w:rPr>
        <w:t>個百分點至</w:t>
      </w:r>
      <w:r>
        <w:rPr>
          <w:rFonts w:hint="eastAsia"/>
        </w:rPr>
        <w:t>3.9</w:t>
      </w:r>
      <w:r w:rsidRPr="00DC7A17">
        <w:rPr>
          <w:rFonts w:hint="eastAsia"/>
          <w:lang w:eastAsia="zh-HK"/>
        </w:rPr>
        <w:t>%</w:t>
      </w:r>
      <w:r>
        <w:rPr>
          <w:rFonts w:hint="eastAsia"/>
        </w:rPr>
        <w:t>。</w:t>
      </w:r>
      <w:r w:rsidRPr="001E39DA">
        <w:rPr>
          <w:rFonts w:hint="eastAsia"/>
        </w:rPr>
        <w:t>零售業的失業率</w:t>
      </w:r>
      <w:r>
        <w:rPr>
          <w:rFonts w:hint="eastAsia"/>
          <w:lang w:eastAsia="zh-HK"/>
        </w:rPr>
        <w:t>維持在</w:t>
      </w:r>
      <w:r>
        <w:rPr>
          <w:rFonts w:hint="eastAsia"/>
        </w:rPr>
        <w:t>3.5%</w:t>
      </w:r>
      <w:r>
        <w:rPr>
          <w:rFonts w:hint="eastAsia"/>
          <w:lang w:eastAsia="zh-HK"/>
        </w:rPr>
        <w:t>不變</w:t>
      </w:r>
      <w:r>
        <w:rPr>
          <w:rFonts w:hint="eastAsia"/>
        </w:rPr>
        <w:t>。</w:t>
      </w:r>
      <w:r w:rsidRPr="00DC7A17">
        <w:rPr>
          <w:rFonts w:hint="eastAsia"/>
        </w:rPr>
        <w:t>就整體</w:t>
      </w:r>
      <w:r w:rsidRPr="00DC7A17">
        <w:rPr>
          <w:rFonts w:hint="eastAsia"/>
          <w:i/>
        </w:rPr>
        <w:t>低薪行業</w:t>
      </w:r>
      <w:r w:rsidRPr="00E11FF2">
        <w:rPr>
          <w:rFonts w:hint="eastAsia"/>
          <w:sz w:val="2"/>
        </w:rPr>
        <w:t> </w:t>
      </w:r>
      <w:r w:rsidRPr="00DC7A17">
        <w:rPr>
          <w:rFonts w:hint="eastAsia"/>
          <w:vertAlign w:val="superscript"/>
        </w:rPr>
        <w:t>(6)</w:t>
      </w:r>
      <w:r w:rsidRPr="00DC7A17">
        <w:rPr>
          <w:rFonts w:hint="eastAsia"/>
        </w:rPr>
        <w:t>而言，失業率</w:t>
      </w:r>
      <w:r>
        <w:rPr>
          <w:rFonts w:hint="eastAsia"/>
          <w:lang w:eastAsia="zh-HK"/>
        </w:rPr>
        <w:t>下跌</w:t>
      </w:r>
      <w:r>
        <w:rPr>
          <w:rFonts w:hint="eastAsia"/>
        </w:rPr>
        <w:t>0.3</w:t>
      </w:r>
      <w:r>
        <w:rPr>
          <w:lang w:eastAsia="zh-HK"/>
        </w:rPr>
        <w:t> </w:t>
      </w:r>
      <w:r w:rsidRPr="00DC7A17">
        <w:rPr>
          <w:rFonts w:hint="eastAsia"/>
          <w:lang w:eastAsia="zh-HK"/>
        </w:rPr>
        <w:t>個百分點至</w:t>
      </w:r>
      <w:r w:rsidRPr="00DC7A17">
        <w:t>2.</w:t>
      </w:r>
      <w:r>
        <w:rPr>
          <w:rFonts w:hint="eastAsia"/>
        </w:rPr>
        <w:t>4</w:t>
      </w:r>
      <w:r w:rsidRPr="00DC7A17">
        <w:rPr>
          <w:rFonts w:hint="eastAsia"/>
        </w:rPr>
        <w:t>%</w:t>
      </w:r>
      <w:r w:rsidRPr="00DC7A17">
        <w:rPr>
          <w:rFonts w:hint="eastAsia"/>
        </w:rPr>
        <w:t>。</w:t>
      </w:r>
    </w:p>
    <w:p w14:paraId="74B4A146" w14:textId="74AA888D" w:rsidR="005C21D7" w:rsidRPr="00DC7A17" w:rsidRDefault="005C21D7" w:rsidP="00645BFA">
      <w:pPr>
        <w:rPr>
          <w:lang w:eastAsia="zh-HK"/>
        </w:rPr>
      </w:pPr>
      <w:r w:rsidRPr="009C6571">
        <w:rPr>
          <w:b/>
        </w:rPr>
        <w:t>5.6</w:t>
      </w:r>
      <w:r w:rsidRPr="009C6571">
        <w:tab/>
      </w:r>
      <w:r w:rsidRPr="009C6571">
        <w:rPr>
          <w:rFonts w:hint="eastAsia"/>
        </w:rPr>
        <w:t>按技術階層分析，</w:t>
      </w:r>
      <w:r>
        <w:rPr>
          <w:rFonts w:hint="eastAsia"/>
        </w:rPr>
        <w:t>較</w:t>
      </w:r>
      <w:r w:rsidRPr="009C6571">
        <w:rPr>
          <w:rFonts w:hint="eastAsia"/>
        </w:rPr>
        <w:t>低技術工人</w:t>
      </w:r>
      <w:r>
        <w:rPr>
          <w:rFonts w:hint="eastAsia"/>
        </w:rPr>
        <w:t>的</w:t>
      </w:r>
      <w:r w:rsidRPr="009C6571">
        <w:rPr>
          <w:rFonts w:hint="eastAsia"/>
        </w:rPr>
        <w:t>失業率</w:t>
      </w:r>
      <w:r w:rsidRPr="00DC7A17">
        <w:rPr>
          <w:rFonts w:hint="eastAsia"/>
          <w:lang w:eastAsia="zh-HK"/>
        </w:rPr>
        <w:t>較上</w:t>
      </w:r>
      <w:r>
        <w:rPr>
          <w:rFonts w:hint="eastAsia"/>
          <w:lang w:eastAsia="zh-HK"/>
        </w:rPr>
        <w:t>一</w:t>
      </w:r>
      <w:r w:rsidRPr="00DC7A17">
        <w:rPr>
          <w:rFonts w:hint="eastAsia"/>
          <w:lang w:eastAsia="zh-HK"/>
        </w:rPr>
        <w:t>季下跌</w:t>
      </w:r>
      <w:r w:rsidR="00317F74">
        <w:rPr>
          <w:lang w:eastAsia="zh-HK"/>
        </w:rPr>
        <w:t> </w:t>
      </w:r>
      <w:r>
        <w:rPr>
          <w:rFonts w:hint="eastAsia"/>
        </w:rPr>
        <w:t>0.4</w:t>
      </w:r>
      <w:r w:rsidR="00317F74">
        <w:t> </w:t>
      </w:r>
      <w:r w:rsidRPr="00DC7A17">
        <w:rPr>
          <w:rFonts w:hint="eastAsia"/>
          <w:lang w:eastAsia="zh-HK"/>
        </w:rPr>
        <w:t>個百分點</w:t>
      </w:r>
      <w:r>
        <w:rPr>
          <w:rFonts w:hint="eastAsia"/>
        </w:rPr>
        <w:t>至第三</w:t>
      </w:r>
      <w:r w:rsidRPr="009C6571">
        <w:rPr>
          <w:rFonts w:hint="eastAsia"/>
        </w:rPr>
        <w:t>季</w:t>
      </w:r>
      <w:r>
        <w:rPr>
          <w:rFonts w:hint="eastAsia"/>
        </w:rPr>
        <w:t>的</w:t>
      </w:r>
      <w:r>
        <w:rPr>
          <w:rFonts w:hint="eastAsia"/>
        </w:rPr>
        <w:t>2.8%</w:t>
      </w:r>
      <w:r>
        <w:rPr>
          <w:rFonts w:hint="eastAsia"/>
        </w:rPr>
        <w:t>。</w:t>
      </w:r>
      <w:r w:rsidRPr="00602865">
        <w:rPr>
          <w:rFonts w:hint="eastAsia"/>
        </w:rPr>
        <w:t>較高技術工人</w:t>
      </w:r>
      <w:r w:rsidRPr="009C6571">
        <w:rPr>
          <w:rFonts w:hint="eastAsia"/>
        </w:rPr>
        <w:t>的失業率</w:t>
      </w:r>
      <w:r>
        <w:rPr>
          <w:rFonts w:hint="eastAsia"/>
        </w:rPr>
        <w:t>微升</w:t>
      </w:r>
      <w:r w:rsidR="00317F74">
        <w:t> </w:t>
      </w:r>
      <w:r>
        <w:rPr>
          <w:rFonts w:hint="eastAsia"/>
        </w:rPr>
        <w:t>0.1</w:t>
      </w:r>
      <w:r w:rsidR="00317F74">
        <w:t> </w:t>
      </w:r>
      <w:r>
        <w:rPr>
          <w:rFonts w:hint="eastAsia"/>
        </w:rPr>
        <w:t>個百分點至</w:t>
      </w:r>
      <w:r>
        <w:rPr>
          <w:rFonts w:hint="eastAsia"/>
        </w:rPr>
        <w:t>2.2%</w:t>
      </w:r>
      <w:r>
        <w:rPr>
          <w:rFonts w:hint="eastAsia"/>
        </w:rPr>
        <w:t>，</w:t>
      </w:r>
      <w:r w:rsidR="00482AAD">
        <w:rPr>
          <w:rFonts w:hint="eastAsia"/>
          <w:lang w:eastAsia="zh-HK"/>
        </w:rPr>
        <w:t>但</w:t>
      </w:r>
      <w:r>
        <w:rPr>
          <w:rFonts w:hint="eastAsia"/>
        </w:rPr>
        <w:t>仍屬低水平</w:t>
      </w:r>
      <w:r w:rsidRPr="009C6571">
        <w:rPr>
          <w:rFonts w:hint="eastAsia"/>
        </w:rPr>
        <w:t>。</w:t>
      </w:r>
    </w:p>
    <w:p w14:paraId="509C0319" w14:textId="5C022150" w:rsidR="005C21D7" w:rsidRPr="00DA201A" w:rsidRDefault="005C21D7" w:rsidP="00645BFA">
      <w:pPr>
        <w:rPr>
          <w:lang w:val="en-GB"/>
        </w:rPr>
      </w:pPr>
      <w:r w:rsidRPr="00DC7A17">
        <w:rPr>
          <w:b/>
        </w:rPr>
        <w:t>5</w:t>
      </w:r>
      <w:r w:rsidRPr="00DC7A17">
        <w:rPr>
          <w:rFonts w:hint="eastAsia"/>
          <w:b/>
        </w:rPr>
        <w:t>.</w:t>
      </w:r>
      <w:r w:rsidRPr="00DC7A17">
        <w:rPr>
          <w:b/>
        </w:rPr>
        <w:t>7</w:t>
      </w:r>
      <w:r w:rsidRPr="00DC7A17">
        <w:tab/>
      </w:r>
      <w:r w:rsidRPr="00DC7A17">
        <w:rPr>
          <w:rFonts w:hint="eastAsia"/>
        </w:rPr>
        <w:t>按其他社會經濟特徵分析，</w:t>
      </w:r>
      <w:r w:rsidRPr="007E0D8C">
        <w:rPr>
          <w:rFonts w:hint="eastAsia"/>
          <w:lang w:eastAsia="zh-HK"/>
        </w:rPr>
        <w:t>與上一季比較</w:t>
      </w:r>
      <w:r>
        <w:rPr>
          <w:rFonts w:hint="eastAsia"/>
        </w:rPr>
        <w:t>，第三</w:t>
      </w:r>
      <w:r w:rsidRPr="00DC7A17">
        <w:rPr>
          <w:rFonts w:hint="eastAsia"/>
        </w:rPr>
        <w:t>季</w:t>
      </w:r>
      <w:r w:rsidR="0083243F">
        <w:rPr>
          <w:rFonts w:hint="eastAsia"/>
        </w:rPr>
        <w:t>各</w:t>
      </w:r>
      <w:r w:rsidRPr="00DC7A17">
        <w:rPr>
          <w:rFonts w:hint="eastAsia"/>
          <w:lang w:eastAsia="zh-HK"/>
        </w:rPr>
        <w:t>年齡和教育程度</w:t>
      </w:r>
      <w:r w:rsidRPr="00DC7A17">
        <w:rPr>
          <w:rFonts w:hint="eastAsia"/>
        </w:rPr>
        <w:t>組別的失業率</w:t>
      </w:r>
      <w:r>
        <w:rPr>
          <w:rFonts w:hint="eastAsia"/>
        </w:rPr>
        <w:t>變動不一</w:t>
      </w:r>
      <w:r>
        <w:rPr>
          <w:rFonts w:hint="eastAsia"/>
          <w:lang w:eastAsia="zh-HK"/>
        </w:rPr>
        <w:t>。</w:t>
      </w:r>
      <w:r>
        <w:rPr>
          <w:rFonts w:hint="eastAsia"/>
        </w:rPr>
        <w:t>30</w:t>
      </w:r>
      <w:r>
        <w:rPr>
          <w:rFonts w:hint="eastAsia"/>
        </w:rPr>
        <w:t>歲或以上人士和具高</w:t>
      </w:r>
      <w:r w:rsidRPr="00DC7A17">
        <w:rPr>
          <w:rFonts w:hint="eastAsia"/>
        </w:rPr>
        <w:t>中</w:t>
      </w:r>
      <w:r>
        <w:rPr>
          <w:rFonts w:hint="eastAsia"/>
        </w:rPr>
        <w:t>或以下</w:t>
      </w:r>
      <w:r w:rsidRPr="007E0D8C">
        <w:rPr>
          <w:rFonts w:hint="eastAsia"/>
        </w:rPr>
        <w:t>學歷</w:t>
      </w:r>
      <w:r w:rsidRPr="00DC7A17">
        <w:rPr>
          <w:rFonts w:hint="eastAsia"/>
        </w:rPr>
        <w:t>人士</w:t>
      </w:r>
      <w:r>
        <w:rPr>
          <w:rFonts w:hint="eastAsia"/>
        </w:rPr>
        <w:t>的失業率下跌</w:t>
      </w:r>
      <w:r>
        <w:rPr>
          <w:rFonts w:hint="eastAsia"/>
          <w:lang w:eastAsia="zh-HK"/>
        </w:rPr>
        <w:t>，</w:t>
      </w:r>
      <w:r>
        <w:rPr>
          <w:rFonts w:hint="eastAsia"/>
        </w:rPr>
        <w:t>15</w:t>
      </w:r>
      <w:r w:rsidR="00514BDA">
        <w:t> </w:t>
      </w:r>
      <w:r w:rsidRPr="00DC7A17">
        <w:rPr>
          <w:rFonts w:hint="eastAsia"/>
          <w:lang w:eastAsia="zh-HK"/>
        </w:rPr>
        <w:t>至</w:t>
      </w:r>
      <w:r w:rsidR="00514BDA">
        <w:rPr>
          <w:lang w:eastAsia="zh-HK"/>
        </w:rPr>
        <w:t> </w:t>
      </w:r>
      <w:r w:rsidRPr="00DC7A17">
        <w:rPr>
          <w:rFonts w:hint="eastAsia"/>
          <w:lang w:eastAsia="zh-HK"/>
        </w:rPr>
        <w:t>2</w:t>
      </w:r>
      <w:r>
        <w:rPr>
          <w:rFonts w:hint="eastAsia"/>
        </w:rPr>
        <w:t>9</w:t>
      </w:r>
      <w:r w:rsidR="00514BDA">
        <w:t> </w:t>
      </w:r>
      <w:r w:rsidRPr="00DC7A17">
        <w:rPr>
          <w:rFonts w:hint="eastAsia"/>
          <w:lang w:eastAsia="zh-HK"/>
        </w:rPr>
        <w:t>歲人士</w:t>
      </w:r>
      <w:r>
        <w:rPr>
          <w:rFonts w:hint="eastAsia"/>
        </w:rPr>
        <w:t>和</w:t>
      </w:r>
      <w:r w:rsidRPr="007E0D8C">
        <w:rPr>
          <w:rFonts w:hint="eastAsia"/>
        </w:rPr>
        <w:t>具專上學歷人士</w:t>
      </w:r>
      <w:r>
        <w:rPr>
          <w:rFonts w:hint="eastAsia"/>
        </w:rPr>
        <w:t>的失業率則上升。</w:t>
      </w:r>
      <w:r w:rsidR="00E5704A">
        <w:rPr>
          <w:rFonts w:hint="eastAsia"/>
          <w:lang w:eastAsia="zh-HK"/>
        </w:rPr>
        <w:t>在這些組別當中</w:t>
      </w:r>
      <w:r>
        <w:rPr>
          <w:rFonts w:hint="eastAsia"/>
        </w:rPr>
        <w:t>，</w:t>
      </w:r>
      <w:r w:rsidR="00810BFC">
        <w:rPr>
          <w:rFonts w:hint="eastAsia"/>
          <w:lang w:eastAsia="zh-HK"/>
        </w:rPr>
        <w:t>隨着</w:t>
      </w:r>
      <w:r w:rsidR="005B3CEB">
        <w:rPr>
          <w:rFonts w:hint="eastAsia"/>
          <w:lang w:eastAsia="zh-HK"/>
        </w:rPr>
        <w:t>畢</w:t>
      </w:r>
      <w:r w:rsidR="005B3CEB">
        <w:rPr>
          <w:rFonts w:hint="eastAsia"/>
        </w:rPr>
        <w:t>業生</w:t>
      </w:r>
      <w:r w:rsidR="005B3CEB">
        <w:rPr>
          <w:rFonts w:hint="eastAsia"/>
          <w:lang w:eastAsia="zh-HK"/>
        </w:rPr>
        <w:t>和離校生</w:t>
      </w:r>
      <w:r w:rsidR="00483565">
        <w:rPr>
          <w:rFonts w:hint="eastAsia"/>
        </w:rPr>
        <w:t>在</w:t>
      </w:r>
      <w:r w:rsidR="00483565">
        <w:rPr>
          <w:rFonts w:hint="eastAsia"/>
          <w:lang w:eastAsia="zh-HK"/>
        </w:rPr>
        <w:t>季內</w:t>
      </w:r>
      <w:r w:rsidR="00B51940">
        <w:rPr>
          <w:rFonts w:hint="eastAsia"/>
          <w:lang w:eastAsia="zh-HK"/>
        </w:rPr>
        <w:t>投</w:t>
      </w:r>
      <w:r w:rsidR="005B3CEB">
        <w:rPr>
          <w:rFonts w:hint="eastAsia"/>
          <w:lang w:eastAsia="zh-HK"/>
        </w:rPr>
        <w:t>入勞</w:t>
      </w:r>
      <w:r w:rsidR="00514BDA">
        <w:rPr>
          <w:rFonts w:hint="eastAsia"/>
          <w:lang w:eastAsia="zh-HK"/>
        </w:rPr>
        <w:t>工</w:t>
      </w:r>
      <w:r w:rsidR="005B3CEB">
        <w:rPr>
          <w:rFonts w:hint="eastAsia"/>
          <w:lang w:eastAsia="zh-HK"/>
        </w:rPr>
        <w:t>市場</w:t>
      </w:r>
      <w:r w:rsidR="005B3CEB">
        <w:rPr>
          <w:rFonts w:hint="eastAsia"/>
        </w:rPr>
        <w:t>，</w:t>
      </w:r>
      <w:r>
        <w:rPr>
          <w:rFonts w:hint="eastAsia"/>
        </w:rPr>
        <w:t>15</w:t>
      </w:r>
      <w:r w:rsidR="00514BDA">
        <w:t> </w:t>
      </w:r>
      <w:r w:rsidRPr="00DC7A17">
        <w:rPr>
          <w:rFonts w:hint="eastAsia"/>
          <w:lang w:eastAsia="zh-HK"/>
        </w:rPr>
        <w:t>至</w:t>
      </w:r>
      <w:r w:rsidR="00514BDA">
        <w:rPr>
          <w:lang w:eastAsia="zh-HK"/>
        </w:rPr>
        <w:t> </w:t>
      </w:r>
      <w:r w:rsidRPr="00DC7A17">
        <w:rPr>
          <w:rFonts w:hint="eastAsia"/>
          <w:lang w:eastAsia="zh-HK"/>
        </w:rPr>
        <w:t>2</w:t>
      </w:r>
      <w:r>
        <w:rPr>
          <w:rFonts w:hint="eastAsia"/>
        </w:rPr>
        <w:t>4</w:t>
      </w:r>
      <w:r w:rsidR="00514BDA">
        <w:t> </w:t>
      </w:r>
      <w:r w:rsidRPr="00DC7A17">
        <w:rPr>
          <w:rFonts w:hint="eastAsia"/>
          <w:lang w:eastAsia="zh-HK"/>
        </w:rPr>
        <w:t>歲人士</w:t>
      </w:r>
      <w:r>
        <w:rPr>
          <w:rFonts w:hint="eastAsia"/>
          <w:lang w:eastAsia="zh-HK"/>
        </w:rPr>
        <w:t>的失</w:t>
      </w:r>
      <w:r>
        <w:rPr>
          <w:rFonts w:hint="eastAsia"/>
        </w:rPr>
        <w:t>業</w:t>
      </w:r>
      <w:r>
        <w:rPr>
          <w:rFonts w:hint="eastAsia"/>
          <w:lang w:eastAsia="zh-HK"/>
        </w:rPr>
        <w:t>率</w:t>
      </w:r>
      <w:r w:rsidR="00B51940">
        <w:rPr>
          <w:rFonts w:hint="eastAsia"/>
          <w:lang w:eastAsia="zh-HK"/>
        </w:rPr>
        <w:t>錄得</w:t>
      </w:r>
      <w:r w:rsidR="00810BFC">
        <w:rPr>
          <w:rFonts w:hint="eastAsia"/>
          <w:lang w:eastAsia="zh-HK"/>
        </w:rPr>
        <w:t>相對</w:t>
      </w:r>
      <w:r w:rsidR="0083243F">
        <w:rPr>
          <w:rFonts w:hint="eastAsia"/>
        </w:rPr>
        <w:t>大</w:t>
      </w:r>
      <w:r w:rsidR="00B51940">
        <w:rPr>
          <w:rFonts w:hint="eastAsia"/>
          <w:lang w:eastAsia="zh-HK"/>
        </w:rPr>
        <w:t>的升</w:t>
      </w:r>
      <w:r w:rsidR="0083243F">
        <w:rPr>
          <w:rFonts w:hint="eastAsia"/>
        </w:rPr>
        <w:t>幅</w:t>
      </w:r>
      <w:r w:rsidR="00B51940">
        <w:rPr>
          <w:rFonts w:hint="eastAsia"/>
          <w:lang w:eastAsia="zh-HK"/>
        </w:rPr>
        <w:t>，</w:t>
      </w:r>
      <w:r>
        <w:rPr>
          <w:rFonts w:hint="eastAsia"/>
          <w:lang w:eastAsia="zh-HK"/>
        </w:rPr>
        <w:t>上升</w:t>
      </w:r>
      <w:r w:rsidR="00317F74">
        <w:rPr>
          <w:lang w:eastAsia="zh-HK"/>
        </w:rPr>
        <w:t> </w:t>
      </w:r>
      <w:r>
        <w:rPr>
          <w:rFonts w:hint="eastAsia"/>
        </w:rPr>
        <w:t>0.9</w:t>
      </w:r>
      <w:r w:rsidR="00317F74">
        <w:t> </w:t>
      </w:r>
      <w:r>
        <w:rPr>
          <w:rFonts w:hint="eastAsia"/>
        </w:rPr>
        <w:t>個百分點至</w:t>
      </w:r>
      <w:r w:rsidR="00317F74">
        <w:t> </w:t>
      </w:r>
      <w:r>
        <w:rPr>
          <w:rFonts w:hint="eastAsia"/>
        </w:rPr>
        <w:t>10.2%</w:t>
      </w:r>
      <w:r w:rsidR="00F04EA0">
        <w:rPr>
          <w:rFonts w:hint="eastAsia"/>
          <w:lang w:eastAsia="zh-HK"/>
        </w:rPr>
        <w:t>，但</w:t>
      </w:r>
      <w:r>
        <w:rPr>
          <w:rFonts w:hint="eastAsia"/>
        </w:rPr>
        <w:t>較一年前低</w:t>
      </w:r>
      <w:r>
        <w:rPr>
          <w:rFonts w:hint="eastAsia"/>
        </w:rPr>
        <w:t>2.0</w:t>
      </w:r>
      <w:r w:rsidR="00317F74">
        <w:t> </w:t>
      </w:r>
      <w:r>
        <w:rPr>
          <w:rFonts w:hint="eastAsia"/>
        </w:rPr>
        <w:t>個百分點。</w:t>
      </w:r>
    </w:p>
    <w:p w14:paraId="0C2FBBEA" w14:textId="431A7F14" w:rsidR="00645BFA" w:rsidRDefault="00645BFA">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6A89EACB" w14:textId="000DE931" w:rsidR="004828A6" w:rsidRDefault="004828A6">
      <w:pPr>
        <w:tabs>
          <w:tab w:val="clear" w:pos="936"/>
          <w:tab w:val="clear" w:pos="1560"/>
          <w:tab w:val="clear" w:pos="2184"/>
          <w:tab w:val="clear" w:pos="2808"/>
        </w:tabs>
        <w:overflowPunct/>
        <w:adjustRightInd/>
        <w:spacing w:after="0" w:line="240" w:lineRule="auto"/>
        <w:jc w:val="left"/>
        <w:textAlignment w:val="auto"/>
        <w:rPr>
          <w:lang w:val="en-GB"/>
        </w:rPr>
      </w:pPr>
      <w:r w:rsidRPr="004828A6">
        <w:rPr>
          <w:noProof/>
        </w:rPr>
        <w:lastRenderedPageBreak/>
        <w:drawing>
          <wp:inline distT="0" distB="0" distL="0" distR="0" wp14:anchorId="1F34125E" wp14:editId="61E6D897">
            <wp:extent cx="5760085" cy="3774935"/>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74935"/>
                    </a:xfrm>
                    <a:prstGeom prst="rect">
                      <a:avLst/>
                    </a:prstGeom>
                    <a:noFill/>
                    <a:ln>
                      <a:noFill/>
                    </a:ln>
                  </pic:spPr>
                </pic:pic>
              </a:graphicData>
            </a:graphic>
          </wp:inline>
        </w:drawing>
      </w:r>
    </w:p>
    <w:p w14:paraId="30B7B872" w14:textId="4E25BEA8" w:rsidR="004828A6" w:rsidRDefault="004828A6">
      <w:pPr>
        <w:tabs>
          <w:tab w:val="clear" w:pos="936"/>
          <w:tab w:val="clear" w:pos="1560"/>
          <w:tab w:val="clear" w:pos="2184"/>
          <w:tab w:val="clear" w:pos="2808"/>
        </w:tabs>
        <w:overflowPunct/>
        <w:adjustRightInd/>
        <w:spacing w:after="0" w:line="240" w:lineRule="auto"/>
        <w:jc w:val="left"/>
        <w:textAlignment w:val="auto"/>
        <w:rPr>
          <w:lang w:val="en-GB"/>
        </w:rPr>
      </w:pPr>
      <w:r w:rsidRPr="004828A6">
        <w:rPr>
          <w:noProof/>
        </w:rPr>
        <w:drawing>
          <wp:inline distT="0" distB="0" distL="0" distR="0" wp14:anchorId="2661998E" wp14:editId="0B890FA3">
            <wp:extent cx="5760085" cy="3774935"/>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74935"/>
                    </a:xfrm>
                    <a:prstGeom prst="rect">
                      <a:avLst/>
                    </a:prstGeom>
                    <a:noFill/>
                    <a:ln>
                      <a:noFill/>
                    </a:ln>
                  </pic:spPr>
                </pic:pic>
              </a:graphicData>
            </a:graphic>
          </wp:inline>
        </w:drawing>
      </w:r>
    </w:p>
    <w:p w14:paraId="248727D3" w14:textId="6C82B30A" w:rsidR="00645BFA" w:rsidRDefault="00645BFA" w:rsidP="00645BFA">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6D1B718E" w14:textId="77777777" w:rsidR="00645BFA" w:rsidRDefault="00645BFA">
      <w:pPr>
        <w:tabs>
          <w:tab w:val="clear" w:pos="936"/>
          <w:tab w:val="clear" w:pos="1560"/>
          <w:tab w:val="clear" w:pos="2184"/>
          <w:tab w:val="clear" w:pos="2808"/>
        </w:tabs>
        <w:overflowPunct/>
        <w:adjustRightInd/>
        <w:spacing w:after="0" w:line="240" w:lineRule="auto"/>
        <w:jc w:val="left"/>
        <w:textAlignment w:val="auto"/>
        <w:rPr>
          <w:rFonts w:eastAsia="華康中黑體"/>
        </w:rPr>
      </w:pPr>
      <w:r>
        <w:rPr>
          <w:rFonts w:eastAsia="華康中黑體"/>
        </w:rPr>
        <w:br w:type="page"/>
      </w:r>
    </w:p>
    <w:p w14:paraId="3FEAAC03" w14:textId="77777777" w:rsidR="005C21D7" w:rsidRPr="00DC7A17" w:rsidRDefault="005C21D7" w:rsidP="00645BFA">
      <w:pPr>
        <w:pStyle w:val="afff4"/>
        <w:rPr>
          <w:noProof/>
        </w:rPr>
      </w:pPr>
      <w:r w:rsidRPr="00DC7A17">
        <w:rPr>
          <w:noProof/>
        </w:rPr>
        <w:lastRenderedPageBreak/>
        <w:t>表</w:t>
      </w:r>
      <w:r w:rsidRPr="00DC7A17">
        <w:rPr>
          <w:rFonts w:hint="eastAsia"/>
          <w:b/>
          <w:noProof/>
        </w:rPr>
        <w:t>5.</w:t>
      </w:r>
      <w:r w:rsidRPr="00DC7A17">
        <w:rPr>
          <w:b/>
          <w:noProof/>
        </w:rPr>
        <w:t>4</w:t>
      </w:r>
      <w:r w:rsidRPr="00DC7A17">
        <w:rPr>
          <w:b/>
        </w:rPr>
        <w:t>：</w:t>
      </w:r>
      <w:r w:rsidRPr="00DC7A17">
        <w:rPr>
          <w:rFonts w:hint="eastAsia"/>
          <w:noProof/>
        </w:rPr>
        <w:t>按主要經濟行業劃分的失業率</w:t>
      </w:r>
    </w:p>
    <w:tbl>
      <w:tblPr>
        <w:tblW w:w="9090" w:type="dxa"/>
        <w:tblInd w:w="-5" w:type="dxa"/>
        <w:tblLayout w:type="fixed"/>
        <w:tblCellMar>
          <w:left w:w="28" w:type="dxa"/>
          <w:right w:w="28" w:type="dxa"/>
        </w:tblCellMar>
        <w:tblLook w:val="0000" w:firstRow="0" w:lastRow="0" w:firstColumn="0" w:lastColumn="0" w:noHBand="0" w:noVBand="0"/>
      </w:tblPr>
      <w:tblGrid>
        <w:gridCol w:w="2414"/>
        <w:gridCol w:w="953"/>
        <w:gridCol w:w="954"/>
        <w:gridCol w:w="954"/>
        <w:gridCol w:w="959"/>
        <w:gridCol w:w="948"/>
        <w:gridCol w:w="954"/>
        <w:gridCol w:w="954"/>
      </w:tblGrid>
      <w:tr w:rsidR="005C21D7" w:rsidRPr="00DC7A17" w14:paraId="1C569362" w14:textId="77777777" w:rsidTr="0093250C">
        <w:tc>
          <w:tcPr>
            <w:tcW w:w="2414" w:type="dxa"/>
            <w:shd w:val="clear" w:color="auto" w:fill="auto"/>
            <w:tcMar>
              <w:left w:w="57" w:type="dxa"/>
              <w:right w:w="57" w:type="dxa"/>
            </w:tcMar>
          </w:tcPr>
          <w:p w14:paraId="28D5C722"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3820" w:type="dxa"/>
            <w:gridSpan w:val="4"/>
            <w:shd w:val="clear" w:color="auto" w:fill="auto"/>
          </w:tcPr>
          <w:p w14:paraId="2C45273D"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r w:rsidRPr="00DC7A17">
              <w:rPr>
                <w:rFonts w:eastAsia="新細明體" w:hint="eastAsia"/>
                <w:bCs/>
                <w:spacing w:val="0"/>
                <w:kern w:val="1"/>
                <w:sz w:val="20"/>
                <w:u w:val="single"/>
                <w:lang w:val="en-GB"/>
              </w:rPr>
              <w:t>二零二二</w:t>
            </w:r>
            <w:r>
              <w:rPr>
                <w:rFonts w:eastAsia="新細明體" w:hint="eastAsia"/>
                <w:bCs/>
                <w:spacing w:val="0"/>
                <w:kern w:val="1"/>
                <w:sz w:val="20"/>
                <w:u w:val="single"/>
                <w:lang w:val="en-GB" w:eastAsia="zh-HK"/>
              </w:rPr>
              <w:t>年</w:t>
            </w:r>
          </w:p>
        </w:tc>
        <w:tc>
          <w:tcPr>
            <w:tcW w:w="2856" w:type="dxa"/>
            <w:gridSpan w:val="3"/>
          </w:tcPr>
          <w:p w14:paraId="73FF185D"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r w:rsidRPr="00DC7A17">
              <w:rPr>
                <w:rFonts w:eastAsia="新細明體" w:hint="eastAsia"/>
                <w:bCs/>
                <w:spacing w:val="0"/>
                <w:kern w:val="1"/>
                <w:sz w:val="20"/>
                <w:u w:val="single"/>
                <w:lang w:val="en-GB"/>
              </w:rPr>
              <w:t>二零二三年</w:t>
            </w:r>
          </w:p>
        </w:tc>
      </w:tr>
      <w:tr w:rsidR="005C21D7" w:rsidRPr="00DC7A17" w14:paraId="7DAEEC78" w14:textId="77777777" w:rsidTr="0093250C">
        <w:tc>
          <w:tcPr>
            <w:tcW w:w="2414" w:type="dxa"/>
            <w:shd w:val="clear" w:color="auto" w:fill="auto"/>
            <w:tcMar>
              <w:left w:w="57" w:type="dxa"/>
              <w:right w:w="57" w:type="dxa"/>
            </w:tcMar>
          </w:tcPr>
          <w:p w14:paraId="4060EA26"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953" w:type="dxa"/>
            <w:shd w:val="clear" w:color="auto" w:fill="auto"/>
          </w:tcPr>
          <w:p w14:paraId="61037B96"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54" w:type="dxa"/>
            <w:shd w:val="clear" w:color="auto" w:fill="auto"/>
          </w:tcPr>
          <w:p w14:paraId="5DA903C7"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54" w:type="dxa"/>
            <w:shd w:val="clear" w:color="auto" w:fill="auto"/>
          </w:tcPr>
          <w:p w14:paraId="3802E4C7"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59" w:type="dxa"/>
            <w:shd w:val="clear" w:color="auto" w:fill="auto"/>
          </w:tcPr>
          <w:p w14:paraId="620F66F4"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48" w:type="dxa"/>
          </w:tcPr>
          <w:p w14:paraId="03ED957B"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54" w:type="dxa"/>
          </w:tcPr>
          <w:p w14:paraId="4C8C464E"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54" w:type="dxa"/>
          </w:tcPr>
          <w:p w14:paraId="3C720823"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r>
      <w:tr w:rsidR="005C21D7" w:rsidRPr="00DC7A17" w14:paraId="2051BA43" w14:textId="77777777" w:rsidTr="0093250C">
        <w:tc>
          <w:tcPr>
            <w:tcW w:w="2414" w:type="dxa"/>
            <w:shd w:val="clear" w:color="auto" w:fill="auto"/>
            <w:tcMar>
              <w:left w:w="57" w:type="dxa"/>
              <w:right w:w="57" w:type="dxa"/>
            </w:tcMar>
          </w:tcPr>
          <w:p w14:paraId="3AB2BBEB"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953" w:type="dxa"/>
          </w:tcPr>
          <w:p w14:paraId="75DFF7D1" w14:textId="77777777" w:rsidR="005C21D7" w:rsidRPr="00DC7A17" w:rsidRDefault="005C21D7" w:rsidP="00752E60">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DC7A17">
              <w:rPr>
                <w:bCs/>
                <w:noProof/>
                <w:spacing w:val="0"/>
                <w:sz w:val="20"/>
                <w:u w:val="single"/>
              </w:rPr>
              <w:t>第</w:t>
            </w:r>
            <w:r w:rsidRPr="00DC7A17">
              <w:rPr>
                <w:rFonts w:hint="eastAsia"/>
                <w:bCs/>
                <w:noProof/>
                <w:spacing w:val="0"/>
                <w:sz w:val="20"/>
                <w:u w:val="single"/>
              </w:rPr>
              <w:t>一</w:t>
            </w:r>
            <w:r w:rsidRPr="00DC7A17">
              <w:rPr>
                <w:bCs/>
                <w:noProof/>
                <w:spacing w:val="0"/>
                <w:sz w:val="20"/>
                <w:u w:val="single"/>
              </w:rPr>
              <w:t>季</w:t>
            </w:r>
          </w:p>
        </w:tc>
        <w:tc>
          <w:tcPr>
            <w:tcW w:w="954" w:type="dxa"/>
          </w:tcPr>
          <w:p w14:paraId="2C32F7C6" w14:textId="77777777" w:rsidR="005C21D7" w:rsidRPr="00DC7A17" w:rsidRDefault="005C21D7" w:rsidP="00752E60">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DC7A17">
              <w:rPr>
                <w:bCs/>
                <w:noProof/>
                <w:spacing w:val="0"/>
                <w:sz w:val="20"/>
                <w:u w:val="single"/>
              </w:rPr>
              <w:t>第</w:t>
            </w:r>
            <w:r w:rsidRPr="00DC7A17">
              <w:rPr>
                <w:rFonts w:hint="eastAsia"/>
                <w:bCs/>
                <w:noProof/>
                <w:spacing w:val="0"/>
                <w:sz w:val="20"/>
                <w:u w:val="single"/>
              </w:rPr>
              <w:t>二</w:t>
            </w:r>
            <w:r w:rsidRPr="00DC7A17">
              <w:rPr>
                <w:bCs/>
                <w:noProof/>
                <w:spacing w:val="0"/>
                <w:sz w:val="20"/>
                <w:u w:val="single"/>
              </w:rPr>
              <w:t>季</w:t>
            </w:r>
          </w:p>
        </w:tc>
        <w:tc>
          <w:tcPr>
            <w:tcW w:w="954" w:type="dxa"/>
          </w:tcPr>
          <w:p w14:paraId="3A5841AB" w14:textId="77777777" w:rsidR="005C21D7" w:rsidRPr="00DC7A17" w:rsidRDefault="005C21D7" w:rsidP="00752E60">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DC7A17">
              <w:rPr>
                <w:bCs/>
                <w:noProof/>
                <w:spacing w:val="0"/>
                <w:sz w:val="20"/>
                <w:u w:val="single"/>
              </w:rPr>
              <w:t>第</w:t>
            </w:r>
            <w:r w:rsidRPr="00DC7A17">
              <w:rPr>
                <w:rFonts w:hint="eastAsia"/>
                <w:bCs/>
                <w:noProof/>
                <w:spacing w:val="0"/>
                <w:sz w:val="20"/>
                <w:u w:val="single"/>
              </w:rPr>
              <w:t>三</w:t>
            </w:r>
            <w:r w:rsidRPr="00DC7A17">
              <w:rPr>
                <w:bCs/>
                <w:noProof/>
                <w:spacing w:val="0"/>
                <w:sz w:val="20"/>
                <w:u w:val="single"/>
              </w:rPr>
              <w:t>季</w:t>
            </w:r>
          </w:p>
        </w:tc>
        <w:tc>
          <w:tcPr>
            <w:tcW w:w="959" w:type="dxa"/>
          </w:tcPr>
          <w:p w14:paraId="66DC15AF" w14:textId="77777777" w:rsidR="005C21D7" w:rsidRPr="00DC7A17" w:rsidRDefault="005C21D7" w:rsidP="00752E60">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DC7A17">
              <w:rPr>
                <w:bCs/>
                <w:noProof/>
                <w:spacing w:val="0"/>
                <w:sz w:val="20"/>
                <w:u w:val="single"/>
              </w:rPr>
              <w:t>第四季</w:t>
            </w:r>
          </w:p>
        </w:tc>
        <w:tc>
          <w:tcPr>
            <w:tcW w:w="948" w:type="dxa"/>
          </w:tcPr>
          <w:p w14:paraId="2438CF3D" w14:textId="77777777" w:rsidR="005C21D7" w:rsidRPr="00DC7A17" w:rsidRDefault="005C21D7" w:rsidP="00752E60">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DC7A17">
              <w:rPr>
                <w:rFonts w:hint="eastAsia"/>
                <w:bCs/>
                <w:noProof/>
                <w:spacing w:val="0"/>
                <w:sz w:val="20"/>
                <w:u w:val="single"/>
              </w:rPr>
              <w:t>第一季</w:t>
            </w:r>
          </w:p>
        </w:tc>
        <w:tc>
          <w:tcPr>
            <w:tcW w:w="954" w:type="dxa"/>
          </w:tcPr>
          <w:p w14:paraId="327329E2" w14:textId="77777777" w:rsidR="005C21D7" w:rsidRPr="00DC7A17" w:rsidRDefault="005C21D7" w:rsidP="00752E60">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DC7A17">
              <w:rPr>
                <w:bCs/>
                <w:noProof/>
                <w:spacing w:val="0"/>
                <w:sz w:val="20"/>
                <w:u w:val="single"/>
              </w:rPr>
              <w:t>第</w:t>
            </w:r>
            <w:r w:rsidRPr="00DC7A17">
              <w:rPr>
                <w:rFonts w:hint="eastAsia"/>
                <w:bCs/>
                <w:noProof/>
                <w:spacing w:val="0"/>
                <w:sz w:val="20"/>
                <w:u w:val="single"/>
              </w:rPr>
              <w:t>二</w:t>
            </w:r>
            <w:r w:rsidRPr="00DC7A17">
              <w:rPr>
                <w:bCs/>
                <w:noProof/>
                <w:spacing w:val="0"/>
                <w:sz w:val="20"/>
                <w:u w:val="single"/>
              </w:rPr>
              <w:t>季</w:t>
            </w:r>
          </w:p>
        </w:tc>
        <w:tc>
          <w:tcPr>
            <w:tcW w:w="954" w:type="dxa"/>
          </w:tcPr>
          <w:p w14:paraId="071A8AF6" w14:textId="77777777" w:rsidR="005C21D7" w:rsidRPr="00DC7A17" w:rsidRDefault="005C21D7" w:rsidP="00752E60">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DC7A17">
              <w:rPr>
                <w:bCs/>
                <w:noProof/>
                <w:spacing w:val="0"/>
                <w:sz w:val="20"/>
                <w:u w:val="single"/>
              </w:rPr>
              <w:t>第</w:t>
            </w:r>
            <w:r w:rsidRPr="00DC7A17">
              <w:rPr>
                <w:rFonts w:hint="eastAsia"/>
                <w:bCs/>
                <w:noProof/>
                <w:spacing w:val="0"/>
                <w:sz w:val="20"/>
                <w:u w:val="single"/>
              </w:rPr>
              <w:t>三</w:t>
            </w:r>
            <w:r w:rsidRPr="00DC7A17">
              <w:rPr>
                <w:bCs/>
                <w:noProof/>
                <w:spacing w:val="0"/>
                <w:sz w:val="20"/>
                <w:u w:val="single"/>
              </w:rPr>
              <w:t>季</w:t>
            </w:r>
          </w:p>
        </w:tc>
      </w:tr>
      <w:tr w:rsidR="005C21D7" w:rsidRPr="00DC7A17" w14:paraId="42C74B6A" w14:textId="77777777" w:rsidTr="0093250C">
        <w:tc>
          <w:tcPr>
            <w:tcW w:w="2414" w:type="dxa"/>
            <w:shd w:val="clear" w:color="auto" w:fill="auto"/>
            <w:tcMar>
              <w:left w:w="57" w:type="dxa"/>
              <w:right w:w="57" w:type="dxa"/>
            </w:tcMar>
          </w:tcPr>
          <w:p w14:paraId="7A636D56"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953" w:type="dxa"/>
            <w:shd w:val="clear" w:color="auto" w:fill="auto"/>
          </w:tcPr>
          <w:p w14:paraId="536663A4" w14:textId="77777777" w:rsidR="005C21D7" w:rsidRPr="00DC7A17" w:rsidRDefault="005C21D7" w:rsidP="00752E60">
            <w:pPr>
              <w:keepNext/>
              <w:widowControl w:val="0"/>
              <w:tabs>
                <w:tab w:val="clear" w:pos="936"/>
                <w:tab w:val="clear" w:pos="1560"/>
                <w:tab w:val="clear" w:pos="2184"/>
                <w:tab w:val="clear" w:pos="2808"/>
                <w:tab w:val="left" w:pos="823"/>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54" w:type="dxa"/>
            <w:shd w:val="clear" w:color="auto" w:fill="auto"/>
          </w:tcPr>
          <w:p w14:paraId="1A097DE5"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54" w:type="dxa"/>
            <w:shd w:val="clear" w:color="auto" w:fill="auto"/>
          </w:tcPr>
          <w:p w14:paraId="792F8292"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59" w:type="dxa"/>
            <w:shd w:val="clear" w:color="auto" w:fill="auto"/>
          </w:tcPr>
          <w:p w14:paraId="2EB106B6"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48" w:type="dxa"/>
          </w:tcPr>
          <w:p w14:paraId="585B4EB4"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54" w:type="dxa"/>
          </w:tcPr>
          <w:p w14:paraId="41E74062"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54" w:type="dxa"/>
          </w:tcPr>
          <w:p w14:paraId="5F9DC624" w14:textId="77777777" w:rsidR="005C21D7" w:rsidRPr="00DC7A17" w:rsidRDefault="005C21D7" w:rsidP="00752E60">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r>
      <w:tr w:rsidR="005C21D7" w:rsidRPr="00DC7A17" w14:paraId="0322311F" w14:textId="77777777" w:rsidTr="0093250C">
        <w:tc>
          <w:tcPr>
            <w:tcW w:w="2414" w:type="dxa"/>
            <w:shd w:val="clear" w:color="auto" w:fill="auto"/>
            <w:tcMar>
              <w:left w:w="57" w:type="dxa"/>
              <w:right w:w="57" w:type="dxa"/>
            </w:tcMar>
          </w:tcPr>
          <w:p w14:paraId="72A4F068"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進出口貿</w:t>
            </w:r>
            <w:r>
              <w:rPr>
                <w:rFonts w:hint="eastAsia"/>
                <w:noProof/>
                <w:spacing w:val="0"/>
                <w:sz w:val="20"/>
                <w:lang w:eastAsia="zh-HK"/>
              </w:rPr>
              <w:t>易</w:t>
            </w:r>
            <w:r w:rsidRPr="00DC7A17">
              <w:rPr>
                <w:noProof/>
                <w:spacing w:val="0"/>
                <w:sz w:val="20"/>
              </w:rPr>
              <w:t>及批發業</w:t>
            </w:r>
          </w:p>
        </w:tc>
        <w:tc>
          <w:tcPr>
            <w:tcW w:w="953" w:type="dxa"/>
            <w:shd w:val="clear" w:color="auto" w:fill="auto"/>
          </w:tcPr>
          <w:p w14:paraId="3CA7A9E3" w14:textId="77777777" w:rsidR="005C21D7" w:rsidRPr="00DC7A17" w:rsidRDefault="005C21D7" w:rsidP="00752E60">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3.9</w:t>
            </w:r>
          </w:p>
        </w:tc>
        <w:tc>
          <w:tcPr>
            <w:tcW w:w="954" w:type="dxa"/>
            <w:shd w:val="clear" w:color="auto" w:fill="auto"/>
          </w:tcPr>
          <w:p w14:paraId="072D36B8"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3.</w:t>
            </w:r>
            <w:r>
              <w:rPr>
                <w:rFonts w:eastAsia="新細明體"/>
                <w:bCs/>
                <w:spacing w:val="0"/>
                <w:kern w:val="1"/>
                <w:sz w:val="20"/>
                <w:lang w:val="en-HK"/>
              </w:rPr>
              <w:t>5</w:t>
            </w:r>
          </w:p>
        </w:tc>
        <w:tc>
          <w:tcPr>
            <w:tcW w:w="954" w:type="dxa"/>
            <w:shd w:val="clear" w:color="auto" w:fill="auto"/>
          </w:tcPr>
          <w:p w14:paraId="6C98EEBB"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w:t>
            </w:r>
            <w:r>
              <w:rPr>
                <w:rFonts w:eastAsia="新細明體"/>
                <w:bCs/>
                <w:spacing w:val="0"/>
                <w:kern w:val="1"/>
                <w:sz w:val="20"/>
                <w:lang w:val="en-HK"/>
              </w:rPr>
              <w:t>3</w:t>
            </w:r>
          </w:p>
        </w:tc>
        <w:tc>
          <w:tcPr>
            <w:tcW w:w="959" w:type="dxa"/>
            <w:shd w:val="clear" w:color="auto" w:fill="auto"/>
          </w:tcPr>
          <w:p w14:paraId="420B7D7C"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w:t>
            </w:r>
            <w:r>
              <w:rPr>
                <w:rFonts w:eastAsia="新細明體"/>
                <w:bCs/>
                <w:spacing w:val="0"/>
                <w:kern w:val="1"/>
                <w:sz w:val="20"/>
                <w:lang w:val="en-HK"/>
              </w:rPr>
              <w:t>8</w:t>
            </w:r>
          </w:p>
        </w:tc>
        <w:tc>
          <w:tcPr>
            <w:tcW w:w="948" w:type="dxa"/>
          </w:tcPr>
          <w:p w14:paraId="4DD9DA22"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2.7</w:t>
            </w:r>
          </w:p>
        </w:tc>
        <w:tc>
          <w:tcPr>
            <w:tcW w:w="954" w:type="dxa"/>
          </w:tcPr>
          <w:p w14:paraId="39922D42"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2.8</w:t>
            </w:r>
          </w:p>
        </w:tc>
        <w:tc>
          <w:tcPr>
            <w:tcW w:w="954" w:type="dxa"/>
          </w:tcPr>
          <w:p w14:paraId="37DF0DD3"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r w:rsidRPr="00BE447E">
              <w:rPr>
                <w:spacing w:val="0"/>
                <w:sz w:val="20"/>
              </w:rPr>
              <w:t>2.8</w:t>
            </w:r>
          </w:p>
        </w:tc>
      </w:tr>
      <w:tr w:rsidR="005C21D7" w:rsidRPr="00DC7A17" w14:paraId="36BA7FFC" w14:textId="77777777" w:rsidTr="0093250C">
        <w:tc>
          <w:tcPr>
            <w:tcW w:w="2414" w:type="dxa"/>
            <w:shd w:val="clear" w:color="auto" w:fill="auto"/>
            <w:tcMar>
              <w:left w:w="57" w:type="dxa"/>
              <w:right w:w="57" w:type="dxa"/>
            </w:tcMar>
          </w:tcPr>
          <w:p w14:paraId="51C32117"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3" w:type="dxa"/>
            <w:shd w:val="clear" w:color="auto" w:fill="auto"/>
          </w:tcPr>
          <w:p w14:paraId="45D95D5A"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4" w:type="dxa"/>
            <w:shd w:val="clear" w:color="auto" w:fill="auto"/>
          </w:tcPr>
          <w:p w14:paraId="3EDF290D" w14:textId="77777777" w:rsidR="005C21D7" w:rsidRPr="00DC7A17" w:rsidRDefault="005C21D7" w:rsidP="00752E60">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4" w:type="dxa"/>
            <w:shd w:val="clear" w:color="auto" w:fill="auto"/>
          </w:tcPr>
          <w:p w14:paraId="1236AC05"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9" w:type="dxa"/>
            <w:shd w:val="clear" w:color="auto" w:fill="auto"/>
          </w:tcPr>
          <w:p w14:paraId="5671FC8E"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48" w:type="dxa"/>
          </w:tcPr>
          <w:p w14:paraId="6DF2AB06"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1198046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0FEDF41C"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p>
        </w:tc>
      </w:tr>
      <w:tr w:rsidR="005C21D7" w:rsidRPr="00DC7A17" w14:paraId="33CE118E" w14:textId="77777777" w:rsidTr="0093250C">
        <w:tc>
          <w:tcPr>
            <w:tcW w:w="2414" w:type="dxa"/>
            <w:shd w:val="clear" w:color="auto" w:fill="auto"/>
            <w:tcMar>
              <w:left w:w="57" w:type="dxa"/>
              <w:right w:w="57" w:type="dxa"/>
            </w:tcMar>
          </w:tcPr>
          <w:p w14:paraId="2BCCA7A9"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Pr>
                <w:rFonts w:hint="eastAsia"/>
                <w:noProof/>
                <w:spacing w:val="0"/>
                <w:sz w:val="20"/>
                <w:lang w:eastAsia="zh-HK"/>
              </w:rPr>
              <w:t>零</w:t>
            </w:r>
            <w:r w:rsidRPr="00DC7A17">
              <w:rPr>
                <w:noProof/>
                <w:spacing w:val="0"/>
                <w:sz w:val="20"/>
              </w:rPr>
              <w:t>售</w:t>
            </w:r>
            <w:r w:rsidRPr="00DC7A17">
              <w:rPr>
                <w:rFonts w:hint="eastAsia"/>
                <w:noProof/>
                <w:spacing w:val="0"/>
                <w:sz w:val="20"/>
                <w:lang w:eastAsia="zh-HK"/>
              </w:rPr>
              <w:t>、</w:t>
            </w:r>
            <w:r w:rsidRPr="00DC7A17">
              <w:rPr>
                <w:noProof/>
                <w:spacing w:val="0"/>
                <w:sz w:val="20"/>
              </w:rPr>
              <w:t>住</w:t>
            </w:r>
            <w:r w:rsidRPr="00DC7A17">
              <w:rPr>
                <w:rFonts w:hint="eastAsia"/>
                <w:noProof/>
                <w:spacing w:val="0"/>
                <w:sz w:val="20"/>
                <w:lang w:eastAsia="zh-HK"/>
              </w:rPr>
              <w:t>宿</w:t>
            </w:r>
            <w:r w:rsidRPr="00DC7A17">
              <w:rPr>
                <w:noProof/>
                <w:spacing w:val="0"/>
                <w:sz w:val="20"/>
              </w:rPr>
              <w:t>及膳食服務業</w:t>
            </w:r>
          </w:p>
        </w:tc>
        <w:tc>
          <w:tcPr>
            <w:tcW w:w="953" w:type="dxa"/>
            <w:shd w:val="clear" w:color="auto" w:fill="auto"/>
          </w:tcPr>
          <w:p w14:paraId="6548D250"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spacing w:val="0"/>
                <w:kern w:val="1"/>
                <w:sz w:val="20"/>
                <w:lang w:val="en-GB" w:eastAsia="ar-SA"/>
              </w:rPr>
              <w:t>8.9</w:t>
            </w:r>
          </w:p>
        </w:tc>
        <w:tc>
          <w:tcPr>
            <w:tcW w:w="954" w:type="dxa"/>
            <w:shd w:val="clear" w:color="auto" w:fill="auto"/>
          </w:tcPr>
          <w:p w14:paraId="35B931B0"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7.4</w:t>
            </w:r>
          </w:p>
        </w:tc>
        <w:tc>
          <w:tcPr>
            <w:tcW w:w="954" w:type="dxa"/>
            <w:shd w:val="clear" w:color="auto" w:fill="auto"/>
          </w:tcPr>
          <w:p w14:paraId="1CB3F2A0"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5.</w:t>
            </w:r>
            <w:r>
              <w:rPr>
                <w:rFonts w:eastAsia="新細明體"/>
                <w:bCs/>
                <w:spacing w:val="0"/>
                <w:kern w:val="1"/>
                <w:sz w:val="20"/>
                <w:lang w:val="en-HK"/>
              </w:rPr>
              <w:t>9</w:t>
            </w:r>
          </w:p>
        </w:tc>
        <w:tc>
          <w:tcPr>
            <w:tcW w:w="959" w:type="dxa"/>
            <w:shd w:val="clear" w:color="auto" w:fill="auto"/>
          </w:tcPr>
          <w:p w14:paraId="3E6F94C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4.7</w:t>
            </w:r>
          </w:p>
        </w:tc>
        <w:tc>
          <w:tcPr>
            <w:tcW w:w="948" w:type="dxa"/>
          </w:tcPr>
          <w:p w14:paraId="59AA8588"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4.2</w:t>
            </w:r>
          </w:p>
        </w:tc>
        <w:tc>
          <w:tcPr>
            <w:tcW w:w="954" w:type="dxa"/>
          </w:tcPr>
          <w:p w14:paraId="7DD18EF0"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4.0</w:t>
            </w:r>
          </w:p>
        </w:tc>
        <w:tc>
          <w:tcPr>
            <w:tcW w:w="954" w:type="dxa"/>
          </w:tcPr>
          <w:p w14:paraId="6B6599E7"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r w:rsidRPr="00BE447E">
              <w:rPr>
                <w:spacing w:val="0"/>
                <w:sz w:val="20"/>
              </w:rPr>
              <w:t>3.7</w:t>
            </w:r>
          </w:p>
        </w:tc>
      </w:tr>
      <w:tr w:rsidR="005C21D7" w:rsidRPr="00DC7A17" w14:paraId="235609E9" w14:textId="77777777" w:rsidTr="0093250C">
        <w:tc>
          <w:tcPr>
            <w:tcW w:w="2414" w:type="dxa"/>
            <w:shd w:val="clear" w:color="auto" w:fill="auto"/>
            <w:tcMar>
              <w:left w:w="57" w:type="dxa"/>
              <w:right w:w="57" w:type="dxa"/>
            </w:tcMar>
          </w:tcPr>
          <w:p w14:paraId="038437F3"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rFonts w:hint="eastAsia"/>
                <w:i/>
                <w:noProof/>
                <w:spacing w:val="0"/>
                <w:sz w:val="20"/>
                <w:lang w:eastAsia="zh-HK"/>
              </w:rPr>
              <w:t>當中：</w:t>
            </w:r>
          </w:p>
        </w:tc>
        <w:tc>
          <w:tcPr>
            <w:tcW w:w="953" w:type="dxa"/>
            <w:shd w:val="clear" w:color="auto" w:fill="auto"/>
          </w:tcPr>
          <w:p w14:paraId="02632412"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4" w:type="dxa"/>
            <w:shd w:val="clear" w:color="auto" w:fill="auto"/>
          </w:tcPr>
          <w:p w14:paraId="306B8242"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shd w:val="clear" w:color="auto" w:fill="auto"/>
          </w:tcPr>
          <w:p w14:paraId="2770EEE7"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9" w:type="dxa"/>
            <w:shd w:val="clear" w:color="auto" w:fill="auto"/>
          </w:tcPr>
          <w:p w14:paraId="3289E4FE"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48" w:type="dxa"/>
          </w:tcPr>
          <w:p w14:paraId="6F22AC47"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20380EFD"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21A3C8AB"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5C21D7" w:rsidRPr="00DC7A17" w14:paraId="50D0750E" w14:textId="77777777" w:rsidTr="0093250C">
        <w:tc>
          <w:tcPr>
            <w:tcW w:w="2414" w:type="dxa"/>
            <w:shd w:val="clear" w:color="auto" w:fill="auto"/>
            <w:tcMar>
              <w:left w:w="57" w:type="dxa"/>
              <w:right w:w="57" w:type="dxa"/>
            </w:tcMar>
          </w:tcPr>
          <w:p w14:paraId="36C6F58E"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i/>
                <w:noProof/>
                <w:spacing w:val="0"/>
                <w:sz w:val="20"/>
                <w:lang w:eastAsia="zh-HK"/>
              </w:rPr>
              <w:tab/>
            </w:r>
            <w:r>
              <w:rPr>
                <w:rFonts w:hint="eastAsia"/>
                <w:i/>
                <w:noProof/>
                <w:spacing w:val="0"/>
                <w:sz w:val="20"/>
                <w:lang w:eastAsia="zh-HK"/>
              </w:rPr>
              <w:t>零</w:t>
            </w:r>
            <w:r w:rsidRPr="00DC7A17">
              <w:rPr>
                <w:i/>
                <w:noProof/>
                <w:spacing w:val="0"/>
                <w:sz w:val="20"/>
              </w:rPr>
              <w:t>售業</w:t>
            </w:r>
          </w:p>
        </w:tc>
        <w:tc>
          <w:tcPr>
            <w:tcW w:w="953" w:type="dxa"/>
            <w:shd w:val="clear" w:color="auto" w:fill="auto"/>
          </w:tcPr>
          <w:p w14:paraId="09C70E1F"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DC7A17">
              <w:rPr>
                <w:rFonts w:eastAsia="新細明體"/>
                <w:bCs/>
                <w:i/>
                <w:spacing w:val="0"/>
                <w:kern w:val="1"/>
                <w:sz w:val="20"/>
                <w:lang w:val="en-HK"/>
              </w:rPr>
              <w:t>7.7</w:t>
            </w:r>
          </w:p>
        </w:tc>
        <w:tc>
          <w:tcPr>
            <w:tcW w:w="954" w:type="dxa"/>
            <w:shd w:val="clear" w:color="auto" w:fill="auto"/>
          </w:tcPr>
          <w:p w14:paraId="3475845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6.6</w:t>
            </w:r>
          </w:p>
        </w:tc>
        <w:tc>
          <w:tcPr>
            <w:tcW w:w="954" w:type="dxa"/>
            <w:shd w:val="clear" w:color="auto" w:fill="auto"/>
          </w:tcPr>
          <w:p w14:paraId="1B61F517"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5.7</w:t>
            </w:r>
          </w:p>
        </w:tc>
        <w:tc>
          <w:tcPr>
            <w:tcW w:w="959" w:type="dxa"/>
            <w:shd w:val="clear" w:color="auto" w:fill="auto"/>
          </w:tcPr>
          <w:p w14:paraId="180428C8"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4.6</w:t>
            </w:r>
          </w:p>
        </w:tc>
        <w:tc>
          <w:tcPr>
            <w:tcW w:w="948" w:type="dxa"/>
          </w:tcPr>
          <w:p w14:paraId="729D47AF"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3.8</w:t>
            </w:r>
          </w:p>
        </w:tc>
        <w:tc>
          <w:tcPr>
            <w:tcW w:w="954" w:type="dxa"/>
          </w:tcPr>
          <w:p w14:paraId="16D40C46"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i/>
                <w:spacing w:val="0"/>
                <w:sz w:val="20"/>
              </w:rPr>
              <w:t>3.5</w:t>
            </w:r>
          </w:p>
        </w:tc>
        <w:tc>
          <w:tcPr>
            <w:tcW w:w="954" w:type="dxa"/>
          </w:tcPr>
          <w:p w14:paraId="5FE78B1B"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i/>
                <w:spacing w:val="0"/>
                <w:sz w:val="20"/>
              </w:rPr>
            </w:pPr>
            <w:r w:rsidRPr="00BE447E">
              <w:rPr>
                <w:i/>
                <w:spacing w:val="0"/>
                <w:sz w:val="20"/>
              </w:rPr>
              <w:t>3.5</w:t>
            </w:r>
          </w:p>
        </w:tc>
      </w:tr>
      <w:tr w:rsidR="005C21D7" w:rsidRPr="00DC7A17" w14:paraId="524BF5D8" w14:textId="77777777" w:rsidTr="0093250C">
        <w:tc>
          <w:tcPr>
            <w:tcW w:w="2414" w:type="dxa"/>
            <w:shd w:val="clear" w:color="auto" w:fill="auto"/>
            <w:tcMar>
              <w:left w:w="57" w:type="dxa"/>
              <w:right w:w="57" w:type="dxa"/>
            </w:tcMar>
          </w:tcPr>
          <w:p w14:paraId="682789A7"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953" w:type="dxa"/>
            <w:shd w:val="clear" w:color="auto" w:fill="auto"/>
          </w:tcPr>
          <w:p w14:paraId="4FD8B744"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954" w:type="dxa"/>
            <w:shd w:val="clear" w:color="auto" w:fill="auto"/>
          </w:tcPr>
          <w:p w14:paraId="47FB7F3F"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4" w:type="dxa"/>
            <w:shd w:val="clear" w:color="auto" w:fill="auto"/>
          </w:tcPr>
          <w:p w14:paraId="164D820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9" w:type="dxa"/>
            <w:shd w:val="clear" w:color="auto" w:fill="auto"/>
          </w:tcPr>
          <w:p w14:paraId="36824732"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48" w:type="dxa"/>
          </w:tcPr>
          <w:p w14:paraId="3EF21E48"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4" w:type="dxa"/>
          </w:tcPr>
          <w:p w14:paraId="6980972E"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4" w:type="dxa"/>
          </w:tcPr>
          <w:p w14:paraId="0534B68D"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i/>
                <w:spacing w:val="0"/>
                <w:sz w:val="20"/>
              </w:rPr>
            </w:pPr>
          </w:p>
        </w:tc>
      </w:tr>
      <w:tr w:rsidR="005C21D7" w:rsidRPr="00DC7A17" w14:paraId="264EAA0C" w14:textId="77777777" w:rsidTr="0093250C">
        <w:tc>
          <w:tcPr>
            <w:tcW w:w="2414" w:type="dxa"/>
            <w:shd w:val="clear" w:color="auto" w:fill="auto"/>
            <w:tcMar>
              <w:left w:w="57" w:type="dxa"/>
              <w:right w:w="57" w:type="dxa"/>
            </w:tcMar>
          </w:tcPr>
          <w:p w14:paraId="47234944"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DC7A17">
              <w:rPr>
                <w:i/>
                <w:noProof/>
                <w:spacing w:val="0"/>
                <w:sz w:val="20"/>
                <w:lang w:eastAsia="zh-HK"/>
              </w:rPr>
              <w:tab/>
            </w:r>
            <w:r w:rsidRPr="00DC7A17">
              <w:rPr>
                <w:i/>
                <w:noProof/>
                <w:spacing w:val="0"/>
                <w:sz w:val="20"/>
              </w:rPr>
              <w:t>住宿</w:t>
            </w:r>
            <w:r w:rsidRPr="00DC7A17">
              <w:rPr>
                <w:rFonts w:hint="eastAsia"/>
                <w:i/>
                <w:noProof/>
                <w:spacing w:val="0"/>
                <w:sz w:val="20"/>
                <w:lang w:eastAsia="zh-HK"/>
              </w:rPr>
              <w:t>服</w:t>
            </w:r>
            <w:r w:rsidRPr="00DC7A17">
              <w:rPr>
                <w:rFonts w:hint="eastAsia"/>
                <w:i/>
                <w:noProof/>
                <w:spacing w:val="0"/>
                <w:sz w:val="20"/>
              </w:rPr>
              <w:t>務</w:t>
            </w:r>
            <w:r w:rsidRPr="00DC7A17">
              <w:rPr>
                <w:i/>
                <w:noProof/>
                <w:spacing w:val="0"/>
                <w:sz w:val="20"/>
              </w:rPr>
              <w:t>業</w:t>
            </w:r>
          </w:p>
        </w:tc>
        <w:tc>
          <w:tcPr>
            <w:tcW w:w="953" w:type="dxa"/>
            <w:shd w:val="clear" w:color="auto" w:fill="auto"/>
          </w:tcPr>
          <w:p w14:paraId="2FBEA1D3"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DC7A17">
              <w:rPr>
                <w:rFonts w:eastAsia="新細明體"/>
                <w:i/>
                <w:spacing w:val="0"/>
                <w:kern w:val="1"/>
                <w:sz w:val="20"/>
                <w:lang w:val="en-GB" w:eastAsia="ar-SA"/>
              </w:rPr>
              <w:t>5.6</w:t>
            </w:r>
          </w:p>
        </w:tc>
        <w:tc>
          <w:tcPr>
            <w:tcW w:w="954" w:type="dxa"/>
            <w:shd w:val="clear" w:color="auto" w:fill="auto"/>
          </w:tcPr>
          <w:p w14:paraId="3F52F99D"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5.</w:t>
            </w:r>
            <w:r>
              <w:rPr>
                <w:rFonts w:eastAsia="新細明體"/>
                <w:bCs/>
                <w:i/>
                <w:spacing w:val="0"/>
                <w:kern w:val="1"/>
                <w:sz w:val="20"/>
                <w:lang w:val="en-HK"/>
              </w:rPr>
              <w:t>8</w:t>
            </w:r>
          </w:p>
        </w:tc>
        <w:tc>
          <w:tcPr>
            <w:tcW w:w="954" w:type="dxa"/>
            <w:shd w:val="clear" w:color="auto" w:fill="auto"/>
          </w:tcPr>
          <w:p w14:paraId="6D3ECD54"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4.</w:t>
            </w:r>
            <w:r>
              <w:rPr>
                <w:rFonts w:eastAsia="新細明體"/>
                <w:bCs/>
                <w:i/>
                <w:spacing w:val="0"/>
                <w:kern w:val="1"/>
                <w:sz w:val="20"/>
                <w:lang w:val="en-HK"/>
              </w:rPr>
              <w:t>6</w:t>
            </w:r>
          </w:p>
        </w:tc>
        <w:tc>
          <w:tcPr>
            <w:tcW w:w="959" w:type="dxa"/>
            <w:shd w:val="clear" w:color="auto" w:fill="auto"/>
          </w:tcPr>
          <w:p w14:paraId="1D5812CB"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3.</w:t>
            </w:r>
            <w:r>
              <w:rPr>
                <w:rFonts w:eastAsia="新細明體"/>
                <w:bCs/>
                <w:i/>
                <w:spacing w:val="0"/>
                <w:kern w:val="1"/>
                <w:sz w:val="20"/>
                <w:lang w:val="en-HK"/>
              </w:rPr>
              <w:t>6</w:t>
            </w:r>
          </w:p>
        </w:tc>
        <w:tc>
          <w:tcPr>
            <w:tcW w:w="948" w:type="dxa"/>
          </w:tcPr>
          <w:p w14:paraId="56D5B236"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3.8</w:t>
            </w:r>
          </w:p>
        </w:tc>
        <w:tc>
          <w:tcPr>
            <w:tcW w:w="954" w:type="dxa"/>
          </w:tcPr>
          <w:p w14:paraId="5F22B1DC"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i/>
                <w:spacing w:val="0"/>
                <w:sz w:val="20"/>
              </w:rPr>
              <w:t>3.0</w:t>
            </w:r>
          </w:p>
        </w:tc>
        <w:tc>
          <w:tcPr>
            <w:tcW w:w="954" w:type="dxa"/>
          </w:tcPr>
          <w:p w14:paraId="510E2282"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i/>
                <w:spacing w:val="0"/>
                <w:sz w:val="20"/>
              </w:rPr>
            </w:pPr>
            <w:r w:rsidRPr="00BE447E">
              <w:rPr>
                <w:i/>
                <w:spacing w:val="0"/>
                <w:sz w:val="20"/>
              </w:rPr>
              <w:t>2.5</w:t>
            </w:r>
          </w:p>
        </w:tc>
      </w:tr>
      <w:tr w:rsidR="005C21D7" w:rsidRPr="00DC7A17" w14:paraId="2FFD37E8" w14:textId="77777777" w:rsidTr="0093250C">
        <w:tc>
          <w:tcPr>
            <w:tcW w:w="2414" w:type="dxa"/>
            <w:shd w:val="clear" w:color="auto" w:fill="auto"/>
            <w:tcMar>
              <w:left w:w="57" w:type="dxa"/>
              <w:right w:w="57" w:type="dxa"/>
            </w:tcMar>
          </w:tcPr>
          <w:p w14:paraId="32DE5983"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953" w:type="dxa"/>
            <w:shd w:val="clear" w:color="auto" w:fill="auto"/>
          </w:tcPr>
          <w:p w14:paraId="171CD78D"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954" w:type="dxa"/>
            <w:shd w:val="clear" w:color="auto" w:fill="auto"/>
          </w:tcPr>
          <w:p w14:paraId="4885F15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4" w:type="dxa"/>
            <w:shd w:val="clear" w:color="auto" w:fill="auto"/>
          </w:tcPr>
          <w:p w14:paraId="5588B4DA"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9" w:type="dxa"/>
            <w:shd w:val="clear" w:color="auto" w:fill="auto"/>
          </w:tcPr>
          <w:p w14:paraId="788F0102"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48" w:type="dxa"/>
          </w:tcPr>
          <w:p w14:paraId="2126A68F"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4" w:type="dxa"/>
          </w:tcPr>
          <w:p w14:paraId="62D0871A"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4" w:type="dxa"/>
          </w:tcPr>
          <w:p w14:paraId="74DBD166"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i/>
                <w:spacing w:val="0"/>
                <w:sz w:val="20"/>
              </w:rPr>
            </w:pPr>
          </w:p>
        </w:tc>
      </w:tr>
      <w:tr w:rsidR="005C21D7" w:rsidRPr="00DC7A17" w14:paraId="5A8F7B28" w14:textId="77777777" w:rsidTr="0093250C">
        <w:tc>
          <w:tcPr>
            <w:tcW w:w="2414" w:type="dxa"/>
            <w:shd w:val="clear" w:color="auto" w:fill="auto"/>
            <w:tcMar>
              <w:left w:w="57" w:type="dxa"/>
              <w:right w:w="57" w:type="dxa"/>
            </w:tcMar>
          </w:tcPr>
          <w:p w14:paraId="205690E1"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DC7A17">
              <w:rPr>
                <w:i/>
                <w:noProof/>
                <w:spacing w:val="0"/>
                <w:sz w:val="20"/>
              </w:rPr>
              <w:tab/>
            </w:r>
            <w:r w:rsidRPr="00DC7A17">
              <w:rPr>
                <w:rFonts w:hint="eastAsia"/>
                <w:i/>
                <w:noProof/>
                <w:spacing w:val="0"/>
                <w:sz w:val="20"/>
              </w:rPr>
              <w:t>餐飲服務活動業</w:t>
            </w:r>
          </w:p>
        </w:tc>
        <w:tc>
          <w:tcPr>
            <w:tcW w:w="953" w:type="dxa"/>
            <w:shd w:val="clear" w:color="auto" w:fill="auto"/>
          </w:tcPr>
          <w:p w14:paraId="3400DA29"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r w:rsidRPr="00DC7A17">
              <w:rPr>
                <w:rFonts w:eastAsia="新細明體"/>
                <w:i/>
                <w:spacing w:val="0"/>
                <w:kern w:val="1"/>
                <w:sz w:val="20"/>
                <w:lang w:val="en-HK" w:eastAsia="ar-SA"/>
              </w:rPr>
              <w:t>11.0</w:t>
            </w:r>
          </w:p>
        </w:tc>
        <w:tc>
          <w:tcPr>
            <w:tcW w:w="954" w:type="dxa"/>
            <w:shd w:val="clear" w:color="auto" w:fill="auto"/>
          </w:tcPr>
          <w:p w14:paraId="1FBE293E"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8.</w:t>
            </w:r>
            <w:r>
              <w:rPr>
                <w:rFonts w:eastAsia="新細明體"/>
                <w:bCs/>
                <w:i/>
                <w:spacing w:val="0"/>
                <w:kern w:val="1"/>
                <w:sz w:val="20"/>
                <w:lang w:val="en-HK"/>
              </w:rPr>
              <w:t>7</w:t>
            </w:r>
          </w:p>
        </w:tc>
        <w:tc>
          <w:tcPr>
            <w:tcW w:w="954" w:type="dxa"/>
            <w:shd w:val="clear" w:color="auto" w:fill="auto"/>
          </w:tcPr>
          <w:p w14:paraId="5D40FAE6"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6.</w:t>
            </w:r>
            <w:r>
              <w:rPr>
                <w:rFonts w:eastAsia="新細明體"/>
                <w:bCs/>
                <w:i/>
                <w:spacing w:val="0"/>
                <w:kern w:val="1"/>
                <w:sz w:val="20"/>
                <w:lang w:val="en-HK"/>
              </w:rPr>
              <w:t>3</w:t>
            </w:r>
          </w:p>
        </w:tc>
        <w:tc>
          <w:tcPr>
            <w:tcW w:w="959" w:type="dxa"/>
            <w:shd w:val="clear" w:color="auto" w:fill="auto"/>
          </w:tcPr>
          <w:p w14:paraId="20E63F6B"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5.0</w:t>
            </w:r>
          </w:p>
        </w:tc>
        <w:tc>
          <w:tcPr>
            <w:tcW w:w="948" w:type="dxa"/>
          </w:tcPr>
          <w:p w14:paraId="3C1BBAFF"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i/>
                <w:spacing w:val="0"/>
                <w:kern w:val="1"/>
                <w:sz w:val="20"/>
                <w:lang w:val="en-HK"/>
              </w:rPr>
              <w:t>4.9</w:t>
            </w:r>
          </w:p>
        </w:tc>
        <w:tc>
          <w:tcPr>
            <w:tcW w:w="954" w:type="dxa"/>
          </w:tcPr>
          <w:p w14:paraId="0EE19B4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i/>
                <w:spacing w:val="0"/>
                <w:sz w:val="20"/>
              </w:rPr>
              <w:t>4.8</w:t>
            </w:r>
          </w:p>
        </w:tc>
        <w:tc>
          <w:tcPr>
            <w:tcW w:w="954" w:type="dxa"/>
          </w:tcPr>
          <w:p w14:paraId="000F006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i/>
                <w:spacing w:val="0"/>
                <w:sz w:val="20"/>
              </w:rPr>
            </w:pPr>
            <w:r w:rsidRPr="00BE447E">
              <w:rPr>
                <w:i/>
                <w:spacing w:val="0"/>
                <w:sz w:val="20"/>
              </w:rPr>
              <w:t>4.2</w:t>
            </w:r>
          </w:p>
        </w:tc>
      </w:tr>
      <w:tr w:rsidR="005C21D7" w:rsidRPr="00DC7A17" w14:paraId="69E13A24" w14:textId="77777777" w:rsidTr="0093250C">
        <w:tc>
          <w:tcPr>
            <w:tcW w:w="2414" w:type="dxa"/>
            <w:shd w:val="clear" w:color="auto" w:fill="auto"/>
            <w:tcMar>
              <w:left w:w="57" w:type="dxa"/>
              <w:right w:w="57" w:type="dxa"/>
            </w:tcMar>
          </w:tcPr>
          <w:p w14:paraId="4D74A485"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3" w:type="dxa"/>
            <w:shd w:val="clear" w:color="auto" w:fill="auto"/>
          </w:tcPr>
          <w:p w14:paraId="0ED85484"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4" w:type="dxa"/>
            <w:shd w:val="clear" w:color="auto" w:fill="auto"/>
          </w:tcPr>
          <w:p w14:paraId="1C2F0966"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shd w:val="clear" w:color="auto" w:fill="auto"/>
          </w:tcPr>
          <w:p w14:paraId="53883F6E"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9" w:type="dxa"/>
            <w:shd w:val="clear" w:color="auto" w:fill="auto"/>
          </w:tcPr>
          <w:p w14:paraId="2CF653B3"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48" w:type="dxa"/>
          </w:tcPr>
          <w:p w14:paraId="00F5D3B8"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71C7FD94"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4" w:type="dxa"/>
          </w:tcPr>
          <w:p w14:paraId="2057F867"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i/>
                <w:spacing w:val="0"/>
                <w:sz w:val="20"/>
              </w:rPr>
            </w:pPr>
          </w:p>
        </w:tc>
      </w:tr>
      <w:tr w:rsidR="005C21D7" w:rsidRPr="00DC7A17" w14:paraId="2B2F0E6D" w14:textId="77777777" w:rsidTr="0093250C">
        <w:tc>
          <w:tcPr>
            <w:tcW w:w="2414" w:type="dxa"/>
            <w:shd w:val="clear" w:color="auto" w:fill="auto"/>
            <w:tcMar>
              <w:left w:w="57" w:type="dxa"/>
              <w:right w:w="57" w:type="dxa"/>
            </w:tcMar>
          </w:tcPr>
          <w:p w14:paraId="00807629"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運輸、倉庫、郵政及</w:t>
            </w:r>
            <w:r w:rsidRPr="00DC7A17">
              <w:rPr>
                <w:noProof/>
                <w:spacing w:val="0"/>
                <w:sz w:val="20"/>
              </w:rPr>
              <w:br/>
            </w:r>
            <w:r w:rsidRPr="00DC7A17">
              <w:rPr>
                <w:noProof/>
                <w:spacing w:val="0"/>
                <w:sz w:val="20"/>
              </w:rPr>
              <w:t>速遞服務業</w:t>
            </w:r>
          </w:p>
        </w:tc>
        <w:tc>
          <w:tcPr>
            <w:tcW w:w="953" w:type="dxa"/>
            <w:shd w:val="clear" w:color="auto" w:fill="auto"/>
          </w:tcPr>
          <w:p w14:paraId="5B41B8C4"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5.3</w:t>
            </w:r>
          </w:p>
        </w:tc>
        <w:tc>
          <w:tcPr>
            <w:tcW w:w="954" w:type="dxa"/>
            <w:shd w:val="clear" w:color="auto" w:fill="auto"/>
          </w:tcPr>
          <w:p w14:paraId="035A280D"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6.0</w:t>
            </w:r>
          </w:p>
        </w:tc>
        <w:tc>
          <w:tcPr>
            <w:tcW w:w="954" w:type="dxa"/>
            <w:shd w:val="clear" w:color="auto" w:fill="auto"/>
          </w:tcPr>
          <w:p w14:paraId="34BF286E"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5.0</w:t>
            </w:r>
          </w:p>
        </w:tc>
        <w:tc>
          <w:tcPr>
            <w:tcW w:w="959" w:type="dxa"/>
            <w:shd w:val="clear" w:color="auto" w:fill="auto"/>
          </w:tcPr>
          <w:p w14:paraId="247ED62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4.0</w:t>
            </w:r>
          </w:p>
        </w:tc>
        <w:tc>
          <w:tcPr>
            <w:tcW w:w="948" w:type="dxa"/>
          </w:tcPr>
          <w:p w14:paraId="30EAA056"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3.3</w:t>
            </w:r>
          </w:p>
        </w:tc>
        <w:tc>
          <w:tcPr>
            <w:tcW w:w="954" w:type="dxa"/>
          </w:tcPr>
          <w:p w14:paraId="3415DAFC"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spacing w:val="0"/>
                <w:sz w:val="20"/>
              </w:rPr>
              <w:t>3.1</w:t>
            </w:r>
          </w:p>
        </w:tc>
        <w:tc>
          <w:tcPr>
            <w:tcW w:w="954" w:type="dxa"/>
          </w:tcPr>
          <w:p w14:paraId="457EC3EC" w14:textId="77777777" w:rsidR="005C21D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r w:rsidRPr="00BE447E">
              <w:rPr>
                <w:spacing w:val="0"/>
                <w:sz w:val="20"/>
              </w:rPr>
              <w:t>2.6</w:t>
            </w:r>
          </w:p>
        </w:tc>
      </w:tr>
      <w:tr w:rsidR="005C21D7" w:rsidRPr="00DC7A17" w14:paraId="36992181" w14:textId="77777777" w:rsidTr="0093250C">
        <w:tc>
          <w:tcPr>
            <w:tcW w:w="2414" w:type="dxa"/>
            <w:shd w:val="clear" w:color="auto" w:fill="auto"/>
            <w:tcMar>
              <w:left w:w="57" w:type="dxa"/>
              <w:right w:w="57" w:type="dxa"/>
            </w:tcMar>
          </w:tcPr>
          <w:p w14:paraId="47492F55"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r w:rsidRPr="00DC7A17">
              <w:rPr>
                <w:rFonts w:hint="eastAsia"/>
                <w:i/>
                <w:noProof/>
                <w:spacing w:val="0"/>
                <w:sz w:val="20"/>
                <w:lang w:eastAsia="zh-HK"/>
              </w:rPr>
              <w:t>當中：</w:t>
            </w:r>
          </w:p>
        </w:tc>
        <w:tc>
          <w:tcPr>
            <w:tcW w:w="953" w:type="dxa"/>
            <w:shd w:val="clear" w:color="auto" w:fill="auto"/>
          </w:tcPr>
          <w:p w14:paraId="5DA9B182"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shd w:val="clear" w:color="auto" w:fill="auto"/>
          </w:tcPr>
          <w:p w14:paraId="520BBC1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shd w:val="clear" w:color="auto" w:fill="auto"/>
          </w:tcPr>
          <w:p w14:paraId="273AAAF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9" w:type="dxa"/>
            <w:shd w:val="clear" w:color="auto" w:fill="auto"/>
          </w:tcPr>
          <w:p w14:paraId="10BDE14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48" w:type="dxa"/>
          </w:tcPr>
          <w:p w14:paraId="5F78644A"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28AC629F"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4" w:type="dxa"/>
          </w:tcPr>
          <w:p w14:paraId="78502B46"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p>
        </w:tc>
      </w:tr>
      <w:tr w:rsidR="005C21D7" w:rsidRPr="00DC7A17" w14:paraId="21266AAE" w14:textId="77777777" w:rsidTr="0093250C">
        <w:tc>
          <w:tcPr>
            <w:tcW w:w="2414" w:type="dxa"/>
            <w:shd w:val="clear" w:color="auto" w:fill="auto"/>
            <w:tcMar>
              <w:left w:w="57" w:type="dxa"/>
              <w:right w:w="57" w:type="dxa"/>
            </w:tcMar>
          </w:tcPr>
          <w:p w14:paraId="2BA71C1E" w14:textId="77777777" w:rsidR="005C21D7" w:rsidRPr="00F06868"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rPr>
            </w:pPr>
            <w:r w:rsidRPr="00F06868">
              <w:rPr>
                <w:i/>
                <w:noProof/>
                <w:spacing w:val="0"/>
                <w:sz w:val="20"/>
                <w:lang w:eastAsia="zh-HK"/>
              </w:rPr>
              <w:tab/>
            </w:r>
            <w:r w:rsidRPr="00F06868">
              <w:rPr>
                <w:i/>
                <w:noProof/>
                <w:spacing w:val="0"/>
                <w:sz w:val="20"/>
              </w:rPr>
              <w:t>運輸</w:t>
            </w:r>
            <w:r w:rsidRPr="00F06868">
              <w:rPr>
                <w:rFonts w:hint="eastAsia"/>
                <w:i/>
                <w:noProof/>
                <w:spacing w:val="0"/>
                <w:sz w:val="20"/>
                <w:lang w:eastAsia="zh-HK"/>
              </w:rPr>
              <w:t>業</w:t>
            </w:r>
          </w:p>
        </w:tc>
        <w:tc>
          <w:tcPr>
            <w:tcW w:w="953" w:type="dxa"/>
            <w:shd w:val="clear" w:color="auto" w:fill="auto"/>
          </w:tcPr>
          <w:p w14:paraId="44EE84F6" w14:textId="77777777" w:rsidR="005C21D7" w:rsidRPr="00F06868"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F06868">
              <w:rPr>
                <w:bCs/>
                <w:i/>
                <w:spacing w:val="0"/>
                <w:sz w:val="20"/>
                <w:lang w:val="en-HK"/>
              </w:rPr>
              <w:t>5.</w:t>
            </w:r>
            <w:r>
              <w:rPr>
                <w:bCs/>
                <w:i/>
                <w:spacing w:val="0"/>
                <w:sz w:val="20"/>
                <w:lang w:val="en-HK"/>
              </w:rPr>
              <w:t>1</w:t>
            </w:r>
          </w:p>
        </w:tc>
        <w:tc>
          <w:tcPr>
            <w:tcW w:w="954" w:type="dxa"/>
            <w:shd w:val="clear" w:color="auto" w:fill="auto"/>
          </w:tcPr>
          <w:p w14:paraId="0D6FB7F3" w14:textId="77777777" w:rsidR="005C21D7" w:rsidRPr="00F06868"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F06868">
              <w:rPr>
                <w:bCs/>
                <w:i/>
                <w:spacing w:val="0"/>
                <w:sz w:val="20"/>
                <w:lang w:val="en-HK"/>
              </w:rPr>
              <w:t>6.</w:t>
            </w:r>
            <w:r>
              <w:rPr>
                <w:bCs/>
                <w:i/>
                <w:spacing w:val="0"/>
                <w:sz w:val="20"/>
                <w:lang w:val="en-HK"/>
              </w:rPr>
              <w:t>0</w:t>
            </w:r>
          </w:p>
        </w:tc>
        <w:tc>
          <w:tcPr>
            <w:tcW w:w="954" w:type="dxa"/>
            <w:shd w:val="clear" w:color="auto" w:fill="auto"/>
          </w:tcPr>
          <w:p w14:paraId="11F08BF2" w14:textId="77777777" w:rsidR="005C21D7" w:rsidRPr="00F06868"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bCs/>
                <w:i/>
                <w:spacing w:val="0"/>
                <w:sz w:val="20"/>
                <w:lang w:val="en-HK"/>
              </w:rPr>
              <w:t>4.7</w:t>
            </w:r>
          </w:p>
        </w:tc>
        <w:tc>
          <w:tcPr>
            <w:tcW w:w="959" w:type="dxa"/>
            <w:shd w:val="clear" w:color="auto" w:fill="auto"/>
          </w:tcPr>
          <w:p w14:paraId="54356BE6" w14:textId="77777777" w:rsidR="005C21D7" w:rsidRPr="00F06868"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i/>
                <w:spacing w:val="0"/>
                <w:sz w:val="20"/>
              </w:rPr>
              <w:t>3.6</w:t>
            </w:r>
          </w:p>
        </w:tc>
        <w:tc>
          <w:tcPr>
            <w:tcW w:w="948" w:type="dxa"/>
          </w:tcPr>
          <w:p w14:paraId="20793E1C" w14:textId="77777777" w:rsidR="005C21D7" w:rsidRPr="00F06868"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i/>
                <w:spacing w:val="0"/>
                <w:sz w:val="20"/>
              </w:rPr>
              <w:t>3.1</w:t>
            </w:r>
          </w:p>
        </w:tc>
        <w:tc>
          <w:tcPr>
            <w:tcW w:w="954" w:type="dxa"/>
          </w:tcPr>
          <w:p w14:paraId="66506CB2" w14:textId="77777777" w:rsidR="005C21D7" w:rsidRPr="00F06868"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Pr>
                <w:i/>
                <w:spacing w:val="0"/>
                <w:sz w:val="20"/>
              </w:rPr>
              <w:t>2.8</w:t>
            </w:r>
          </w:p>
        </w:tc>
        <w:tc>
          <w:tcPr>
            <w:tcW w:w="954" w:type="dxa"/>
          </w:tcPr>
          <w:p w14:paraId="3666CF2B" w14:textId="77777777" w:rsidR="005C21D7" w:rsidRPr="00F06868"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i/>
                <w:spacing w:val="0"/>
                <w:sz w:val="20"/>
              </w:rPr>
            </w:pPr>
            <w:r w:rsidRPr="00BE447E">
              <w:rPr>
                <w:i/>
                <w:spacing w:val="0"/>
                <w:sz w:val="20"/>
              </w:rPr>
              <w:t>2.2</w:t>
            </w:r>
          </w:p>
        </w:tc>
      </w:tr>
      <w:tr w:rsidR="005C21D7" w:rsidRPr="00DC7A17" w14:paraId="55DA2E19" w14:textId="77777777" w:rsidTr="0093250C">
        <w:tc>
          <w:tcPr>
            <w:tcW w:w="2414" w:type="dxa"/>
            <w:shd w:val="clear" w:color="auto" w:fill="auto"/>
            <w:tcMar>
              <w:left w:w="57" w:type="dxa"/>
              <w:right w:w="57" w:type="dxa"/>
            </w:tcMar>
          </w:tcPr>
          <w:p w14:paraId="59D768AE"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3" w:type="dxa"/>
            <w:shd w:val="clear" w:color="auto" w:fill="auto"/>
          </w:tcPr>
          <w:p w14:paraId="37D7C263"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4" w:type="dxa"/>
            <w:shd w:val="clear" w:color="auto" w:fill="auto"/>
          </w:tcPr>
          <w:p w14:paraId="6B492E5F" w14:textId="77777777" w:rsidR="005C21D7" w:rsidRPr="00DC7A17" w:rsidRDefault="005C21D7" w:rsidP="00752E60">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4" w:type="dxa"/>
            <w:shd w:val="clear" w:color="auto" w:fill="auto"/>
          </w:tcPr>
          <w:p w14:paraId="7184ED9E" w14:textId="77777777" w:rsidR="005C21D7" w:rsidRPr="00DC7A17" w:rsidRDefault="005C21D7" w:rsidP="00752E60">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9" w:type="dxa"/>
            <w:shd w:val="clear" w:color="auto" w:fill="auto"/>
          </w:tcPr>
          <w:p w14:paraId="139CB106" w14:textId="77777777" w:rsidR="005C21D7" w:rsidRPr="00DC7A17" w:rsidRDefault="005C21D7" w:rsidP="00752E60">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eastAsia="ar-SA"/>
              </w:rPr>
            </w:pPr>
          </w:p>
        </w:tc>
        <w:tc>
          <w:tcPr>
            <w:tcW w:w="948" w:type="dxa"/>
          </w:tcPr>
          <w:p w14:paraId="7D3FF8EF" w14:textId="77777777" w:rsidR="005C21D7" w:rsidRPr="00DC7A17" w:rsidRDefault="005C21D7" w:rsidP="00752E60">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954" w:type="dxa"/>
          </w:tcPr>
          <w:p w14:paraId="1A3DED26"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54BF9C40"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i/>
                <w:spacing w:val="0"/>
                <w:sz w:val="20"/>
              </w:rPr>
            </w:pPr>
          </w:p>
        </w:tc>
      </w:tr>
      <w:tr w:rsidR="005C21D7" w:rsidRPr="00DC7A17" w14:paraId="170780FA" w14:textId="77777777" w:rsidTr="0093250C">
        <w:tc>
          <w:tcPr>
            <w:tcW w:w="2414" w:type="dxa"/>
            <w:shd w:val="clear" w:color="auto" w:fill="auto"/>
            <w:tcMar>
              <w:left w:w="57" w:type="dxa"/>
              <w:right w:w="57" w:type="dxa"/>
            </w:tcMar>
          </w:tcPr>
          <w:p w14:paraId="2E274FAC"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資訊及通訊業</w:t>
            </w:r>
          </w:p>
        </w:tc>
        <w:tc>
          <w:tcPr>
            <w:tcW w:w="953" w:type="dxa"/>
            <w:shd w:val="clear" w:color="auto" w:fill="auto"/>
          </w:tcPr>
          <w:p w14:paraId="3528441D"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4.6</w:t>
            </w:r>
          </w:p>
        </w:tc>
        <w:tc>
          <w:tcPr>
            <w:tcW w:w="954" w:type="dxa"/>
            <w:shd w:val="clear" w:color="auto" w:fill="auto"/>
          </w:tcPr>
          <w:p w14:paraId="64C9E313"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4.2</w:t>
            </w:r>
          </w:p>
        </w:tc>
        <w:tc>
          <w:tcPr>
            <w:tcW w:w="954" w:type="dxa"/>
            <w:shd w:val="clear" w:color="auto" w:fill="auto"/>
          </w:tcPr>
          <w:p w14:paraId="3019483D"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4.0</w:t>
            </w:r>
          </w:p>
        </w:tc>
        <w:tc>
          <w:tcPr>
            <w:tcW w:w="959" w:type="dxa"/>
            <w:shd w:val="clear" w:color="auto" w:fill="auto"/>
          </w:tcPr>
          <w:p w14:paraId="54F51B0F"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w:t>
            </w:r>
            <w:r>
              <w:rPr>
                <w:rFonts w:eastAsia="新細明體"/>
                <w:bCs/>
                <w:spacing w:val="0"/>
                <w:kern w:val="1"/>
                <w:sz w:val="20"/>
                <w:lang w:val="en-HK"/>
              </w:rPr>
              <w:t>3</w:t>
            </w:r>
          </w:p>
        </w:tc>
        <w:tc>
          <w:tcPr>
            <w:tcW w:w="948" w:type="dxa"/>
          </w:tcPr>
          <w:p w14:paraId="5A1BF28D"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3.5</w:t>
            </w:r>
          </w:p>
        </w:tc>
        <w:tc>
          <w:tcPr>
            <w:tcW w:w="954" w:type="dxa"/>
          </w:tcPr>
          <w:p w14:paraId="7D34FED5"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3.4</w:t>
            </w:r>
          </w:p>
        </w:tc>
        <w:tc>
          <w:tcPr>
            <w:tcW w:w="954" w:type="dxa"/>
          </w:tcPr>
          <w:p w14:paraId="75213BFE"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r w:rsidRPr="00BE447E">
              <w:rPr>
                <w:spacing w:val="0"/>
                <w:sz w:val="20"/>
              </w:rPr>
              <w:t>3.4</w:t>
            </w:r>
          </w:p>
        </w:tc>
      </w:tr>
      <w:tr w:rsidR="005C21D7" w:rsidRPr="00DC7A17" w14:paraId="624BB655" w14:textId="77777777" w:rsidTr="0093250C">
        <w:tc>
          <w:tcPr>
            <w:tcW w:w="2414" w:type="dxa"/>
            <w:shd w:val="clear" w:color="auto" w:fill="auto"/>
            <w:tcMar>
              <w:left w:w="57" w:type="dxa"/>
              <w:right w:w="57" w:type="dxa"/>
            </w:tcMar>
          </w:tcPr>
          <w:p w14:paraId="15EBBA7C"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3" w:type="dxa"/>
            <w:shd w:val="clear" w:color="auto" w:fill="auto"/>
          </w:tcPr>
          <w:p w14:paraId="0F5DDB5A"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4" w:type="dxa"/>
            <w:shd w:val="clear" w:color="auto" w:fill="auto"/>
          </w:tcPr>
          <w:p w14:paraId="1EB4B6EE"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shd w:val="clear" w:color="auto" w:fill="auto"/>
          </w:tcPr>
          <w:p w14:paraId="15DA9AE3"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9" w:type="dxa"/>
            <w:shd w:val="clear" w:color="auto" w:fill="auto"/>
          </w:tcPr>
          <w:p w14:paraId="7E74A272"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48" w:type="dxa"/>
          </w:tcPr>
          <w:p w14:paraId="5B88E127"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2D328B2E"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071240C7"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p>
        </w:tc>
      </w:tr>
      <w:tr w:rsidR="005C21D7" w:rsidRPr="00DC7A17" w14:paraId="7FE353EE" w14:textId="77777777" w:rsidTr="0093250C">
        <w:tc>
          <w:tcPr>
            <w:tcW w:w="2414" w:type="dxa"/>
            <w:shd w:val="clear" w:color="auto" w:fill="auto"/>
            <w:tcMar>
              <w:left w:w="57" w:type="dxa"/>
              <w:right w:w="57" w:type="dxa"/>
            </w:tcMar>
          </w:tcPr>
          <w:p w14:paraId="0D9EC2E2"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Pr>
                <w:rFonts w:hint="eastAsia"/>
                <w:noProof/>
                <w:spacing w:val="0"/>
                <w:sz w:val="20"/>
                <w:lang w:eastAsia="zh-HK"/>
              </w:rPr>
              <w:t>金</w:t>
            </w:r>
            <w:r w:rsidRPr="00DC7A17">
              <w:rPr>
                <w:noProof/>
                <w:spacing w:val="0"/>
                <w:sz w:val="20"/>
              </w:rPr>
              <w:t>融及保險業</w:t>
            </w:r>
          </w:p>
        </w:tc>
        <w:tc>
          <w:tcPr>
            <w:tcW w:w="953" w:type="dxa"/>
            <w:shd w:val="clear" w:color="auto" w:fill="auto"/>
          </w:tcPr>
          <w:p w14:paraId="1EA71013"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2.</w:t>
            </w:r>
            <w:r>
              <w:rPr>
                <w:rFonts w:eastAsia="新細明體"/>
                <w:bCs/>
                <w:spacing w:val="0"/>
                <w:kern w:val="1"/>
                <w:sz w:val="20"/>
                <w:lang w:val="en-HK"/>
              </w:rPr>
              <w:t>4</w:t>
            </w:r>
          </w:p>
        </w:tc>
        <w:tc>
          <w:tcPr>
            <w:tcW w:w="954" w:type="dxa"/>
            <w:shd w:val="clear" w:color="auto" w:fill="auto"/>
          </w:tcPr>
          <w:p w14:paraId="0A2076AE"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2.5</w:t>
            </w:r>
          </w:p>
        </w:tc>
        <w:tc>
          <w:tcPr>
            <w:tcW w:w="954" w:type="dxa"/>
            <w:shd w:val="clear" w:color="auto" w:fill="auto"/>
          </w:tcPr>
          <w:p w14:paraId="1A75B985"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w:t>
            </w:r>
            <w:r>
              <w:rPr>
                <w:rFonts w:eastAsia="新細明體"/>
                <w:bCs/>
                <w:spacing w:val="0"/>
                <w:kern w:val="1"/>
                <w:sz w:val="20"/>
                <w:lang w:val="en-HK"/>
              </w:rPr>
              <w:t>4</w:t>
            </w:r>
          </w:p>
        </w:tc>
        <w:tc>
          <w:tcPr>
            <w:tcW w:w="959" w:type="dxa"/>
            <w:shd w:val="clear" w:color="auto" w:fill="auto"/>
          </w:tcPr>
          <w:p w14:paraId="315AE1A8"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w:t>
            </w:r>
            <w:r>
              <w:rPr>
                <w:rFonts w:eastAsia="新細明體"/>
                <w:bCs/>
                <w:spacing w:val="0"/>
                <w:kern w:val="1"/>
                <w:sz w:val="20"/>
                <w:lang w:val="en-HK"/>
              </w:rPr>
              <w:t>0</w:t>
            </w:r>
          </w:p>
        </w:tc>
        <w:tc>
          <w:tcPr>
            <w:tcW w:w="948" w:type="dxa"/>
          </w:tcPr>
          <w:p w14:paraId="068FC8AB"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2.1</w:t>
            </w:r>
          </w:p>
        </w:tc>
        <w:tc>
          <w:tcPr>
            <w:tcW w:w="954" w:type="dxa"/>
          </w:tcPr>
          <w:p w14:paraId="55120B68"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spacing w:val="0"/>
                <w:sz w:val="20"/>
              </w:rPr>
              <w:t>2.0</w:t>
            </w:r>
          </w:p>
        </w:tc>
        <w:tc>
          <w:tcPr>
            <w:tcW w:w="954" w:type="dxa"/>
          </w:tcPr>
          <w:p w14:paraId="304C72F8" w14:textId="77777777" w:rsidR="005C21D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r w:rsidRPr="00BE447E">
              <w:rPr>
                <w:spacing w:val="0"/>
                <w:sz w:val="20"/>
              </w:rPr>
              <w:t>2.3</w:t>
            </w:r>
          </w:p>
        </w:tc>
      </w:tr>
      <w:tr w:rsidR="005C21D7" w:rsidRPr="00DC7A17" w14:paraId="3D176E55" w14:textId="77777777" w:rsidTr="0093250C">
        <w:tc>
          <w:tcPr>
            <w:tcW w:w="2414" w:type="dxa"/>
            <w:shd w:val="clear" w:color="auto" w:fill="auto"/>
            <w:tcMar>
              <w:left w:w="57" w:type="dxa"/>
              <w:right w:w="57" w:type="dxa"/>
            </w:tcMar>
          </w:tcPr>
          <w:p w14:paraId="4F17C85F"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3" w:type="dxa"/>
            <w:shd w:val="clear" w:color="auto" w:fill="auto"/>
          </w:tcPr>
          <w:p w14:paraId="5E6EC88A"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4" w:type="dxa"/>
            <w:shd w:val="clear" w:color="auto" w:fill="auto"/>
          </w:tcPr>
          <w:p w14:paraId="5B1042C7"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shd w:val="clear" w:color="auto" w:fill="auto"/>
          </w:tcPr>
          <w:p w14:paraId="19DEB4AC"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9" w:type="dxa"/>
            <w:shd w:val="clear" w:color="auto" w:fill="auto"/>
          </w:tcPr>
          <w:p w14:paraId="0FC5DEF0"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48" w:type="dxa"/>
          </w:tcPr>
          <w:p w14:paraId="3506565C"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4F2BD19A"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5F14D40A"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p>
        </w:tc>
      </w:tr>
      <w:tr w:rsidR="005C21D7" w:rsidRPr="00DC7A17" w14:paraId="67BB41D1" w14:textId="77777777" w:rsidTr="0093250C">
        <w:tc>
          <w:tcPr>
            <w:tcW w:w="2414" w:type="dxa"/>
            <w:shd w:val="clear" w:color="auto" w:fill="auto"/>
            <w:tcMar>
              <w:left w:w="57" w:type="dxa"/>
              <w:right w:w="57" w:type="dxa"/>
            </w:tcMar>
          </w:tcPr>
          <w:p w14:paraId="46F07F88"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地產業</w:t>
            </w:r>
          </w:p>
        </w:tc>
        <w:tc>
          <w:tcPr>
            <w:tcW w:w="953" w:type="dxa"/>
            <w:shd w:val="clear" w:color="auto" w:fill="auto"/>
          </w:tcPr>
          <w:p w14:paraId="13595748"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2.4</w:t>
            </w:r>
          </w:p>
        </w:tc>
        <w:tc>
          <w:tcPr>
            <w:tcW w:w="954" w:type="dxa"/>
            <w:shd w:val="clear" w:color="auto" w:fill="auto"/>
          </w:tcPr>
          <w:p w14:paraId="65761495"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rFonts w:eastAsia="新細明體"/>
                <w:bCs/>
                <w:spacing w:val="0"/>
                <w:kern w:val="1"/>
                <w:sz w:val="20"/>
                <w:lang w:val="en-HK"/>
              </w:rPr>
              <w:t>2.9</w:t>
            </w:r>
          </w:p>
        </w:tc>
        <w:tc>
          <w:tcPr>
            <w:tcW w:w="954" w:type="dxa"/>
            <w:shd w:val="clear" w:color="auto" w:fill="auto"/>
          </w:tcPr>
          <w:p w14:paraId="7E00978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2.7</w:t>
            </w:r>
          </w:p>
        </w:tc>
        <w:tc>
          <w:tcPr>
            <w:tcW w:w="959" w:type="dxa"/>
            <w:shd w:val="clear" w:color="auto" w:fill="auto"/>
          </w:tcPr>
          <w:p w14:paraId="77C127F8"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w:t>
            </w:r>
            <w:r>
              <w:rPr>
                <w:rFonts w:eastAsia="新細明體"/>
                <w:bCs/>
                <w:spacing w:val="0"/>
                <w:kern w:val="1"/>
                <w:sz w:val="20"/>
                <w:lang w:val="en-HK"/>
              </w:rPr>
              <w:t>5</w:t>
            </w:r>
          </w:p>
        </w:tc>
        <w:tc>
          <w:tcPr>
            <w:tcW w:w="948" w:type="dxa"/>
          </w:tcPr>
          <w:p w14:paraId="48275BE4"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2.6</w:t>
            </w:r>
          </w:p>
        </w:tc>
        <w:tc>
          <w:tcPr>
            <w:tcW w:w="954" w:type="dxa"/>
          </w:tcPr>
          <w:p w14:paraId="28FD0AFA"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2.6</w:t>
            </w:r>
          </w:p>
        </w:tc>
        <w:tc>
          <w:tcPr>
            <w:tcW w:w="954" w:type="dxa"/>
          </w:tcPr>
          <w:p w14:paraId="0E9AE7CC"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r w:rsidRPr="00BE447E">
              <w:rPr>
                <w:spacing w:val="0"/>
                <w:sz w:val="20"/>
              </w:rPr>
              <w:t>2.1</w:t>
            </w:r>
          </w:p>
        </w:tc>
      </w:tr>
      <w:tr w:rsidR="005C21D7" w:rsidRPr="00DC7A17" w14:paraId="4E70EE82" w14:textId="77777777" w:rsidTr="0093250C">
        <w:tc>
          <w:tcPr>
            <w:tcW w:w="2414" w:type="dxa"/>
            <w:shd w:val="clear" w:color="auto" w:fill="auto"/>
            <w:tcMar>
              <w:left w:w="57" w:type="dxa"/>
              <w:right w:w="57" w:type="dxa"/>
            </w:tcMar>
          </w:tcPr>
          <w:p w14:paraId="15D8DE6C"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3" w:type="dxa"/>
            <w:shd w:val="clear" w:color="auto" w:fill="auto"/>
          </w:tcPr>
          <w:p w14:paraId="3BD99380"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4" w:type="dxa"/>
            <w:shd w:val="clear" w:color="auto" w:fill="auto"/>
          </w:tcPr>
          <w:p w14:paraId="24FC6D2B"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shd w:val="clear" w:color="auto" w:fill="auto"/>
          </w:tcPr>
          <w:p w14:paraId="02F4D208"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9" w:type="dxa"/>
            <w:shd w:val="clear" w:color="auto" w:fill="auto"/>
          </w:tcPr>
          <w:p w14:paraId="052A345B"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48" w:type="dxa"/>
          </w:tcPr>
          <w:p w14:paraId="3F274A6C"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615EE704"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10D1748D"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p>
        </w:tc>
      </w:tr>
      <w:tr w:rsidR="005C21D7" w:rsidRPr="00DC7A17" w14:paraId="0164D551" w14:textId="77777777" w:rsidTr="0093250C">
        <w:tc>
          <w:tcPr>
            <w:tcW w:w="2414" w:type="dxa"/>
            <w:shd w:val="clear" w:color="auto" w:fill="auto"/>
            <w:tcMar>
              <w:left w:w="57" w:type="dxa"/>
              <w:right w:w="57" w:type="dxa"/>
            </w:tcMar>
          </w:tcPr>
          <w:p w14:paraId="5D7ACE49"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專業及商用服務業</w:t>
            </w:r>
          </w:p>
        </w:tc>
        <w:tc>
          <w:tcPr>
            <w:tcW w:w="953" w:type="dxa"/>
            <w:shd w:val="clear" w:color="auto" w:fill="auto"/>
          </w:tcPr>
          <w:p w14:paraId="4B48B749"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3.4</w:t>
            </w:r>
          </w:p>
        </w:tc>
        <w:tc>
          <w:tcPr>
            <w:tcW w:w="954" w:type="dxa"/>
            <w:shd w:val="clear" w:color="auto" w:fill="auto"/>
          </w:tcPr>
          <w:p w14:paraId="3FAC5385"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w:t>
            </w:r>
            <w:r>
              <w:rPr>
                <w:rFonts w:eastAsia="新細明體"/>
                <w:bCs/>
                <w:spacing w:val="0"/>
                <w:kern w:val="1"/>
                <w:sz w:val="20"/>
                <w:lang w:val="en-HK"/>
              </w:rPr>
              <w:t>4</w:t>
            </w:r>
          </w:p>
        </w:tc>
        <w:tc>
          <w:tcPr>
            <w:tcW w:w="954" w:type="dxa"/>
            <w:shd w:val="clear" w:color="auto" w:fill="auto"/>
          </w:tcPr>
          <w:p w14:paraId="510CF3A7"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2.8</w:t>
            </w:r>
          </w:p>
        </w:tc>
        <w:tc>
          <w:tcPr>
            <w:tcW w:w="959" w:type="dxa"/>
            <w:shd w:val="clear" w:color="auto" w:fill="auto"/>
          </w:tcPr>
          <w:p w14:paraId="78EC1B7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2.5</w:t>
            </w:r>
          </w:p>
        </w:tc>
        <w:tc>
          <w:tcPr>
            <w:tcW w:w="948" w:type="dxa"/>
          </w:tcPr>
          <w:p w14:paraId="14E5ACB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2.6</w:t>
            </w:r>
          </w:p>
        </w:tc>
        <w:tc>
          <w:tcPr>
            <w:tcW w:w="954" w:type="dxa"/>
          </w:tcPr>
          <w:p w14:paraId="4A1FF39F"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Pr>
                <w:spacing w:val="0"/>
                <w:sz w:val="20"/>
              </w:rPr>
              <w:t>2.8</w:t>
            </w:r>
          </w:p>
        </w:tc>
        <w:tc>
          <w:tcPr>
            <w:tcW w:w="954" w:type="dxa"/>
          </w:tcPr>
          <w:p w14:paraId="46D2005D" w14:textId="77777777" w:rsidR="005C21D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r w:rsidRPr="00BE447E">
              <w:rPr>
                <w:spacing w:val="0"/>
                <w:sz w:val="20"/>
              </w:rPr>
              <w:t>2.8</w:t>
            </w:r>
          </w:p>
        </w:tc>
      </w:tr>
      <w:tr w:rsidR="005C21D7" w:rsidRPr="00DC7A17" w14:paraId="601E056F" w14:textId="77777777" w:rsidTr="0093250C">
        <w:tc>
          <w:tcPr>
            <w:tcW w:w="2414" w:type="dxa"/>
            <w:shd w:val="clear" w:color="auto" w:fill="auto"/>
            <w:tcMar>
              <w:left w:w="57" w:type="dxa"/>
              <w:right w:w="57" w:type="dxa"/>
            </w:tcMar>
          </w:tcPr>
          <w:p w14:paraId="14583CA0"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3" w:type="dxa"/>
            <w:shd w:val="clear" w:color="auto" w:fill="auto"/>
          </w:tcPr>
          <w:p w14:paraId="181A8272"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4" w:type="dxa"/>
            <w:shd w:val="clear" w:color="auto" w:fill="auto"/>
          </w:tcPr>
          <w:p w14:paraId="4C0B16DC"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shd w:val="clear" w:color="auto" w:fill="auto"/>
          </w:tcPr>
          <w:p w14:paraId="6078C408"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9" w:type="dxa"/>
            <w:shd w:val="clear" w:color="auto" w:fill="auto"/>
          </w:tcPr>
          <w:p w14:paraId="140561CB"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48" w:type="dxa"/>
          </w:tcPr>
          <w:p w14:paraId="2D855807"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6F8ECF9E"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54BFE0C0"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p>
        </w:tc>
      </w:tr>
      <w:tr w:rsidR="005C21D7" w:rsidRPr="00DC7A17" w14:paraId="204FD6A5" w14:textId="77777777" w:rsidTr="0093250C">
        <w:tc>
          <w:tcPr>
            <w:tcW w:w="2414" w:type="dxa"/>
            <w:shd w:val="clear" w:color="auto" w:fill="auto"/>
            <w:tcMar>
              <w:left w:w="57" w:type="dxa"/>
              <w:right w:w="57" w:type="dxa"/>
            </w:tcMar>
          </w:tcPr>
          <w:p w14:paraId="7AC34B70"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公共</w:t>
            </w:r>
            <w:r>
              <w:rPr>
                <w:rFonts w:hint="eastAsia"/>
                <w:noProof/>
                <w:spacing w:val="0"/>
                <w:sz w:val="20"/>
                <w:lang w:eastAsia="zh-HK"/>
              </w:rPr>
              <w:t>行</w:t>
            </w:r>
            <w:r w:rsidRPr="00DC7A17">
              <w:rPr>
                <w:noProof/>
                <w:spacing w:val="0"/>
                <w:sz w:val="20"/>
              </w:rPr>
              <w:t>政、社會及</w:t>
            </w:r>
            <w:r w:rsidRPr="00DC7A17">
              <w:rPr>
                <w:noProof/>
                <w:spacing w:val="0"/>
                <w:sz w:val="20"/>
              </w:rPr>
              <w:br/>
            </w:r>
            <w:r w:rsidRPr="00DC7A17">
              <w:rPr>
                <w:noProof/>
                <w:spacing w:val="0"/>
                <w:sz w:val="20"/>
              </w:rPr>
              <w:t>個人服務業</w:t>
            </w:r>
          </w:p>
        </w:tc>
        <w:tc>
          <w:tcPr>
            <w:tcW w:w="953" w:type="dxa"/>
            <w:shd w:val="clear" w:color="auto" w:fill="auto"/>
          </w:tcPr>
          <w:p w14:paraId="3131F8E8"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3.1</w:t>
            </w:r>
          </w:p>
        </w:tc>
        <w:tc>
          <w:tcPr>
            <w:tcW w:w="954" w:type="dxa"/>
            <w:shd w:val="clear" w:color="auto" w:fill="auto"/>
          </w:tcPr>
          <w:p w14:paraId="6526A170"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w:t>
            </w:r>
            <w:r>
              <w:rPr>
                <w:rFonts w:eastAsia="新細明體"/>
                <w:bCs/>
                <w:spacing w:val="0"/>
                <w:kern w:val="1"/>
                <w:sz w:val="20"/>
                <w:lang w:val="en-HK"/>
              </w:rPr>
              <w:t>1</w:t>
            </w:r>
          </w:p>
        </w:tc>
        <w:tc>
          <w:tcPr>
            <w:tcW w:w="954" w:type="dxa"/>
            <w:shd w:val="clear" w:color="auto" w:fill="auto"/>
          </w:tcPr>
          <w:p w14:paraId="160C38A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2.3</w:t>
            </w:r>
          </w:p>
        </w:tc>
        <w:tc>
          <w:tcPr>
            <w:tcW w:w="959" w:type="dxa"/>
            <w:shd w:val="clear" w:color="auto" w:fill="auto"/>
          </w:tcPr>
          <w:p w14:paraId="6DE54463"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1.7</w:t>
            </w:r>
          </w:p>
        </w:tc>
        <w:tc>
          <w:tcPr>
            <w:tcW w:w="948" w:type="dxa"/>
          </w:tcPr>
          <w:p w14:paraId="0F7D8A3F"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1.5</w:t>
            </w:r>
          </w:p>
        </w:tc>
        <w:tc>
          <w:tcPr>
            <w:tcW w:w="954" w:type="dxa"/>
          </w:tcPr>
          <w:p w14:paraId="5E2D452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1.6</w:t>
            </w:r>
          </w:p>
        </w:tc>
        <w:tc>
          <w:tcPr>
            <w:tcW w:w="954" w:type="dxa"/>
          </w:tcPr>
          <w:p w14:paraId="09C33188"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r w:rsidRPr="00BE447E">
              <w:rPr>
                <w:spacing w:val="0"/>
                <w:sz w:val="20"/>
              </w:rPr>
              <w:t>1.4</w:t>
            </w:r>
          </w:p>
        </w:tc>
      </w:tr>
      <w:tr w:rsidR="005C21D7" w:rsidRPr="00DC7A17" w14:paraId="20191AC8" w14:textId="77777777" w:rsidTr="0093250C">
        <w:tc>
          <w:tcPr>
            <w:tcW w:w="2414" w:type="dxa"/>
            <w:shd w:val="clear" w:color="auto" w:fill="auto"/>
            <w:tcMar>
              <w:left w:w="57" w:type="dxa"/>
              <w:right w:w="57" w:type="dxa"/>
            </w:tcMar>
          </w:tcPr>
          <w:p w14:paraId="31EA402C"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rPr>
            </w:pPr>
          </w:p>
        </w:tc>
        <w:tc>
          <w:tcPr>
            <w:tcW w:w="953" w:type="dxa"/>
            <w:shd w:val="clear" w:color="auto" w:fill="auto"/>
          </w:tcPr>
          <w:p w14:paraId="02ACB5B9"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4" w:type="dxa"/>
            <w:shd w:val="clear" w:color="auto" w:fill="auto"/>
          </w:tcPr>
          <w:p w14:paraId="36C4369A"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shd w:val="clear" w:color="auto" w:fill="auto"/>
          </w:tcPr>
          <w:p w14:paraId="206F74DC"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9" w:type="dxa"/>
            <w:shd w:val="clear" w:color="auto" w:fill="auto"/>
          </w:tcPr>
          <w:p w14:paraId="6EE2EE44"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48" w:type="dxa"/>
          </w:tcPr>
          <w:p w14:paraId="12DB9873"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0D741D1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3A8BCBE0"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p>
        </w:tc>
      </w:tr>
      <w:tr w:rsidR="005C21D7" w:rsidRPr="00DC7A17" w14:paraId="6CB212A8" w14:textId="77777777" w:rsidTr="0093250C">
        <w:tc>
          <w:tcPr>
            <w:tcW w:w="2414" w:type="dxa"/>
            <w:shd w:val="clear" w:color="auto" w:fill="auto"/>
            <w:tcMar>
              <w:left w:w="57" w:type="dxa"/>
              <w:right w:w="57" w:type="dxa"/>
            </w:tcMar>
          </w:tcPr>
          <w:p w14:paraId="7E252C4A"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r w:rsidRPr="00DC7A17">
              <w:rPr>
                <w:noProof/>
                <w:spacing w:val="0"/>
                <w:sz w:val="20"/>
              </w:rPr>
              <w:t>製造業</w:t>
            </w:r>
          </w:p>
        </w:tc>
        <w:tc>
          <w:tcPr>
            <w:tcW w:w="953" w:type="dxa"/>
            <w:shd w:val="clear" w:color="auto" w:fill="auto"/>
          </w:tcPr>
          <w:p w14:paraId="73211794"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DC7A17">
              <w:rPr>
                <w:rFonts w:eastAsia="新細明體"/>
                <w:bCs/>
                <w:spacing w:val="0"/>
                <w:kern w:val="1"/>
                <w:sz w:val="20"/>
                <w:lang w:val="en-HK"/>
              </w:rPr>
              <w:t>5.5</w:t>
            </w:r>
          </w:p>
        </w:tc>
        <w:tc>
          <w:tcPr>
            <w:tcW w:w="954" w:type="dxa"/>
            <w:shd w:val="clear" w:color="auto" w:fill="auto"/>
          </w:tcPr>
          <w:p w14:paraId="57927CFA"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5.</w:t>
            </w:r>
            <w:r>
              <w:rPr>
                <w:rFonts w:eastAsia="新細明體"/>
                <w:bCs/>
                <w:spacing w:val="0"/>
                <w:kern w:val="1"/>
                <w:sz w:val="20"/>
                <w:lang w:val="en-HK"/>
              </w:rPr>
              <w:t>7</w:t>
            </w:r>
          </w:p>
        </w:tc>
        <w:tc>
          <w:tcPr>
            <w:tcW w:w="954" w:type="dxa"/>
            <w:shd w:val="clear" w:color="auto" w:fill="auto"/>
          </w:tcPr>
          <w:p w14:paraId="29D1788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5.</w:t>
            </w:r>
            <w:r>
              <w:rPr>
                <w:rFonts w:eastAsia="新細明體"/>
                <w:bCs/>
                <w:spacing w:val="0"/>
                <w:kern w:val="1"/>
                <w:sz w:val="20"/>
                <w:lang w:val="en-HK"/>
              </w:rPr>
              <w:t>1</w:t>
            </w:r>
          </w:p>
        </w:tc>
        <w:tc>
          <w:tcPr>
            <w:tcW w:w="959" w:type="dxa"/>
            <w:shd w:val="clear" w:color="auto" w:fill="auto"/>
          </w:tcPr>
          <w:p w14:paraId="6409E0F5"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w:t>
            </w:r>
            <w:r>
              <w:rPr>
                <w:rFonts w:eastAsia="新細明體"/>
                <w:bCs/>
                <w:spacing w:val="0"/>
                <w:kern w:val="1"/>
                <w:sz w:val="20"/>
                <w:lang w:val="en-HK"/>
              </w:rPr>
              <w:t>4</w:t>
            </w:r>
          </w:p>
        </w:tc>
        <w:tc>
          <w:tcPr>
            <w:tcW w:w="948" w:type="dxa"/>
          </w:tcPr>
          <w:p w14:paraId="6A07F1E4"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4.0</w:t>
            </w:r>
          </w:p>
        </w:tc>
        <w:tc>
          <w:tcPr>
            <w:tcW w:w="954" w:type="dxa"/>
          </w:tcPr>
          <w:p w14:paraId="4DD79E54"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4.1</w:t>
            </w:r>
          </w:p>
        </w:tc>
        <w:tc>
          <w:tcPr>
            <w:tcW w:w="954" w:type="dxa"/>
          </w:tcPr>
          <w:p w14:paraId="63E1E8EF"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r w:rsidRPr="00BE447E">
              <w:rPr>
                <w:spacing w:val="0"/>
                <w:sz w:val="20"/>
              </w:rPr>
              <w:t>4.1</w:t>
            </w:r>
          </w:p>
        </w:tc>
      </w:tr>
      <w:tr w:rsidR="005C21D7" w:rsidRPr="00DC7A17" w14:paraId="513354FA" w14:textId="77777777" w:rsidTr="0093250C">
        <w:tc>
          <w:tcPr>
            <w:tcW w:w="2414" w:type="dxa"/>
            <w:shd w:val="clear" w:color="auto" w:fill="auto"/>
            <w:tcMar>
              <w:left w:w="57" w:type="dxa"/>
              <w:right w:w="57" w:type="dxa"/>
            </w:tcMar>
          </w:tcPr>
          <w:p w14:paraId="06829E36"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p>
        </w:tc>
        <w:tc>
          <w:tcPr>
            <w:tcW w:w="953" w:type="dxa"/>
            <w:shd w:val="clear" w:color="auto" w:fill="auto"/>
          </w:tcPr>
          <w:p w14:paraId="5BFC35BD"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4" w:type="dxa"/>
            <w:shd w:val="clear" w:color="auto" w:fill="auto"/>
          </w:tcPr>
          <w:p w14:paraId="75A66F5F"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shd w:val="clear" w:color="auto" w:fill="auto"/>
          </w:tcPr>
          <w:p w14:paraId="0D0B75F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9" w:type="dxa"/>
            <w:shd w:val="clear" w:color="auto" w:fill="auto"/>
          </w:tcPr>
          <w:p w14:paraId="0BB85DB8"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48" w:type="dxa"/>
          </w:tcPr>
          <w:p w14:paraId="3AF0140A"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273DA65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03222D5F"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p>
        </w:tc>
      </w:tr>
      <w:tr w:rsidR="005C21D7" w:rsidRPr="00DC7A17" w14:paraId="6A4A5BAB" w14:textId="77777777" w:rsidTr="0093250C">
        <w:tc>
          <w:tcPr>
            <w:tcW w:w="2414" w:type="dxa"/>
            <w:shd w:val="clear" w:color="auto" w:fill="auto"/>
            <w:tcMar>
              <w:left w:w="57" w:type="dxa"/>
              <w:right w:w="57" w:type="dxa"/>
            </w:tcMar>
          </w:tcPr>
          <w:p w14:paraId="394FCEE5"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noProof/>
                <w:spacing w:val="0"/>
                <w:sz w:val="20"/>
              </w:rPr>
              <w:t>建造業</w:t>
            </w:r>
          </w:p>
        </w:tc>
        <w:tc>
          <w:tcPr>
            <w:tcW w:w="953" w:type="dxa"/>
            <w:shd w:val="clear" w:color="auto" w:fill="auto"/>
          </w:tcPr>
          <w:p w14:paraId="45C0EA07"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spacing w:val="0"/>
                <w:kern w:val="1"/>
                <w:sz w:val="20"/>
                <w:lang w:val="en-GB" w:eastAsia="ar-SA"/>
              </w:rPr>
              <w:t>8.0</w:t>
            </w:r>
          </w:p>
        </w:tc>
        <w:tc>
          <w:tcPr>
            <w:tcW w:w="954" w:type="dxa"/>
            <w:shd w:val="clear" w:color="auto" w:fill="auto"/>
          </w:tcPr>
          <w:p w14:paraId="14DEE94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7.3</w:t>
            </w:r>
          </w:p>
        </w:tc>
        <w:tc>
          <w:tcPr>
            <w:tcW w:w="954" w:type="dxa"/>
            <w:shd w:val="clear" w:color="auto" w:fill="auto"/>
          </w:tcPr>
          <w:p w14:paraId="46A847B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6.</w:t>
            </w:r>
            <w:r>
              <w:rPr>
                <w:rFonts w:eastAsia="新細明體"/>
                <w:bCs/>
                <w:spacing w:val="0"/>
                <w:kern w:val="1"/>
                <w:sz w:val="20"/>
                <w:lang w:val="en-HK"/>
              </w:rPr>
              <w:t>1</w:t>
            </w:r>
          </w:p>
        </w:tc>
        <w:tc>
          <w:tcPr>
            <w:tcW w:w="959" w:type="dxa"/>
            <w:shd w:val="clear" w:color="auto" w:fill="auto"/>
          </w:tcPr>
          <w:p w14:paraId="40D45282"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w:t>
            </w:r>
            <w:r>
              <w:rPr>
                <w:rFonts w:eastAsia="新細明體"/>
                <w:bCs/>
                <w:spacing w:val="0"/>
                <w:kern w:val="1"/>
                <w:sz w:val="20"/>
                <w:lang w:val="en-HK"/>
              </w:rPr>
              <w:t>9</w:t>
            </w:r>
          </w:p>
        </w:tc>
        <w:tc>
          <w:tcPr>
            <w:tcW w:w="948" w:type="dxa"/>
          </w:tcPr>
          <w:p w14:paraId="2C6E17F3"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4.5</w:t>
            </w:r>
          </w:p>
        </w:tc>
        <w:tc>
          <w:tcPr>
            <w:tcW w:w="954" w:type="dxa"/>
          </w:tcPr>
          <w:p w14:paraId="16998D23"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4.2</w:t>
            </w:r>
          </w:p>
        </w:tc>
        <w:tc>
          <w:tcPr>
            <w:tcW w:w="954" w:type="dxa"/>
          </w:tcPr>
          <w:p w14:paraId="1BC8329C"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r w:rsidRPr="00BE447E">
              <w:rPr>
                <w:spacing w:val="0"/>
                <w:sz w:val="20"/>
              </w:rPr>
              <w:t>3.9</w:t>
            </w:r>
          </w:p>
        </w:tc>
      </w:tr>
      <w:tr w:rsidR="005C21D7" w:rsidRPr="00DC7A17" w14:paraId="2F1D4DBA" w14:textId="77777777" w:rsidTr="0093250C">
        <w:tc>
          <w:tcPr>
            <w:tcW w:w="2414" w:type="dxa"/>
            <w:shd w:val="clear" w:color="auto" w:fill="auto"/>
            <w:tcMar>
              <w:left w:w="57" w:type="dxa"/>
              <w:right w:w="57" w:type="dxa"/>
            </w:tcMar>
          </w:tcPr>
          <w:p w14:paraId="41AB9686"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p>
        </w:tc>
        <w:tc>
          <w:tcPr>
            <w:tcW w:w="953" w:type="dxa"/>
            <w:shd w:val="clear" w:color="auto" w:fill="auto"/>
          </w:tcPr>
          <w:p w14:paraId="6EBA5FA1"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4" w:type="dxa"/>
            <w:shd w:val="clear" w:color="auto" w:fill="auto"/>
          </w:tcPr>
          <w:p w14:paraId="7EF3923B"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shd w:val="clear" w:color="auto" w:fill="auto"/>
          </w:tcPr>
          <w:p w14:paraId="613DCD4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9" w:type="dxa"/>
            <w:shd w:val="clear" w:color="auto" w:fill="auto"/>
          </w:tcPr>
          <w:p w14:paraId="1AF81F24"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48" w:type="dxa"/>
          </w:tcPr>
          <w:p w14:paraId="3BCF6A77"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1F342E86"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4" w:type="dxa"/>
          </w:tcPr>
          <w:p w14:paraId="2FE9959C"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p>
        </w:tc>
      </w:tr>
      <w:tr w:rsidR="005C21D7" w:rsidRPr="00DC7A17" w14:paraId="01F63E0F" w14:textId="77777777" w:rsidTr="0093250C">
        <w:tc>
          <w:tcPr>
            <w:tcW w:w="2414" w:type="dxa"/>
            <w:shd w:val="clear" w:color="auto" w:fill="auto"/>
            <w:tcMar>
              <w:left w:w="57" w:type="dxa"/>
              <w:right w:w="57" w:type="dxa"/>
            </w:tcMar>
          </w:tcPr>
          <w:p w14:paraId="123B9A10"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DC7A17">
              <w:rPr>
                <w:rFonts w:hint="eastAsia"/>
                <w:noProof/>
                <w:spacing w:val="0"/>
                <w:sz w:val="20"/>
              </w:rPr>
              <w:t>整體</w:t>
            </w:r>
            <w:r w:rsidRPr="00C07261">
              <w:rPr>
                <w:noProof/>
                <w:spacing w:val="0"/>
                <w:sz w:val="20"/>
              </w:rPr>
              <w:t>*</w:t>
            </w:r>
          </w:p>
        </w:tc>
        <w:tc>
          <w:tcPr>
            <w:tcW w:w="953" w:type="dxa"/>
            <w:shd w:val="clear" w:color="auto" w:fill="auto"/>
          </w:tcPr>
          <w:p w14:paraId="139201DA"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DC7A17">
              <w:rPr>
                <w:rFonts w:eastAsia="新細明體"/>
                <w:bCs/>
                <w:spacing w:val="0"/>
                <w:kern w:val="1"/>
                <w:sz w:val="20"/>
                <w:lang w:val="en-HK"/>
              </w:rPr>
              <w:t>5.0</w:t>
            </w:r>
          </w:p>
        </w:tc>
        <w:tc>
          <w:tcPr>
            <w:tcW w:w="954" w:type="dxa"/>
            <w:shd w:val="clear" w:color="auto" w:fill="auto"/>
          </w:tcPr>
          <w:p w14:paraId="635DB7D9"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4.8</w:t>
            </w:r>
          </w:p>
        </w:tc>
        <w:tc>
          <w:tcPr>
            <w:tcW w:w="954" w:type="dxa"/>
            <w:shd w:val="clear" w:color="auto" w:fill="auto"/>
          </w:tcPr>
          <w:p w14:paraId="1D62EDC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w:t>
            </w:r>
            <w:r>
              <w:rPr>
                <w:rFonts w:eastAsia="新細明體"/>
                <w:bCs/>
                <w:spacing w:val="0"/>
                <w:kern w:val="1"/>
                <w:sz w:val="20"/>
                <w:lang w:val="en-HK"/>
              </w:rPr>
              <w:t>2</w:t>
            </w:r>
          </w:p>
        </w:tc>
        <w:tc>
          <w:tcPr>
            <w:tcW w:w="959" w:type="dxa"/>
            <w:shd w:val="clear" w:color="auto" w:fill="auto"/>
          </w:tcPr>
          <w:p w14:paraId="7747CA7E"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3.3</w:t>
            </w:r>
          </w:p>
        </w:tc>
        <w:tc>
          <w:tcPr>
            <w:tcW w:w="948" w:type="dxa"/>
          </w:tcPr>
          <w:p w14:paraId="18304B9F"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3.1</w:t>
            </w:r>
          </w:p>
        </w:tc>
        <w:tc>
          <w:tcPr>
            <w:tcW w:w="954" w:type="dxa"/>
          </w:tcPr>
          <w:p w14:paraId="0FD1D26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spacing w:val="0"/>
                <w:sz w:val="20"/>
              </w:rPr>
              <w:t>3.0</w:t>
            </w:r>
          </w:p>
        </w:tc>
        <w:tc>
          <w:tcPr>
            <w:tcW w:w="954" w:type="dxa"/>
          </w:tcPr>
          <w:p w14:paraId="7F808EE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r w:rsidRPr="00BE447E">
              <w:rPr>
                <w:spacing w:val="0"/>
                <w:sz w:val="20"/>
              </w:rPr>
              <w:t>3.0</w:t>
            </w:r>
          </w:p>
        </w:tc>
      </w:tr>
      <w:tr w:rsidR="005C21D7" w:rsidRPr="00DC7A17" w14:paraId="58FE7BC8" w14:textId="77777777" w:rsidTr="0093250C">
        <w:tc>
          <w:tcPr>
            <w:tcW w:w="2414" w:type="dxa"/>
            <w:shd w:val="clear" w:color="auto" w:fill="auto"/>
            <w:tcMar>
              <w:left w:w="57" w:type="dxa"/>
              <w:right w:w="57" w:type="dxa"/>
            </w:tcMar>
          </w:tcPr>
          <w:p w14:paraId="5EB783B7"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3" w:type="dxa"/>
            <w:shd w:val="clear" w:color="auto" w:fill="auto"/>
          </w:tcPr>
          <w:p w14:paraId="4144DB26"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spacing w:val="0"/>
                <w:kern w:val="1"/>
                <w:sz w:val="20"/>
                <w:lang w:val="en-GB" w:eastAsia="ar-SA"/>
              </w:rPr>
            </w:pPr>
            <w:r w:rsidRPr="00DC7A17">
              <w:rPr>
                <w:rFonts w:eastAsia="新細明體"/>
                <w:bCs/>
                <w:spacing w:val="0"/>
                <w:kern w:val="1"/>
                <w:sz w:val="20"/>
                <w:lang w:val="en-HK"/>
              </w:rPr>
              <w:t>(5.</w:t>
            </w:r>
            <w:r>
              <w:rPr>
                <w:rFonts w:eastAsia="新細明體"/>
                <w:bCs/>
                <w:spacing w:val="0"/>
                <w:kern w:val="1"/>
                <w:sz w:val="20"/>
                <w:lang w:val="en-HK"/>
              </w:rPr>
              <w:t>1</w:t>
            </w:r>
            <w:r w:rsidRPr="00DC7A17">
              <w:rPr>
                <w:rFonts w:eastAsia="新細明體"/>
                <w:bCs/>
                <w:spacing w:val="0"/>
                <w:kern w:val="1"/>
                <w:sz w:val="20"/>
                <w:lang w:val="en-HK"/>
              </w:rPr>
              <w:t>)</w:t>
            </w:r>
          </w:p>
        </w:tc>
        <w:tc>
          <w:tcPr>
            <w:tcW w:w="954" w:type="dxa"/>
            <w:shd w:val="clear" w:color="auto" w:fill="auto"/>
          </w:tcPr>
          <w:p w14:paraId="09981F38"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(4.7)</w:t>
            </w:r>
          </w:p>
        </w:tc>
        <w:tc>
          <w:tcPr>
            <w:tcW w:w="954" w:type="dxa"/>
            <w:shd w:val="clear" w:color="auto" w:fill="auto"/>
          </w:tcPr>
          <w:p w14:paraId="2BF255BA"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w:t>
            </w:r>
            <w:r>
              <w:rPr>
                <w:rFonts w:eastAsia="新細明體"/>
                <w:bCs/>
                <w:spacing w:val="0"/>
                <w:kern w:val="1"/>
                <w:sz w:val="20"/>
                <w:lang w:val="en-HK"/>
              </w:rPr>
              <w:t>4.0</w:t>
            </w:r>
            <w:r w:rsidRPr="00DC7A17">
              <w:rPr>
                <w:rFonts w:eastAsia="新細明體"/>
                <w:bCs/>
                <w:spacing w:val="0"/>
                <w:kern w:val="1"/>
                <w:sz w:val="20"/>
                <w:lang w:val="en-HK"/>
              </w:rPr>
              <w:t>)</w:t>
            </w:r>
          </w:p>
        </w:tc>
        <w:tc>
          <w:tcPr>
            <w:tcW w:w="959" w:type="dxa"/>
            <w:shd w:val="clear" w:color="auto" w:fill="auto"/>
          </w:tcPr>
          <w:p w14:paraId="0ACF84C2"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(3.5)</w:t>
            </w:r>
          </w:p>
        </w:tc>
        <w:tc>
          <w:tcPr>
            <w:tcW w:w="948" w:type="dxa"/>
          </w:tcPr>
          <w:p w14:paraId="5624C531"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rFonts w:eastAsia="新細明體"/>
                <w:bCs/>
                <w:spacing w:val="0"/>
                <w:kern w:val="1"/>
                <w:sz w:val="20"/>
                <w:lang w:val="en-HK"/>
              </w:rPr>
              <w:t>(3.1)</w:t>
            </w:r>
          </w:p>
        </w:tc>
        <w:tc>
          <w:tcPr>
            <w:tcW w:w="954" w:type="dxa"/>
          </w:tcPr>
          <w:p w14:paraId="5BADC3EA" w14:textId="77777777" w:rsidR="005C21D7" w:rsidRPr="00DC7A17"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DC7A17">
              <w:rPr>
                <w:bCs/>
                <w:spacing w:val="0"/>
                <w:sz w:val="20"/>
                <w:lang w:val="en-HK"/>
              </w:rPr>
              <w:t>(2.9)</w:t>
            </w:r>
          </w:p>
        </w:tc>
        <w:tc>
          <w:tcPr>
            <w:tcW w:w="954" w:type="dxa"/>
          </w:tcPr>
          <w:p w14:paraId="3441BD0D" w14:textId="77777777" w:rsidR="005C21D7" w:rsidRPr="00BE447E" w:rsidRDefault="005C21D7" w:rsidP="00752E60">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spacing w:val="0"/>
                <w:sz w:val="20"/>
              </w:rPr>
            </w:pPr>
            <w:r w:rsidRPr="00BE447E">
              <w:rPr>
                <w:spacing w:val="0"/>
                <w:sz w:val="20"/>
              </w:rPr>
              <w:t>(2.8)</w:t>
            </w:r>
          </w:p>
        </w:tc>
      </w:tr>
      <w:tr w:rsidR="005C21D7" w:rsidRPr="00DC7A17" w14:paraId="219E8773" w14:textId="77777777" w:rsidTr="0093250C">
        <w:tc>
          <w:tcPr>
            <w:tcW w:w="2414" w:type="dxa"/>
            <w:shd w:val="clear" w:color="auto" w:fill="auto"/>
            <w:tcMar>
              <w:left w:w="57" w:type="dxa"/>
              <w:right w:w="57" w:type="dxa"/>
            </w:tcMar>
          </w:tcPr>
          <w:p w14:paraId="35DF7C40" w14:textId="77777777" w:rsidR="005C21D7" w:rsidRPr="00DC7A17" w:rsidRDefault="005C21D7" w:rsidP="00752E60">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lang w:eastAsia="zh-HK"/>
              </w:rPr>
            </w:pPr>
          </w:p>
        </w:tc>
        <w:tc>
          <w:tcPr>
            <w:tcW w:w="953" w:type="dxa"/>
            <w:shd w:val="clear" w:color="auto" w:fill="auto"/>
          </w:tcPr>
          <w:p w14:paraId="59AE7FDC" w14:textId="77777777" w:rsidR="005C21D7" w:rsidRPr="00DC7A17" w:rsidRDefault="005C21D7" w:rsidP="00752E60">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954" w:type="dxa"/>
            <w:shd w:val="clear" w:color="auto" w:fill="auto"/>
          </w:tcPr>
          <w:p w14:paraId="166C083F" w14:textId="77777777" w:rsidR="005C21D7" w:rsidRPr="00DC7A17" w:rsidRDefault="005C21D7" w:rsidP="00752E60">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4" w:type="dxa"/>
            <w:shd w:val="clear" w:color="auto" w:fill="auto"/>
          </w:tcPr>
          <w:p w14:paraId="49850CE3" w14:textId="77777777" w:rsidR="005C21D7" w:rsidRPr="00DC7A17" w:rsidRDefault="005C21D7" w:rsidP="00752E60">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9" w:type="dxa"/>
            <w:shd w:val="clear" w:color="auto" w:fill="auto"/>
          </w:tcPr>
          <w:p w14:paraId="104C3C8E" w14:textId="77777777" w:rsidR="005C21D7" w:rsidRPr="00DC7A17" w:rsidRDefault="005C21D7" w:rsidP="00752E60">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948" w:type="dxa"/>
          </w:tcPr>
          <w:p w14:paraId="57BBD020" w14:textId="77777777" w:rsidR="005C21D7" w:rsidRPr="00DC7A17" w:rsidRDefault="005C21D7" w:rsidP="00752E60">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954" w:type="dxa"/>
          </w:tcPr>
          <w:p w14:paraId="5B2C52D6" w14:textId="77777777" w:rsidR="005C21D7" w:rsidRPr="00DC7A17" w:rsidRDefault="005C21D7" w:rsidP="00752E60">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954" w:type="dxa"/>
          </w:tcPr>
          <w:p w14:paraId="4E72B535" w14:textId="77777777" w:rsidR="005C21D7" w:rsidRPr="00DC7A17" w:rsidRDefault="005C21D7" w:rsidP="00752E60">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r>
    </w:tbl>
    <w:p w14:paraId="59BF0E68" w14:textId="77777777" w:rsidR="005C21D7" w:rsidRPr="00DC7A17" w:rsidRDefault="005C21D7" w:rsidP="00106F89">
      <w:pPr>
        <w:pStyle w:val="afff0"/>
        <w:rPr>
          <w:snapToGrid w:val="0"/>
        </w:rPr>
      </w:pPr>
      <w:proofErr w:type="gramStart"/>
      <w:r w:rsidRPr="00DC7A17">
        <w:rPr>
          <w:snapToGrid w:val="0"/>
        </w:rPr>
        <w:t>註</w:t>
      </w:r>
      <w:proofErr w:type="gramEnd"/>
      <w:r w:rsidRPr="00DC7A17">
        <w:rPr>
          <w:snapToGrid w:val="0"/>
        </w:rPr>
        <w:t>：</w:t>
      </w:r>
      <w:r w:rsidRPr="00DC7A17">
        <w:rPr>
          <w:snapToGrid w:val="0"/>
        </w:rPr>
        <w:tab/>
      </w:r>
      <w:r w:rsidRPr="00DC7A17">
        <w:rPr>
          <w:rFonts w:hint="eastAsia"/>
          <w:snapToGrid w:val="0"/>
        </w:rPr>
        <w:t>*</w:t>
      </w:r>
      <w:r w:rsidRPr="00DC7A17">
        <w:rPr>
          <w:snapToGrid w:val="0"/>
        </w:rPr>
        <w:tab/>
      </w:r>
      <w:r w:rsidRPr="00DC7A17">
        <w:rPr>
          <w:rFonts w:hint="eastAsia"/>
          <w:snapToGrid w:val="0"/>
        </w:rPr>
        <w:t>包括首次求職及重新加入勞動人口的失業人士。</w:t>
      </w:r>
    </w:p>
    <w:p w14:paraId="11989E80" w14:textId="77777777" w:rsidR="005C21D7" w:rsidRPr="00DC7A17" w:rsidRDefault="005C21D7" w:rsidP="00106F89">
      <w:pPr>
        <w:pStyle w:val="afff0"/>
        <w:rPr>
          <w:snapToGrid w:val="0"/>
        </w:rPr>
      </w:pPr>
      <w:r w:rsidRPr="00DC7A17">
        <w:rPr>
          <w:rFonts w:hint="eastAsia"/>
          <w:snapToGrid w:val="0"/>
        </w:rPr>
        <w:tab/>
      </w:r>
      <w:r w:rsidRPr="00DC7A17">
        <w:rPr>
          <w:snapToGrid w:val="0"/>
        </w:rPr>
        <w:t>(  )</w:t>
      </w:r>
      <w:r w:rsidRPr="00DC7A17">
        <w:rPr>
          <w:snapToGrid w:val="0"/>
        </w:rPr>
        <w:tab/>
      </w:r>
      <w:r w:rsidRPr="00DC7A17">
        <w:rPr>
          <w:snapToGrid w:val="0"/>
        </w:rPr>
        <w:t>經季節性調整的失業</w:t>
      </w:r>
      <w:r w:rsidRPr="00DC7A17">
        <w:rPr>
          <w:rFonts w:hint="eastAsia"/>
          <w:snapToGrid w:val="0"/>
        </w:rPr>
        <w:t>率</w:t>
      </w:r>
      <w:r w:rsidRPr="00DC7A17">
        <w:rPr>
          <w:snapToGrid w:val="0"/>
        </w:rPr>
        <w:t>。</w:t>
      </w:r>
    </w:p>
    <w:p w14:paraId="27054B80" w14:textId="77777777" w:rsidR="005C21D7" w:rsidRPr="00DC7A17" w:rsidRDefault="005C21D7" w:rsidP="00106F89">
      <w:pPr>
        <w:pStyle w:val="afff0"/>
        <w:rPr>
          <w:snapToGrid w:val="0"/>
        </w:rPr>
      </w:pPr>
    </w:p>
    <w:p w14:paraId="112E2D6B" w14:textId="77777777" w:rsidR="005C21D7" w:rsidRPr="00DC7A17" w:rsidRDefault="005C21D7" w:rsidP="00106F89">
      <w:pPr>
        <w:pStyle w:val="afff0"/>
        <w:rPr>
          <w:snapToGrid w:val="0"/>
        </w:rPr>
      </w:pPr>
      <w:r w:rsidRPr="00DC7A17">
        <w:rPr>
          <w:snapToGrid w:val="0"/>
        </w:rPr>
        <w:t>資</w:t>
      </w:r>
      <w:r>
        <w:rPr>
          <w:rFonts w:hint="eastAsia"/>
          <w:snapToGrid w:val="0"/>
          <w:lang w:eastAsia="zh-HK"/>
        </w:rPr>
        <w:t>料來</w:t>
      </w:r>
      <w:r w:rsidRPr="00DC7A17">
        <w:rPr>
          <w:snapToGrid w:val="0"/>
        </w:rPr>
        <w:t>源：</w:t>
      </w:r>
      <w:r w:rsidRPr="00DC7A17">
        <w:rPr>
          <w:snapToGrid w:val="0"/>
        </w:rPr>
        <w:tab/>
      </w:r>
      <w:r w:rsidRPr="00DC7A17">
        <w:rPr>
          <w:snapToGrid w:val="0"/>
        </w:rPr>
        <w:t>政府統計處綜合住戶統計調查。</w:t>
      </w:r>
    </w:p>
    <w:p w14:paraId="33911306" w14:textId="77777777" w:rsidR="005C21D7" w:rsidRPr="00DC7A17" w:rsidRDefault="005C21D7" w:rsidP="00106F89">
      <w:pPr>
        <w:pStyle w:val="afff0"/>
        <w:rPr>
          <w:snapToGrid w:val="0"/>
        </w:rPr>
      </w:pPr>
    </w:p>
    <w:p w14:paraId="4BA63A2A" w14:textId="77777777" w:rsidR="00645BFA" w:rsidRDefault="00645BFA">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3CC3D00B" w14:textId="78632D48" w:rsidR="005C21D7" w:rsidRPr="00DC7A17" w:rsidRDefault="004828A6" w:rsidP="00752E60">
      <w:pPr>
        <w:rPr>
          <w:lang w:val="en-GB"/>
        </w:rPr>
      </w:pPr>
      <w:r w:rsidRPr="004828A6">
        <w:rPr>
          <w:noProof/>
        </w:rPr>
        <w:lastRenderedPageBreak/>
        <w:drawing>
          <wp:inline distT="0" distB="0" distL="0" distR="0" wp14:anchorId="433D2D47" wp14:editId="185F34F3">
            <wp:extent cx="5760085" cy="353126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31260"/>
                    </a:xfrm>
                    <a:prstGeom prst="rect">
                      <a:avLst/>
                    </a:prstGeom>
                    <a:noFill/>
                    <a:ln>
                      <a:noFill/>
                    </a:ln>
                  </pic:spPr>
                </pic:pic>
              </a:graphicData>
            </a:graphic>
          </wp:inline>
        </w:drawing>
      </w:r>
    </w:p>
    <w:p w14:paraId="3F110EF0" w14:textId="77777777" w:rsidR="005C21D7" w:rsidRPr="00DC7A17" w:rsidRDefault="005C21D7" w:rsidP="0091650A">
      <w:pPr>
        <w:pStyle w:val="afff4"/>
        <w:rPr>
          <w:sz w:val="28"/>
          <w:szCs w:val="28"/>
          <w:lang w:val="en-HK"/>
        </w:rPr>
      </w:pPr>
      <w:r w:rsidRPr="00DC7A17">
        <w:rPr>
          <w:rFonts w:hint="eastAsia"/>
          <w:noProof/>
        </w:rPr>
        <w:t>表</w:t>
      </w:r>
      <w:r w:rsidRPr="00DC7A17">
        <w:rPr>
          <w:b/>
          <w:noProof/>
        </w:rPr>
        <w:t>5.5</w:t>
      </w:r>
      <w:r w:rsidRPr="00DC7A17">
        <w:rPr>
          <w:rFonts w:hint="eastAsia"/>
          <w:b/>
          <w:noProof/>
        </w:rPr>
        <w:t>：</w:t>
      </w:r>
      <w:r w:rsidRPr="00DC7A17">
        <w:rPr>
          <w:rFonts w:hint="eastAsia"/>
          <w:noProof/>
        </w:rPr>
        <w:t>按技術階層劃分的失業率</w:t>
      </w:r>
      <w:r w:rsidRPr="00DC7A17">
        <w:rPr>
          <w:noProof/>
        </w:rPr>
        <w:t>*</w:t>
      </w:r>
    </w:p>
    <w:tbl>
      <w:tblPr>
        <w:tblW w:w="9072" w:type="dxa"/>
        <w:tblLayout w:type="fixed"/>
        <w:tblLook w:val="0000" w:firstRow="0" w:lastRow="0" w:firstColumn="0" w:lastColumn="0" w:noHBand="0" w:noVBand="0"/>
      </w:tblPr>
      <w:tblGrid>
        <w:gridCol w:w="1984"/>
        <w:gridCol w:w="1012"/>
        <w:gridCol w:w="1012"/>
        <w:gridCol w:w="1013"/>
        <w:gridCol w:w="1012"/>
        <w:gridCol w:w="1013"/>
        <w:gridCol w:w="1012"/>
        <w:gridCol w:w="1014"/>
      </w:tblGrid>
      <w:tr w:rsidR="0091650A" w:rsidRPr="00DC7A17" w14:paraId="7D807BFC" w14:textId="77777777" w:rsidTr="0093250C">
        <w:trPr>
          <w:trHeight w:val="169"/>
        </w:trPr>
        <w:tc>
          <w:tcPr>
            <w:tcW w:w="1985" w:type="dxa"/>
            <w:shd w:val="clear" w:color="auto" w:fill="auto"/>
          </w:tcPr>
          <w:p w14:paraId="02894D38" w14:textId="77777777" w:rsidR="0091650A" w:rsidRPr="00DC7A17" w:rsidRDefault="0091650A"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4048" w:type="dxa"/>
            <w:gridSpan w:val="4"/>
          </w:tcPr>
          <w:p w14:paraId="1841ED12" w14:textId="647CD155" w:rsidR="0091650A" w:rsidRPr="00DC7A17" w:rsidRDefault="0091650A" w:rsidP="00752E60">
            <w:pPr>
              <w:snapToGrid w:val="0"/>
              <w:spacing w:after="0" w:line="240" w:lineRule="auto"/>
              <w:ind w:left="-38" w:right="-58"/>
              <w:jc w:val="center"/>
              <w:rPr>
                <w:bCs/>
                <w:spacing w:val="0"/>
                <w:sz w:val="20"/>
                <w:u w:val="single"/>
              </w:rPr>
            </w:pPr>
            <w:r w:rsidRPr="00DC7A17">
              <w:rPr>
                <w:rFonts w:hint="eastAsia"/>
                <w:noProof/>
                <w:spacing w:val="0"/>
                <w:sz w:val="20"/>
                <w:u w:val="single"/>
              </w:rPr>
              <w:t>二</w:t>
            </w:r>
            <w:r w:rsidRPr="00DC7A17">
              <w:rPr>
                <w:rFonts w:hint="eastAsia"/>
                <w:spacing w:val="0"/>
                <w:sz w:val="20"/>
                <w:u w:val="single"/>
              </w:rPr>
              <w:t>零</w:t>
            </w:r>
            <w:r w:rsidRPr="00DC7A17">
              <w:rPr>
                <w:rFonts w:hint="eastAsia"/>
                <w:noProof/>
                <w:spacing w:val="0"/>
                <w:sz w:val="20"/>
                <w:u w:val="single"/>
              </w:rPr>
              <w:t>二</w:t>
            </w:r>
            <w:r w:rsidRPr="00DC7A17">
              <w:rPr>
                <w:rFonts w:hint="eastAsia"/>
                <w:noProof/>
                <w:spacing w:val="0"/>
                <w:sz w:val="20"/>
                <w:u w:val="single"/>
                <w:lang w:eastAsia="zh-HK"/>
              </w:rPr>
              <w:t>二</w:t>
            </w:r>
            <w:r w:rsidRPr="00DC7A17">
              <w:rPr>
                <w:rFonts w:hint="eastAsia"/>
                <w:noProof/>
                <w:spacing w:val="0"/>
                <w:sz w:val="20"/>
                <w:u w:val="single"/>
              </w:rPr>
              <w:t>年</w:t>
            </w:r>
          </w:p>
        </w:tc>
        <w:tc>
          <w:tcPr>
            <w:tcW w:w="3039" w:type="dxa"/>
            <w:gridSpan w:val="3"/>
          </w:tcPr>
          <w:p w14:paraId="384656E6" w14:textId="766E6EDD" w:rsidR="0091650A" w:rsidRPr="00DC7A17" w:rsidRDefault="0091650A" w:rsidP="00752E60">
            <w:pPr>
              <w:snapToGrid w:val="0"/>
              <w:spacing w:after="0" w:line="240" w:lineRule="auto"/>
              <w:ind w:left="-38" w:right="-58"/>
              <w:jc w:val="center"/>
              <w:rPr>
                <w:bCs/>
                <w:spacing w:val="0"/>
                <w:sz w:val="20"/>
                <w:u w:val="single"/>
              </w:rPr>
            </w:pPr>
            <w:r w:rsidRPr="00DC7A17">
              <w:rPr>
                <w:rFonts w:hint="eastAsia"/>
                <w:noProof/>
                <w:spacing w:val="0"/>
                <w:sz w:val="20"/>
                <w:u w:val="single"/>
              </w:rPr>
              <w:t>二</w:t>
            </w:r>
            <w:r w:rsidRPr="00DC7A17">
              <w:rPr>
                <w:rFonts w:hint="eastAsia"/>
                <w:spacing w:val="0"/>
                <w:sz w:val="20"/>
                <w:u w:val="single"/>
              </w:rPr>
              <w:t>零</w:t>
            </w:r>
            <w:r w:rsidRPr="00DC7A17">
              <w:rPr>
                <w:rFonts w:hint="eastAsia"/>
                <w:noProof/>
                <w:spacing w:val="0"/>
                <w:sz w:val="20"/>
                <w:u w:val="single"/>
              </w:rPr>
              <w:t>二</w:t>
            </w:r>
            <w:r w:rsidRPr="00DC7A17">
              <w:rPr>
                <w:rFonts w:hint="eastAsia"/>
                <w:noProof/>
                <w:spacing w:val="0"/>
                <w:sz w:val="20"/>
                <w:u w:val="single"/>
                <w:lang w:eastAsia="zh-HK"/>
              </w:rPr>
              <w:t>三</w:t>
            </w:r>
            <w:r w:rsidRPr="00DC7A17">
              <w:rPr>
                <w:rFonts w:hint="eastAsia"/>
                <w:noProof/>
                <w:spacing w:val="0"/>
                <w:sz w:val="20"/>
                <w:u w:val="single"/>
              </w:rPr>
              <w:t>年</w:t>
            </w:r>
          </w:p>
        </w:tc>
      </w:tr>
      <w:tr w:rsidR="005C21D7" w:rsidRPr="00DC7A17" w14:paraId="7F4DB187" w14:textId="77777777" w:rsidTr="0093250C">
        <w:trPr>
          <w:trHeight w:val="169"/>
        </w:trPr>
        <w:tc>
          <w:tcPr>
            <w:tcW w:w="1985" w:type="dxa"/>
            <w:shd w:val="clear" w:color="auto" w:fill="auto"/>
          </w:tcPr>
          <w:p w14:paraId="7C71A33E"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12" w:type="dxa"/>
          </w:tcPr>
          <w:p w14:paraId="2E90724B" w14:textId="77777777" w:rsidR="005C21D7" w:rsidRPr="00DC7A17" w:rsidRDefault="005C21D7" w:rsidP="00752E60">
            <w:pPr>
              <w:snapToGrid w:val="0"/>
              <w:spacing w:after="0" w:line="240" w:lineRule="auto"/>
              <w:ind w:left="-38" w:right="-58"/>
              <w:jc w:val="center"/>
              <w:rPr>
                <w:bCs/>
                <w:spacing w:val="0"/>
                <w:sz w:val="20"/>
                <w:u w:val="single"/>
              </w:rPr>
            </w:pPr>
          </w:p>
        </w:tc>
        <w:tc>
          <w:tcPr>
            <w:tcW w:w="1012" w:type="dxa"/>
          </w:tcPr>
          <w:p w14:paraId="767D68F5" w14:textId="77777777" w:rsidR="005C21D7" w:rsidRPr="00DC7A17" w:rsidRDefault="005C21D7" w:rsidP="00752E60">
            <w:pPr>
              <w:snapToGrid w:val="0"/>
              <w:spacing w:after="0" w:line="240" w:lineRule="auto"/>
              <w:ind w:left="-38" w:right="-58"/>
              <w:jc w:val="center"/>
              <w:rPr>
                <w:bCs/>
                <w:spacing w:val="0"/>
                <w:sz w:val="20"/>
                <w:u w:val="single"/>
              </w:rPr>
            </w:pPr>
          </w:p>
        </w:tc>
        <w:tc>
          <w:tcPr>
            <w:tcW w:w="1013" w:type="dxa"/>
          </w:tcPr>
          <w:p w14:paraId="4430644F" w14:textId="77777777" w:rsidR="005C21D7" w:rsidRPr="00DC7A17" w:rsidRDefault="005C21D7" w:rsidP="00752E60">
            <w:pPr>
              <w:snapToGrid w:val="0"/>
              <w:spacing w:after="0" w:line="240" w:lineRule="auto"/>
              <w:ind w:left="-38" w:right="-58"/>
              <w:jc w:val="center"/>
              <w:rPr>
                <w:bCs/>
                <w:spacing w:val="0"/>
                <w:sz w:val="20"/>
                <w:u w:val="single"/>
              </w:rPr>
            </w:pPr>
          </w:p>
        </w:tc>
        <w:tc>
          <w:tcPr>
            <w:tcW w:w="1012" w:type="dxa"/>
          </w:tcPr>
          <w:p w14:paraId="0F84F45B" w14:textId="77777777" w:rsidR="005C21D7" w:rsidRPr="00DC7A17" w:rsidRDefault="005C21D7" w:rsidP="00752E60">
            <w:pPr>
              <w:snapToGrid w:val="0"/>
              <w:spacing w:after="0" w:line="240" w:lineRule="auto"/>
              <w:ind w:left="-38" w:right="-58"/>
              <w:jc w:val="center"/>
              <w:rPr>
                <w:bCs/>
                <w:spacing w:val="0"/>
                <w:sz w:val="20"/>
                <w:u w:val="single"/>
              </w:rPr>
            </w:pPr>
          </w:p>
        </w:tc>
        <w:tc>
          <w:tcPr>
            <w:tcW w:w="1013" w:type="dxa"/>
          </w:tcPr>
          <w:p w14:paraId="7A9F0FBC" w14:textId="77777777" w:rsidR="005C21D7" w:rsidRPr="00DC7A17" w:rsidRDefault="005C21D7" w:rsidP="00752E60">
            <w:pPr>
              <w:snapToGrid w:val="0"/>
              <w:spacing w:after="0" w:line="240" w:lineRule="auto"/>
              <w:ind w:left="-38" w:right="-58"/>
              <w:jc w:val="center"/>
              <w:rPr>
                <w:bCs/>
                <w:spacing w:val="0"/>
                <w:sz w:val="20"/>
                <w:u w:val="single"/>
              </w:rPr>
            </w:pPr>
          </w:p>
        </w:tc>
        <w:tc>
          <w:tcPr>
            <w:tcW w:w="1012" w:type="dxa"/>
          </w:tcPr>
          <w:p w14:paraId="432BA6D8" w14:textId="77777777" w:rsidR="005C21D7" w:rsidRPr="00DC7A17" w:rsidRDefault="005C21D7" w:rsidP="00752E60">
            <w:pPr>
              <w:snapToGrid w:val="0"/>
              <w:spacing w:after="0" w:line="240" w:lineRule="auto"/>
              <w:ind w:left="-38" w:right="-58"/>
              <w:jc w:val="center"/>
              <w:rPr>
                <w:bCs/>
                <w:spacing w:val="0"/>
                <w:sz w:val="20"/>
                <w:u w:val="single"/>
              </w:rPr>
            </w:pPr>
          </w:p>
        </w:tc>
        <w:tc>
          <w:tcPr>
            <w:tcW w:w="1013" w:type="dxa"/>
          </w:tcPr>
          <w:p w14:paraId="7CAC7692" w14:textId="77777777" w:rsidR="005C21D7" w:rsidRPr="00DC7A17" w:rsidRDefault="005C21D7" w:rsidP="00752E60">
            <w:pPr>
              <w:snapToGrid w:val="0"/>
              <w:spacing w:after="0" w:line="240" w:lineRule="auto"/>
              <w:ind w:left="-38" w:right="-58"/>
              <w:jc w:val="center"/>
              <w:rPr>
                <w:bCs/>
                <w:spacing w:val="0"/>
                <w:sz w:val="20"/>
                <w:u w:val="single"/>
              </w:rPr>
            </w:pPr>
          </w:p>
        </w:tc>
      </w:tr>
      <w:tr w:rsidR="005C21D7" w:rsidRPr="00DC7A17" w14:paraId="1DBC07F3" w14:textId="77777777" w:rsidTr="0093250C">
        <w:tc>
          <w:tcPr>
            <w:tcW w:w="1985" w:type="dxa"/>
            <w:shd w:val="clear" w:color="auto" w:fill="auto"/>
          </w:tcPr>
          <w:p w14:paraId="62A076DC"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12" w:type="dxa"/>
          </w:tcPr>
          <w:p w14:paraId="40FCC8A3" w14:textId="77777777" w:rsidR="005C21D7" w:rsidRPr="00DC7A17" w:rsidRDefault="005C21D7" w:rsidP="00752E60">
            <w:pPr>
              <w:snapToGrid w:val="0"/>
              <w:spacing w:after="0" w:line="240" w:lineRule="auto"/>
              <w:ind w:left="-38" w:right="-58"/>
              <w:jc w:val="center"/>
              <w:rPr>
                <w:bCs/>
                <w:spacing w:val="0"/>
                <w:sz w:val="20"/>
                <w:u w:val="single"/>
              </w:rPr>
            </w:pPr>
            <w:r w:rsidRPr="00DC7A17">
              <w:rPr>
                <w:rFonts w:hint="eastAsia"/>
                <w:noProof/>
                <w:spacing w:val="0"/>
                <w:sz w:val="20"/>
                <w:u w:val="single"/>
              </w:rPr>
              <w:t>第一季</w:t>
            </w:r>
          </w:p>
        </w:tc>
        <w:tc>
          <w:tcPr>
            <w:tcW w:w="1012" w:type="dxa"/>
          </w:tcPr>
          <w:p w14:paraId="3CA9F293" w14:textId="77777777" w:rsidR="005C21D7" w:rsidRPr="00DC7A17" w:rsidRDefault="005C21D7" w:rsidP="00752E60">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二</w:t>
            </w:r>
            <w:r w:rsidRPr="00DC7A17">
              <w:rPr>
                <w:rFonts w:hint="eastAsia"/>
                <w:noProof/>
                <w:spacing w:val="0"/>
                <w:sz w:val="20"/>
                <w:u w:val="single"/>
              </w:rPr>
              <w:t>季</w:t>
            </w:r>
          </w:p>
        </w:tc>
        <w:tc>
          <w:tcPr>
            <w:tcW w:w="1013" w:type="dxa"/>
          </w:tcPr>
          <w:p w14:paraId="5ECBD7AE" w14:textId="77777777" w:rsidR="005C21D7" w:rsidRPr="00DC7A17" w:rsidRDefault="005C21D7" w:rsidP="00752E60">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三</w:t>
            </w:r>
            <w:r w:rsidRPr="00DC7A17">
              <w:rPr>
                <w:rFonts w:hint="eastAsia"/>
                <w:noProof/>
                <w:spacing w:val="0"/>
                <w:sz w:val="20"/>
                <w:u w:val="single"/>
              </w:rPr>
              <w:t>季</w:t>
            </w:r>
          </w:p>
        </w:tc>
        <w:tc>
          <w:tcPr>
            <w:tcW w:w="1012" w:type="dxa"/>
          </w:tcPr>
          <w:p w14:paraId="4D1E05BA" w14:textId="77777777" w:rsidR="005C21D7" w:rsidRPr="00DC7A17" w:rsidRDefault="005C21D7" w:rsidP="00752E60">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四</w:t>
            </w:r>
            <w:r w:rsidRPr="00DC7A17">
              <w:rPr>
                <w:rFonts w:hint="eastAsia"/>
                <w:noProof/>
                <w:spacing w:val="0"/>
                <w:sz w:val="20"/>
                <w:u w:val="single"/>
              </w:rPr>
              <w:t>季</w:t>
            </w:r>
          </w:p>
        </w:tc>
        <w:tc>
          <w:tcPr>
            <w:tcW w:w="1013" w:type="dxa"/>
          </w:tcPr>
          <w:p w14:paraId="13CE9068" w14:textId="77777777" w:rsidR="005C21D7" w:rsidRPr="00DC7A17" w:rsidRDefault="005C21D7" w:rsidP="00752E60">
            <w:pPr>
              <w:snapToGrid w:val="0"/>
              <w:spacing w:after="0" w:line="240" w:lineRule="auto"/>
              <w:ind w:left="-38" w:right="-58"/>
              <w:jc w:val="center"/>
              <w:rPr>
                <w:bCs/>
                <w:spacing w:val="0"/>
                <w:sz w:val="20"/>
                <w:u w:val="single"/>
              </w:rPr>
            </w:pPr>
            <w:r w:rsidRPr="00DC7A17">
              <w:rPr>
                <w:rFonts w:hint="eastAsia"/>
                <w:noProof/>
                <w:spacing w:val="0"/>
                <w:sz w:val="20"/>
                <w:u w:val="single"/>
              </w:rPr>
              <w:t>第一季</w:t>
            </w:r>
          </w:p>
        </w:tc>
        <w:tc>
          <w:tcPr>
            <w:tcW w:w="1012" w:type="dxa"/>
          </w:tcPr>
          <w:p w14:paraId="7686A578" w14:textId="77777777" w:rsidR="005C21D7" w:rsidRPr="00DC7A17" w:rsidRDefault="005C21D7" w:rsidP="00752E60">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二</w:t>
            </w:r>
            <w:r w:rsidRPr="00DC7A17">
              <w:rPr>
                <w:rFonts w:hint="eastAsia"/>
                <w:noProof/>
                <w:spacing w:val="0"/>
                <w:sz w:val="20"/>
                <w:u w:val="single"/>
              </w:rPr>
              <w:t>季</w:t>
            </w:r>
          </w:p>
        </w:tc>
        <w:tc>
          <w:tcPr>
            <w:tcW w:w="1013" w:type="dxa"/>
          </w:tcPr>
          <w:p w14:paraId="2686D592" w14:textId="77777777" w:rsidR="005C21D7" w:rsidRPr="00DC7A17" w:rsidRDefault="005C21D7" w:rsidP="00752E60">
            <w:pPr>
              <w:snapToGrid w:val="0"/>
              <w:spacing w:after="0" w:line="240" w:lineRule="auto"/>
              <w:ind w:leftChars="-22" w:right="-58" w:hangingChars="33" w:hanging="66"/>
              <w:jc w:val="center"/>
              <w:rPr>
                <w:noProof/>
                <w:spacing w:val="0"/>
                <w:sz w:val="20"/>
                <w:u w:val="single"/>
              </w:rPr>
            </w:pPr>
            <w:r>
              <w:rPr>
                <w:rFonts w:hint="eastAsia"/>
                <w:noProof/>
                <w:spacing w:val="0"/>
                <w:sz w:val="20"/>
                <w:u w:val="single"/>
              </w:rPr>
              <w:t>第三季</w:t>
            </w:r>
          </w:p>
        </w:tc>
      </w:tr>
      <w:tr w:rsidR="005C21D7" w:rsidRPr="00DC7A17" w14:paraId="5C2EEA73" w14:textId="77777777" w:rsidTr="0093250C">
        <w:tc>
          <w:tcPr>
            <w:tcW w:w="1985" w:type="dxa"/>
            <w:shd w:val="clear" w:color="auto" w:fill="auto"/>
          </w:tcPr>
          <w:p w14:paraId="5189BACF"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u w:val="single"/>
              </w:rPr>
            </w:pPr>
          </w:p>
        </w:tc>
        <w:tc>
          <w:tcPr>
            <w:tcW w:w="1012" w:type="dxa"/>
          </w:tcPr>
          <w:p w14:paraId="2BD0869F" w14:textId="77777777" w:rsidR="005C21D7" w:rsidRPr="00DC7A17" w:rsidRDefault="005C21D7" w:rsidP="00752E60">
            <w:pPr>
              <w:snapToGrid w:val="0"/>
              <w:spacing w:after="0" w:line="240" w:lineRule="auto"/>
              <w:ind w:left="-38" w:right="-58"/>
              <w:jc w:val="center"/>
              <w:rPr>
                <w:bCs/>
                <w:spacing w:val="0"/>
                <w:sz w:val="20"/>
              </w:rPr>
            </w:pPr>
          </w:p>
        </w:tc>
        <w:tc>
          <w:tcPr>
            <w:tcW w:w="1012" w:type="dxa"/>
          </w:tcPr>
          <w:p w14:paraId="79C9390E" w14:textId="77777777" w:rsidR="005C21D7" w:rsidRPr="00DC7A17" w:rsidRDefault="005C21D7" w:rsidP="00752E60">
            <w:pPr>
              <w:snapToGrid w:val="0"/>
              <w:spacing w:after="0" w:line="240" w:lineRule="auto"/>
              <w:ind w:left="-38" w:right="-58"/>
              <w:jc w:val="center"/>
              <w:rPr>
                <w:bCs/>
                <w:spacing w:val="0"/>
                <w:sz w:val="20"/>
              </w:rPr>
            </w:pPr>
          </w:p>
        </w:tc>
        <w:tc>
          <w:tcPr>
            <w:tcW w:w="1013" w:type="dxa"/>
          </w:tcPr>
          <w:p w14:paraId="379ED03D" w14:textId="77777777" w:rsidR="005C21D7" w:rsidRPr="00DC7A17" w:rsidRDefault="005C21D7" w:rsidP="00752E60">
            <w:pPr>
              <w:snapToGrid w:val="0"/>
              <w:spacing w:after="0" w:line="240" w:lineRule="auto"/>
              <w:ind w:left="-38" w:right="-58"/>
              <w:jc w:val="center"/>
              <w:rPr>
                <w:bCs/>
                <w:spacing w:val="0"/>
                <w:sz w:val="20"/>
              </w:rPr>
            </w:pPr>
          </w:p>
        </w:tc>
        <w:tc>
          <w:tcPr>
            <w:tcW w:w="1012" w:type="dxa"/>
          </w:tcPr>
          <w:p w14:paraId="62A77B44" w14:textId="77777777" w:rsidR="005C21D7" w:rsidRPr="00DC7A17" w:rsidRDefault="005C21D7" w:rsidP="00752E60">
            <w:pPr>
              <w:snapToGrid w:val="0"/>
              <w:spacing w:after="0" w:line="240" w:lineRule="auto"/>
              <w:ind w:left="-38" w:right="-58"/>
              <w:jc w:val="center"/>
              <w:rPr>
                <w:bCs/>
                <w:spacing w:val="0"/>
                <w:sz w:val="20"/>
              </w:rPr>
            </w:pPr>
          </w:p>
        </w:tc>
        <w:tc>
          <w:tcPr>
            <w:tcW w:w="1013" w:type="dxa"/>
          </w:tcPr>
          <w:p w14:paraId="4E30C801" w14:textId="77777777" w:rsidR="005C21D7" w:rsidRPr="00DC7A17" w:rsidRDefault="005C21D7" w:rsidP="00752E60">
            <w:pPr>
              <w:snapToGrid w:val="0"/>
              <w:spacing w:after="0" w:line="240" w:lineRule="auto"/>
              <w:ind w:left="-38" w:right="-58"/>
              <w:jc w:val="center"/>
              <w:rPr>
                <w:bCs/>
                <w:spacing w:val="0"/>
                <w:sz w:val="20"/>
              </w:rPr>
            </w:pPr>
          </w:p>
        </w:tc>
        <w:tc>
          <w:tcPr>
            <w:tcW w:w="1012" w:type="dxa"/>
          </w:tcPr>
          <w:p w14:paraId="4075A235" w14:textId="77777777" w:rsidR="005C21D7" w:rsidRPr="00DC7A17" w:rsidRDefault="005C21D7" w:rsidP="00752E60">
            <w:pPr>
              <w:snapToGrid w:val="0"/>
              <w:spacing w:after="0" w:line="240" w:lineRule="auto"/>
              <w:ind w:left="-38" w:right="-58"/>
              <w:jc w:val="center"/>
              <w:rPr>
                <w:bCs/>
                <w:spacing w:val="0"/>
                <w:sz w:val="20"/>
              </w:rPr>
            </w:pPr>
          </w:p>
        </w:tc>
        <w:tc>
          <w:tcPr>
            <w:tcW w:w="1013" w:type="dxa"/>
          </w:tcPr>
          <w:p w14:paraId="7BDCAEE8" w14:textId="77777777" w:rsidR="005C21D7" w:rsidRPr="00DC7A17" w:rsidRDefault="005C21D7" w:rsidP="00752E60">
            <w:pPr>
              <w:snapToGrid w:val="0"/>
              <w:spacing w:after="0" w:line="240" w:lineRule="auto"/>
              <w:ind w:left="-38" w:right="-58"/>
              <w:jc w:val="center"/>
              <w:rPr>
                <w:bCs/>
                <w:spacing w:val="0"/>
                <w:sz w:val="20"/>
              </w:rPr>
            </w:pPr>
          </w:p>
        </w:tc>
      </w:tr>
      <w:tr w:rsidR="005C21D7" w:rsidRPr="00DC7A17" w14:paraId="624EF560" w14:textId="77777777" w:rsidTr="0093250C">
        <w:tc>
          <w:tcPr>
            <w:tcW w:w="1985" w:type="dxa"/>
            <w:shd w:val="clear" w:color="auto" w:fill="auto"/>
          </w:tcPr>
          <w:p w14:paraId="0EE51479"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u w:val="single"/>
              </w:rPr>
            </w:pPr>
            <w:r w:rsidRPr="00DC7A17">
              <w:rPr>
                <w:rFonts w:hint="eastAsia"/>
                <w:noProof/>
                <w:spacing w:val="0"/>
                <w:sz w:val="20"/>
                <w:u w:val="single"/>
              </w:rPr>
              <w:t>較高技術階層</w:t>
            </w:r>
          </w:p>
        </w:tc>
        <w:tc>
          <w:tcPr>
            <w:tcW w:w="1012" w:type="dxa"/>
          </w:tcPr>
          <w:p w14:paraId="054F1F82"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3.2</w:t>
            </w:r>
          </w:p>
        </w:tc>
        <w:tc>
          <w:tcPr>
            <w:tcW w:w="1012" w:type="dxa"/>
          </w:tcPr>
          <w:p w14:paraId="47785E85"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3.0</w:t>
            </w:r>
          </w:p>
        </w:tc>
        <w:tc>
          <w:tcPr>
            <w:tcW w:w="1013" w:type="dxa"/>
            <w:shd w:val="clear" w:color="auto" w:fill="auto"/>
          </w:tcPr>
          <w:p w14:paraId="6FCEF92B"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2.6</w:t>
            </w:r>
          </w:p>
        </w:tc>
        <w:tc>
          <w:tcPr>
            <w:tcW w:w="1012" w:type="dxa"/>
            <w:shd w:val="clear" w:color="auto" w:fill="auto"/>
          </w:tcPr>
          <w:p w14:paraId="7239D331"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2.3</w:t>
            </w:r>
          </w:p>
        </w:tc>
        <w:tc>
          <w:tcPr>
            <w:tcW w:w="1013" w:type="dxa"/>
          </w:tcPr>
          <w:p w14:paraId="2F67E049"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2.1</w:t>
            </w:r>
          </w:p>
        </w:tc>
        <w:tc>
          <w:tcPr>
            <w:tcW w:w="1012" w:type="dxa"/>
            <w:shd w:val="clear" w:color="auto" w:fill="auto"/>
          </w:tcPr>
          <w:p w14:paraId="3F141022" w14:textId="77777777" w:rsidR="005C21D7" w:rsidRPr="00DC7A17" w:rsidRDefault="005C21D7" w:rsidP="00752E60">
            <w:pPr>
              <w:snapToGrid w:val="0"/>
              <w:spacing w:after="0" w:line="240" w:lineRule="auto"/>
              <w:ind w:left="-38" w:right="-58"/>
              <w:jc w:val="center"/>
              <w:rPr>
                <w:spacing w:val="0"/>
                <w:sz w:val="20"/>
              </w:rPr>
            </w:pPr>
            <w:r>
              <w:rPr>
                <w:spacing w:val="0"/>
                <w:sz w:val="20"/>
              </w:rPr>
              <w:t>2.1</w:t>
            </w:r>
          </w:p>
        </w:tc>
        <w:tc>
          <w:tcPr>
            <w:tcW w:w="1013" w:type="dxa"/>
          </w:tcPr>
          <w:p w14:paraId="7FBBCA5B" w14:textId="77777777" w:rsidR="005C21D7" w:rsidRDefault="005C21D7" w:rsidP="00752E60">
            <w:pPr>
              <w:snapToGrid w:val="0"/>
              <w:spacing w:after="0" w:line="240" w:lineRule="auto"/>
              <w:ind w:left="-38" w:right="-58"/>
              <w:jc w:val="center"/>
              <w:rPr>
                <w:spacing w:val="0"/>
                <w:sz w:val="20"/>
              </w:rPr>
            </w:pPr>
            <w:r w:rsidRPr="002E48E2">
              <w:rPr>
                <w:spacing w:val="0"/>
                <w:sz w:val="20"/>
              </w:rPr>
              <w:t>2.2</w:t>
            </w:r>
          </w:p>
        </w:tc>
      </w:tr>
      <w:tr w:rsidR="005C21D7" w:rsidRPr="00DC7A17" w14:paraId="174F1F5A" w14:textId="77777777" w:rsidTr="0093250C">
        <w:tc>
          <w:tcPr>
            <w:tcW w:w="1985" w:type="dxa"/>
            <w:shd w:val="clear" w:color="auto" w:fill="auto"/>
          </w:tcPr>
          <w:p w14:paraId="0A284882"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rPr>
            </w:pPr>
          </w:p>
        </w:tc>
        <w:tc>
          <w:tcPr>
            <w:tcW w:w="1012" w:type="dxa"/>
          </w:tcPr>
          <w:p w14:paraId="46725488" w14:textId="77777777" w:rsidR="005C21D7" w:rsidRPr="00DC7A17" w:rsidRDefault="005C21D7" w:rsidP="00752E60">
            <w:pPr>
              <w:snapToGrid w:val="0"/>
              <w:spacing w:after="0" w:line="240" w:lineRule="auto"/>
              <w:ind w:left="-38" w:right="-58"/>
              <w:jc w:val="center"/>
              <w:rPr>
                <w:bCs/>
                <w:spacing w:val="0"/>
                <w:sz w:val="20"/>
              </w:rPr>
            </w:pPr>
          </w:p>
        </w:tc>
        <w:tc>
          <w:tcPr>
            <w:tcW w:w="1012" w:type="dxa"/>
          </w:tcPr>
          <w:p w14:paraId="2B21ACD1" w14:textId="77777777" w:rsidR="005C21D7" w:rsidRPr="00DC7A17" w:rsidRDefault="005C21D7" w:rsidP="00752E60">
            <w:pPr>
              <w:snapToGrid w:val="0"/>
              <w:spacing w:after="0" w:line="240" w:lineRule="auto"/>
              <w:ind w:left="-38" w:right="-58"/>
              <w:jc w:val="center"/>
              <w:rPr>
                <w:bCs/>
                <w:spacing w:val="0"/>
                <w:sz w:val="20"/>
              </w:rPr>
            </w:pPr>
          </w:p>
        </w:tc>
        <w:tc>
          <w:tcPr>
            <w:tcW w:w="1013" w:type="dxa"/>
            <w:shd w:val="clear" w:color="auto" w:fill="auto"/>
          </w:tcPr>
          <w:p w14:paraId="45EF855F" w14:textId="77777777" w:rsidR="005C21D7" w:rsidRPr="00DC7A17" w:rsidRDefault="005C21D7" w:rsidP="00752E60">
            <w:pPr>
              <w:snapToGrid w:val="0"/>
              <w:spacing w:after="0" w:line="240" w:lineRule="auto"/>
              <w:ind w:left="-38" w:right="-58"/>
              <w:jc w:val="center"/>
              <w:rPr>
                <w:bCs/>
                <w:spacing w:val="0"/>
                <w:sz w:val="20"/>
              </w:rPr>
            </w:pPr>
          </w:p>
        </w:tc>
        <w:tc>
          <w:tcPr>
            <w:tcW w:w="1012" w:type="dxa"/>
            <w:shd w:val="clear" w:color="auto" w:fill="auto"/>
          </w:tcPr>
          <w:p w14:paraId="10DC773D"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74D71DF2" w14:textId="77777777" w:rsidR="005C21D7" w:rsidRPr="00DC7A17" w:rsidRDefault="005C21D7" w:rsidP="00752E60">
            <w:pPr>
              <w:snapToGrid w:val="0"/>
              <w:spacing w:after="0" w:line="240" w:lineRule="auto"/>
              <w:ind w:left="-38" w:right="-58"/>
              <w:jc w:val="center"/>
              <w:rPr>
                <w:spacing w:val="0"/>
                <w:sz w:val="20"/>
              </w:rPr>
            </w:pPr>
          </w:p>
        </w:tc>
        <w:tc>
          <w:tcPr>
            <w:tcW w:w="1012" w:type="dxa"/>
            <w:shd w:val="clear" w:color="auto" w:fill="auto"/>
          </w:tcPr>
          <w:p w14:paraId="7BA4D55B"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7D99FB6A" w14:textId="77777777" w:rsidR="005C21D7" w:rsidRPr="00DC7A17" w:rsidRDefault="005C21D7" w:rsidP="00752E60">
            <w:pPr>
              <w:snapToGrid w:val="0"/>
              <w:spacing w:after="0" w:line="240" w:lineRule="auto"/>
              <w:ind w:left="-38" w:right="-58"/>
              <w:jc w:val="center"/>
              <w:rPr>
                <w:spacing w:val="0"/>
                <w:sz w:val="20"/>
              </w:rPr>
            </w:pPr>
          </w:p>
        </w:tc>
      </w:tr>
      <w:tr w:rsidR="005C21D7" w:rsidRPr="00DC7A17" w14:paraId="3771FD9B" w14:textId="77777777" w:rsidTr="0093250C">
        <w:tc>
          <w:tcPr>
            <w:tcW w:w="1985" w:type="dxa"/>
            <w:shd w:val="clear" w:color="auto" w:fill="auto"/>
          </w:tcPr>
          <w:p w14:paraId="51726D53"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rFonts w:hint="eastAsia"/>
                <w:noProof/>
                <w:spacing w:val="0"/>
                <w:sz w:val="20"/>
              </w:rPr>
              <w:t>經理</w:t>
            </w:r>
          </w:p>
        </w:tc>
        <w:tc>
          <w:tcPr>
            <w:tcW w:w="1012" w:type="dxa"/>
          </w:tcPr>
          <w:p w14:paraId="2DD8FABF"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2.7</w:t>
            </w:r>
          </w:p>
        </w:tc>
        <w:tc>
          <w:tcPr>
            <w:tcW w:w="1012" w:type="dxa"/>
          </w:tcPr>
          <w:p w14:paraId="781832F2"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2.4</w:t>
            </w:r>
          </w:p>
        </w:tc>
        <w:tc>
          <w:tcPr>
            <w:tcW w:w="1013" w:type="dxa"/>
            <w:shd w:val="clear" w:color="auto" w:fill="auto"/>
          </w:tcPr>
          <w:p w14:paraId="53676BA5"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2.1</w:t>
            </w:r>
          </w:p>
        </w:tc>
        <w:tc>
          <w:tcPr>
            <w:tcW w:w="1012" w:type="dxa"/>
            <w:shd w:val="clear" w:color="auto" w:fill="auto"/>
          </w:tcPr>
          <w:p w14:paraId="41996AFD"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1.</w:t>
            </w:r>
            <w:r>
              <w:rPr>
                <w:spacing w:val="0"/>
                <w:sz w:val="20"/>
              </w:rPr>
              <w:t>7</w:t>
            </w:r>
          </w:p>
        </w:tc>
        <w:tc>
          <w:tcPr>
            <w:tcW w:w="1013" w:type="dxa"/>
          </w:tcPr>
          <w:p w14:paraId="35AA41C7"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1.4</w:t>
            </w:r>
          </w:p>
        </w:tc>
        <w:tc>
          <w:tcPr>
            <w:tcW w:w="1012" w:type="dxa"/>
            <w:shd w:val="clear" w:color="auto" w:fill="auto"/>
          </w:tcPr>
          <w:p w14:paraId="5FAA4F46" w14:textId="77777777" w:rsidR="005C21D7" w:rsidRPr="00DC7A17" w:rsidRDefault="005C21D7" w:rsidP="00752E60">
            <w:pPr>
              <w:snapToGrid w:val="0"/>
              <w:spacing w:after="0" w:line="240" w:lineRule="auto"/>
              <w:ind w:left="-38" w:right="-58"/>
              <w:jc w:val="center"/>
              <w:rPr>
                <w:spacing w:val="0"/>
                <w:sz w:val="20"/>
              </w:rPr>
            </w:pPr>
            <w:r>
              <w:rPr>
                <w:spacing w:val="0"/>
                <w:sz w:val="20"/>
              </w:rPr>
              <w:t>1.5</w:t>
            </w:r>
          </w:p>
        </w:tc>
        <w:tc>
          <w:tcPr>
            <w:tcW w:w="1013" w:type="dxa"/>
          </w:tcPr>
          <w:p w14:paraId="23B0246C" w14:textId="77777777" w:rsidR="005C21D7" w:rsidRDefault="005C21D7" w:rsidP="00752E60">
            <w:pPr>
              <w:snapToGrid w:val="0"/>
              <w:spacing w:after="0" w:line="240" w:lineRule="auto"/>
              <w:ind w:left="-38" w:right="-58"/>
              <w:jc w:val="center"/>
              <w:rPr>
                <w:spacing w:val="0"/>
                <w:sz w:val="20"/>
              </w:rPr>
            </w:pPr>
            <w:r w:rsidRPr="002E48E2">
              <w:rPr>
                <w:spacing w:val="0"/>
                <w:sz w:val="20"/>
              </w:rPr>
              <w:t>1.7</w:t>
            </w:r>
          </w:p>
        </w:tc>
      </w:tr>
      <w:tr w:rsidR="005C21D7" w:rsidRPr="00DC7A17" w14:paraId="768F5747" w14:textId="77777777" w:rsidTr="0093250C">
        <w:tc>
          <w:tcPr>
            <w:tcW w:w="1985" w:type="dxa"/>
            <w:shd w:val="clear" w:color="auto" w:fill="auto"/>
          </w:tcPr>
          <w:p w14:paraId="2B1AE9E5"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2" w:type="dxa"/>
          </w:tcPr>
          <w:p w14:paraId="428BADB7" w14:textId="77777777" w:rsidR="005C21D7" w:rsidRPr="00DC7A17" w:rsidRDefault="005C21D7" w:rsidP="00752E60">
            <w:pPr>
              <w:snapToGrid w:val="0"/>
              <w:spacing w:after="0" w:line="240" w:lineRule="auto"/>
              <w:ind w:left="-38" w:right="-58"/>
              <w:jc w:val="center"/>
              <w:rPr>
                <w:bCs/>
                <w:spacing w:val="0"/>
                <w:sz w:val="20"/>
              </w:rPr>
            </w:pPr>
          </w:p>
        </w:tc>
        <w:tc>
          <w:tcPr>
            <w:tcW w:w="1012" w:type="dxa"/>
          </w:tcPr>
          <w:p w14:paraId="03940FD0" w14:textId="77777777" w:rsidR="005C21D7" w:rsidRPr="00DC7A17" w:rsidRDefault="005C21D7" w:rsidP="00752E60">
            <w:pPr>
              <w:snapToGrid w:val="0"/>
              <w:spacing w:after="0" w:line="240" w:lineRule="auto"/>
              <w:ind w:left="-38" w:right="-58"/>
              <w:jc w:val="center"/>
              <w:rPr>
                <w:bCs/>
                <w:spacing w:val="0"/>
                <w:sz w:val="20"/>
              </w:rPr>
            </w:pPr>
          </w:p>
        </w:tc>
        <w:tc>
          <w:tcPr>
            <w:tcW w:w="1013" w:type="dxa"/>
            <w:shd w:val="clear" w:color="auto" w:fill="auto"/>
          </w:tcPr>
          <w:p w14:paraId="622F593B" w14:textId="77777777" w:rsidR="005C21D7" w:rsidRPr="00DC7A17" w:rsidRDefault="005C21D7" w:rsidP="00752E60">
            <w:pPr>
              <w:snapToGrid w:val="0"/>
              <w:spacing w:after="0" w:line="240" w:lineRule="auto"/>
              <w:ind w:left="-38" w:right="-58"/>
              <w:jc w:val="center"/>
              <w:rPr>
                <w:bCs/>
                <w:spacing w:val="0"/>
                <w:sz w:val="20"/>
              </w:rPr>
            </w:pPr>
          </w:p>
        </w:tc>
        <w:tc>
          <w:tcPr>
            <w:tcW w:w="1012" w:type="dxa"/>
            <w:shd w:val="clear" w:color="auto" w:fill="auto"/>
          </w:tcPr>
          <w:p w14:paraId="4D7F0EE4"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1E6B0E3B" w14:textId="77777777" w:rsidR="005C21D7" w:rsidRPr="00DC7A17" w:rsidRDefault="005C21D7" w:rsidP="00752E60">
            <w:pPr>
              <w:snapToGrid w:val="0"/>
              <w:spacing w:after="0" w:line="240" w:lineRule="auto"/>
              <w:ind w:left="-38" w:right="-58"/>
              <w:jc w:val="center"/>
              <w:rPr>
                <w:spacing w:val="0"/>
                <w:sz w:val="20"/>
              </w:rPr>
            </w:pPr>
          </w:p>
        </w:tc>
        <w:tc>
          <w:tcPr>
            <w:tcW w:w="1012" w:type="dxa"/>
            <w:shd w:val="clear" w:color="auto" w:fill="auto"/>
          </w:tcPr>
          <w:p w14:paraId="0C0DB944"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0589124A" w14:textId="77777777" w:rsidR="005C21D7" w:rsidRPr="00DC7A17" w:rsidRDefault="005C21D7" w:rsidP="00752E60">
            <w:pPr>
              <w:snapToGrid w:val="0"/>
              <w:spacing w:after="0" w:line="240" w:lineRule="auto"/>
              <w:ind w:left="-38" w:right="-58"/>
              <w:jc w:val="center"/>
              <w:rPr>
                <w:spacing w:val="0"/>
                <w:sz w:val="20"/>
              </w:rPr>
            </w:pPr>
          </w:p>
        </w:tc>
      </w:tr>
      <w:tr w:rsidR="005C21D7" w:rsidRPr="00DC7A17" w14:paraId="49C5B937" w14:textId="77777777" w:rsidTr="0093250C">
        <w:tc>
          <w:tcPr>
            <w:tcW w:w="1985" w:type="dxa"/>
            <w:shd w:val="clear" w:color="auto" w:fill="auto"/>
          </w:tcPr>
          <w:p w14:paraId="74143A0C"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rFonts w:hint="eastAsia"/>
                <w:noProof/>
                <w:spacing w:val="0"/>
                <w:sz w:val="20"/>
              </w:rPr>
              <w:t>專業人員</w:t>
            </w:r>
          </w:p>
        </w:tc>
        <w:tc>
          <w:tcPr>
            <w:tcW w:w="1012" w:type="dxa"/>
          </w:tcPr>
          <w:p w14:paraId="4703D6EB"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2.0</w:t>
            </w:r>
          </w:p>
        </w:tc>
        <w:tc>
          <w:tcPr>
            <w:tcW w:w="1012" w:type="dxa"/>
          </w:tcPr>
          <w:p w14:paraId="7958D93F"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2.0</w:t>
            </w:r>
          </w:p>
        </w:tc>
        <w:tc>
          <w:tcPr>
            <w:tcW w:w="1013" w:type="dxa"/>
            <w:shd w:val="clear" w:color="auto" w:fill="auto"/>
          </w:tcPr>
          <w:p w14:paraId="60934AF5"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1.9</w:t>
            </w:r>
          </w:p>
        </w:tc>
        <w:tc>
          <w:tcPr>
            <w:tcW w:w="1012" w:type="dxa"/>
            <w:shd w:val="clear" w:color="auto" w:fill="auto"/>
          </w:tcPr>
          <w:p w14:paraId="0DAF89A0"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1.</w:t>
            </w:r>
            <w:r>
              <w:rPr>
                <w:spacing w:val="0"/>
                <w:sz w:val="20"/>
              </w:rPr>
              <w:t>6</w:t>
            </w:r>
          </w:p>
        </w:tc>
        <w:tc>
          <w:tcPr>
            <w:tcW w:w="1013" w:type="dxa"/>
          </w:tcPr>
          <w:p w14:paraId="223F72D4"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2.0</w:t>
            </w:r>
          </w:p>
        </w:tc>
        <w:tc>
          <w:tcPr>
            <w:tcW w:w="1012" w:type="dxa"/>
            <w:shd w:val="clear" w:color="auto" w:fill="auto"/>
          </w:tcPr>
          <w:p w14:paraId="7724EF3A" w14:textId="77777777" w:rsidR="005C21D7" w:rsidRPr="00DC7A17" w:rsidRDefault="005C21D7" w:rsidP="00752E60">
            <w:pPr>
              <w:snapToGrid w:val="0"/>
              <w:spacing w:after="0" w:line="240" w:lineRule="auto"/>
              <w:ind w:left="-38" w:right="-58"/>
              <w:jc w:val="center"/>
              <w:rPr>
                <w:spacing w:val="0"/>
                <w:sz w:val="20"/>
              </w:rPr>
            </w:pPr>
            <w:r>
              <w:rPr>
                <w:spacing w:val="0"/>
                <w:sz w:val="20"/>
              </w:rPr>
              <w:t>1.6</w:t>
            </w:r>
          </w:p>
        </w:tc>
        <w:tc>
          <w:tcPr>
            <w:tcW w:w="1013" w:type="dxa"/>
          </w:tcPr>
          <w:p w14:paraId="5EFA7775" w14:textId="77777777" w:rsidR="005C21D7" w:rsidRDefault="005C21D7" w:rsidP="00752E60">
            <w:pPr>
              <w:snapToGrid w:val="0"/>
              <w:spacing w:after="0" w:line="240" w:lineRule="auto"/>
              <w:ind w:left="-38" w:right="-58"/>
              <w:jc w:val="center"/>
              <w:rPr>
                <w:spacing w:val="0"/>
                <w:sz w:val="20"/>
              </w:rPr>
            </w:pPr>
            <w:r w:rsidRPr="002E48E2">
              <w:rPr>
                <w:spacing w:val="0"/>
                <w:sz w:val="20"/>
              </w:rPr>
              <w:t>1.9</w:t>
            </w:r>
          </w:p>
        </w:tc>
      </w:tr>
      <w:tr w:rsidR="005C21D7" w:rsidRPr="00DC7A17" w14:paraId="7417CFED" w14:textId="77777777" w:rsidTr="0093250C">
        <w:tc>
          <w:tcPr>
            <w:tcW w:w="1985" w:type="dxa"/>
            <w:shd w:val="clear" w:color="auto" w:fill="auto"/>
          </w:tcPr>
          <w:p w14:paraId="415F5A88"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2" w:type="dxa"/>
          </w:tcPr>
          <w:p w14:paraId="0220EE4C" w14:textId="77777777" w:rsidR="005C21D7" w:rsidRPr="00DC7A17" w:rsidRDefault="005C21D7" w:rsidP="00752E60">
            <w:pPr>
              <w:snapToGrid w:val="0"/>
              <w:spacing w:after="0" w:line="240" w:lineRule="auto"/>
              <w:ind w:left="-38" w:right="-58"/>
              <w:jc w:val="center"/>
              <w:rPr>
                <w:bCs/>
                <w:spacing w:val="0"/>
                <w:sz w:val="20"/>
              </w:rPr>
            </w:pPr>
          </w:p>
        </w:tc>
        <w:tc>
          <w:tcPr>
            <w:tcW w:w="1012" w:type="dxa"/>
          </w:tcPr>
          <w:p w14:paraId="446299C0" w14:textId="77777777" w:rsidR="005C21D7" w:rsidRPr="00DC7A17" w:rsidRDefault="005C21D7" w:rsidP="00752E60">
            <w:pPr>
              <w:snapToGrid w:val="0"/>
              <w:spacing w:after="0" w:line="240" w:lineRule="auto"/>
              <w:ind w:left="-38" w:right="-58"/>
              <w:jc w:val="center"/>
              <w:rPr>
                <w:bCs/>
                <w:spacing w:val="0"/>
                <w:sz w:val="20"/>
              </w:rPr>
            </w:pPr>
          </w:p>
        </w:tc>
        <w:tc>
          <w:tcPr>
            <w:tcW w:w="1013" w:type="dxa"/>
            <w:shd w:val="clear" w:color="auto" w:fill="auto"/>
          </w:tcPr>
          <w:p w14:paraId="15B120D0" w14:textId="77777777" w:rsidR="005C21D7" w:rsidRPr="00DC7A17" w:rsidRDefault="005C21D7" w:rsidP="00752E60">
            <w:pPr>
              <w:snapToGrid w:val="0"/>
              <w:spacing w:after="0" w:line="240" w:lineRule="auto"/>
              <w:ind w:left="-38" w:right="-58"/>
              <w:jc w:val="center"/>
              <w:rPr>
                <w:bCs/>
                <w:spacing w:val="0"/>
                <w:sz w:val="20"/>
              </w:rPr>
            </w:pPr>
          </w:p>
        </w:tc>
        <w:tc>
          <w:tcPr>
            <w:tcW w:w="1012" w:type="dxa"/>
            <w:shd w:val="clear" w:color="auto" w:fill="auto"/>
          </w:tcPr>
          <w:p w14:paraId="47448FAC"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2C489799" w14:textId="77777777" w:rsidR="005C21D7" w:rsidRPr="00DC7A17" w:rsidRDefault="005C21D7" w:rsidP="00752E60">
            <w:pPr>
              <w:snapToGrid w:val="0"/>
              <w:spacing w:after="0" w:line="240" w:lineRule="auto"/>
              <w:ind w:left="-38" w:right="-58"/>
              <w:jc w:val="center"/>
              <w:rPr>
                <w:spacing w:val="0"/>
                <w:sz w:val="20"/>
              </w:rPr>
            </w:pPr>
          </w:p>
        </w:tc>
        <w:tc>
          <w:tcPr>
            <w:tcW w:w="1012" w:type="dxa"/>
            <w:shd w:val="clear" w:color="auto" w:fill="auto"/>
          </w:tcPr>
          <w:p w14:paraId="77EC8173"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472F13CF" w14:textId="77777777" w:rsidR="005C21D7" w:rsidRPr="00DC7A17" w:rsidRDefault="005C21D7" w:rsidP="00752E60">
            <w:pPr>
              <w:snapToGrid w:val="0"/>
              <w:spacing w:after="0" w:line="240" w:lineRule="auto"/>
              <w:ind w:left="-38" w:right="-58"/>
              <w:jc w:val="center"/>
              <w:rPr>
                <w:spacing w:val="0"/>
                <w:sz w:val="20"/>
              </w:rPr>
            </w:pPr>
          </w:p>
        </w:tc>
      </w:tr>
      <w:tr w:rsidR="005C21D7" w:rsidRPr="00DC7A17" w14:paraId="52B2C028" w14:textId="77777777" w:rsidTr="0093250C">
        <w:tc>
          <w:tcPr>
            <w:tcW w:w="1985" w:type="dxa"/>
            <w:shd w:val="clear" w:color="auto" w:fill="auto"/>
          </w:tcPr>
          <w:p w14:paraId="5090AE3C"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rFonts w:hint="eastAsia"/>
                <w:noProof/>
                <w:spacing w:val="0"/>
                <w:sz w:val="20"/>
              </w:rPr>
              <w:t>輔助專業人員</w:t>
            </w:r>
          </w:p>
        </w:tc>
        <w:tc>
          <w:tcPr>
            <w:tcW w:w="1012" w:type="dxa"/>
          </w:tcPr>
          <w:p w14:paraId="59790671"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4.1</w:t>
            </w:r>
          </w:p>
        </w:tc>
        <w:tc>
          <w:tcPr>
            <w:tcW w:w="1012" w:type="dxa"/>
          </w:tcPr>
          <w:p w14:paraId="12F9044E"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w:t>
            </w:r>
            <w:r>
              <w:rPr>
                <w:bCs/>
                <w:spacing w:val="0"/>
                <w:sz w:val="20"/>
                <w:lang w:val="en-HK"/>
              </w:rPr>
              <w:t>1</w:t>
            </w:r>
          </w:p>
        </w:tc>
        <w:tc>
          <w:tcPr>
            <w:tcW w:w="1013" w:type="dxa"/>
            <w:shd w:val="clear" w:color="auto" w:fill="auto"/>
          </w:tcPr>
          <w:p w14:paraId="7626E359"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3.3</w:t>
            </w:r>
          </w:p>
        </w:tc>
        <w:tc>
          <w:tcPr>
            <w:tcW w:w="1012" w:type="dxa"/>
            <w:shd w:val="clear" w:color="auto" w:fill="auto"/>
          </w:tcPr>
          <w:p w14:paraId="4CECC451"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3.0</w:t>
            </w:r>
          </w:p>
        </w:tc>
        <w:tc>
          <w:tcPr>
            <w:tcW w:w="1013" w:type="dxa"/>
          </w:tcPr>
          <w:p w14:paraId="3234425A"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2.7</w:t>
            </w:r>
          </w:p>
        </w:tc>
        <w:tc>
          <w:tcPr>
            <w:tcW w:w="1012" w:type="dxa"/>
            <w:shd w:val="clear" w:color="auto" w:fill="auto"/>
          </w:tcPr>
          <w:p w14:paraId="19E231E4" w14:textId="77777777" w:rsidR="005C21D7" w:rsidRPr="00DC7A17" w:rsidRDefault="005C21D7" w:rsidP="00752E60">
            <w:pPr>
              <w:snapToGrid w:val="0"/>
              <w:spacing w:after="0" w:line="240" w:lineRule="auto"/>
              <w:ind w:left="-38" w:right="-58"/>
              <w:jc w:val="center"/>
              <w:rPr>
                <w:spacing w:val="0"/>
                <w:sz w:val="20"/>
              </w:rPr>
            </w:pPr>
            <w:r>
              <w:rPr>
                <w:spacing w:val="0"/>
                <w:sz w:val="20"/>
              </w:rPr>
              <w:t>2.9</w:t>
            </w:r>
          </w:p>
        </w:tc>
        <w:tc>
          <w:tcPr>
            <w:tcW w:w="1013" w:type="dxa"/>
          </w:tcPr>
          <w:p w14:paraId="15A0BE57" w14:textId="77777777" w:rsidR="005C21D7" w:rsidRDefault="005C21D7" w:rsidP="00752E60">
            <w:pPr>
              <w:snapToGrid w:val="0"/>
              <w:spacing w:after="0" w:line="240" w:lineRule="auto"/>
              <w:ind w:left="-38" w:right="-58"/>
              <w:jc w:val="center"/>
              <w:rPr>
                <w:spacing w:val="0"/>
                <w:sz w:val="20"/>
              </w:rPr>
            </w:pPr>
            <w:r w:rsidRPr="002E48E2">
              <w:rPr>
                <w:spacing w:val="0"/>
                <w:sz w:val="20"/>
              </w:rPr>
              <w:t>2.8</w:t>
            </w:r>
          </w:p>
        </w:tc>
      </w:tr>
      <w:tr w:rsidR="005C21D7" w:rsidRPr="00DC7A17" w14:paraId="1EB33798" w14:textId="77777777" w:rsidTr="0093250C">
        <w:tc>
          <w:tcPr>
            <w:tcW w:w="1985" w:type="dxa"/>
            <w:shd w:val="clear" w:color="auto" w:fill="auto"/>
          </w:tcPr>
          <w:p w14:paraId="2E82B359"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12" w:type="dxa"/>
          </w:tcPr>
          <w:p w14:paraId="672717A0" w14:textId="77777777" w:rsidR="005C21D7" w:rsidRPr="00DC7A17" w:rsidRDefault="005C21D7" w:rsidP="00752E60">
            <w:pPr>
              <w:snapToGrid w:val="0"/>
              <w:spacing w:after="0" w:line="240" w:lineRule="auto"/>
              <w:ind w:left="-38" w:right="-58"/>
              <w:jc w:val="center"/>
              <w:rPr>
                <w:bCs/>
                <w:spacing w:val="0"/>
                <w:sz w:val="20"/>
              </w:rPr>
            </w:pPr>
          </w:p>
        </w:tc>
        <w:tc>
          <w:tcPr>
            <w:tcW w:w="1012" w:type="dxa"/>
          </w:tcPr>
          <w:p w14:paraId="61C23B1A" w14:textId="77777777" w:rsidR="005C21D7" w:rsidRPr="00DC7A17" w:rsidRDefault="005C21D7" w:rsidP="00752E60">
            <w:pPr>
              <w:snapToGrid w:val="0"/>
              <w:spacing w:after="0" w:line="240" w:lineRule="auto"/>
              <w:ind w:left="-38" w:right="-58"/>
              <w:jc w:val="center"/>
              <w:rPr>
                <w:bCs/>
                <w:spacing w:val="0"/>
                <w:sz w:val="20"/>
              </w:rPr>
            </w:pPr>
          </w:p>
        </w:tc>
        <w:tc>
          <w:tcPr>
            <w:tcW w:w="1013" w:type="dxa"/>
            <w:shd w:val="clear" w:color="auto" w:fill="auto"/>
          </w:tcPr>
          <w:p w14:paraId="73623673" w14:textId="77777777" w:rsidR="005C21D7" w:rsidRPr="00DC7A17" w:rsidRDefault="005C21D7" w:rsidP="00752E60">
            <w:pPr>
              <w:snapToGrid w:val="0"/>
              <w:spacing w:after="0" w:line="240" w:lineRule="auto"/>
              <w:ind w:left="-38" w:right="-58"/>
              <w:jc w:val="center"/>
              <w:rPr>
                <w:bCs/>
                <w:spacing w:val="0"/>
                <w:sz w:val="20"/>
              </w:rPr>
            </w:pPr>
          </w:p>
        </w:tc>
        <w:tc>
          <w:tcPr>
            <w:tcW w:w="1012" w:type="dxa"/>
            <w:shd w:val="clear" w:color="auto" w:fill="auto"/>
          </w:tcPr>
          <w:p w14:paraId="19CFCA19"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5388DF59" w14:textId="77777777" w:rsidR="005C21D7" w:rsidRPr="00DC7A17" w:rsidRDefault="005C21D7" w:rsidP="00752E60">
            <w:pPr>
              <w:snapToGrid w:val="0"/>
              <w:spacing w:after="0" w:line="240" w:lineRule="auto"/>
              <w:ind w:left="-38" w:right="-58"/>
              <w:jc w:val="center"/>
              <w:rPr>
                <w:spacing w:val="0"/>
                <w:sz w:val="20"/>
              </w:rPr>
            </w:pPr>
          </w:p>
        </w:tc>
        <w:tc>
          <w:tcPr>
            <w:tcW w:w="1012" w:type="dxa"/>
            <w:shd w:val="clear" w:color="auto" w:fill="auto"/>
          </w:tcPr>
          <w:p w14:paraId="44ED3100"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5A7D9468" w14:textId="77777777" w:rsidR="005C21D7" w:rsidRPr="00DC7A17" w:rsidRDefault="005C21D7" w:rsidP="00752E60">
            <w:pPr>
              <w:snapToGrid w:val="0"/>
              <w:spacing w:after="0" w:line="240" w:lineRule="auto"/>
              <w:ind w:left="-38" w:right="-58"/>
              <w:jc w:val="center"/>
              <w:rPr>
                <w:spacing w:val="0"/>
                <w:sz w:val="20"/>
              </w:rPr>
            </w:pPr>
          </w:p>
        </w:tc>
      </w:tr>
      <w:tr w:rsidR="005C21D7" w:rsidRPr="00DC7A17" w14:paraId="54DB4682" w14:textId="77777777" w:rsidTr="0093250C">
        <w:tc>
          <w:tcPr>
            <w:tcW w:w="1985" w:type="dxa"/>
            <w:shd w:val="clear" w:color="auto" w:fill="auto"/>
          </w:tcPr>
          <w:p w14:paraId="5C688594"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rFonts w:hint="eastAsia"/>
                <w:noProof/>
                <w:spacing w:val="0"/>
                <w:sz w:val="20"/>
                <w:u w:val="single"/>
              </w:rPr>
              <w:t>較低技術階層</w:t>
            </w:r>
            <w:r w:rsidRPr="00DC7A17">
              <w:rPr>
                <w:noProof/>
                <w:spacing w:val="0"/>
                <w:sz w:val="20"/>
              </w:rPr>
              <w:t>^</w:t>
            </w:r>
          </w:p>
        </w:tc>
        <w:tc>
          <w:tcPr>
            <w:tcW w:w="1012" w:type="dxa"/>
          </w:tcPr>
          <w:p w14:paraId="30D963EC"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5.7</w:t>
            </w:r>
          </w:p>
        </w:tc>
        <w:tc>
          <w:tcPr>
            <w:tcW w:w="1012" w:type="dxa"/>
          </w:tcPr>
          <w:p w14:paraId="1EDB1074"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5.</w:t>
            </w:r>
            <w:r>
              <w:rPr>
                <w:bCs/>
                <w:spacing w:val="0"/>
                <w:sz w:val="20"/>
                <w:lang w:val="en-HK"/>
              </w:rPr>
              <w:t>5</w:t>
            </w:r>
          </w:p>
        </w:tc>
        <w:tc>
          <w:tcPr>
            <w:tcW w:w="1013" w:type="dxa"/>
            <w:shd w:val="clear" w:color="auto" w:fill="auto"/>
          </w:tcPr>
          <w:p w14:paraId="55130310"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w:t>
            </w:r>
            <w:r>
              <w:rPr>
                <w:bCs/>
                <w:spacing w:val="0"/>
                <w:sz w:val="20"/>
                <w:lang w:val="en-HK"/>
              </w:rPr>
              <w:t>5</w:t>
            </w:r>
          </w:p>
        </w:tc>
        <w:tc>
          <w:tcPr>
            <w:tcW w:w="1012" w:type="dxa"/>
            <w:shd w:val="clear" w:color="auto" w:fill="auto"/>
          </w:tcPr>
          <w:p w14:paraId="55695D3F"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3.5</w:t>
            </w:r>
          </w:p>
        </w:tc>
        <w:tc>
          <w:tcPr>
            <w:tcW w:w="1013" w:type="dxa"/>
          </w:tcPr>
          <w:p w14:paraId="462B0AF6"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3.2</w:t>
            </w:r>
          </w:p>
        </w:tc>
        <w:tc>
          <w:tcPr>
            <w:tcW w:w="1012" w:type="dxa"/>
            <w:shd w:val="clear" w:color="auto" w:fill="auto"/>
          </w:tcPr>
          <w:p w14:paraId="7C50475F" w14:textId="77777777" w:rsidR="005C21D7" w:rsidRPr="00DC7A17" w:rsidRDefault="005C21D7" w:rsidP="00752E60">
            <w:pPr>
              <w:snapToGrid w:val="0"/>
              <w:spacing w:after="0" w:line="240" w:lineRule="auto"/>
              <w:ind w:left="-38" w:right="-58"/>
              <w:jc w:val="center"/>
              <w:rPr>
                <w:spacing w:val="0"/>
                <w:sz w:val="20"/>
              </w:rPr>
            </w:pPr>
            <w:r>
              <w:rPr>
                <w:spacing w:val="0"/>
                <w:sz w:val="20"/>
              </w:rPr>
              <w:t>3.2</w:t>
            </w:r>
          </w:p>
        </w:tc>
        <w:tc>
          <w:tcPr>
            <w:tcW w:w="1013" w:type="dxa"/>
          </w:tcPr>
          <w:p w14:paraId="2ECEF6B5" w14:textId="77777777" w:rsidR="005C21D7" w:rsidRDefault="005C21D7" w:rsidP="00752E60">
            <w:pPr>
              <w:snapToGrid w:val="0"/>
              <w:spacing w:after="0" w:line="240" w:lineRule="auto"/>
              <w:ind w:left="-38" w:right="-58"/>
              <w:jc w:val="center"/>
              <w:rPr>
                <w:spacing w:val="0"/>
                <w:sz w:val="20"/>
              </w:rPr>
            </w:pPr>
            <w:r w:rsidRPr="002E48E2">
              <w:rPr>
                <w:spacing w:val="0"/>
                <w:sz w:val="20"/>
              </w:rPr>
              <w:t>2.8</w:t>
            </w:r>
          </w:p>
        </w:tc>
      </w:tr>
      <w:tr w:rsidR="005C21D7" w:rsidRPr="00DC7A17" w14:paraId="2835B51D" w14:textId="77777777" w:rsidTr="0093250C">
        <w:tc>
          <w:tcPr>
            <w:tcW w:w="1985" w:type="dxa"/>
            <w:shd w:val="clear" w:color="auto" w:fill="auto"/>
          </w:tcPr>
          <w:p w14:paraId="7B2CD160"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2" w:type="dxa"/>
          </w:tcPr>
          <w:p w14:paraId="01693C27" w14:textId="77777777" w:rsidR="005C21D7" w:rsidRPr="00DC7A17" w:rsidRDefault="005C21D7" w:rsidP="00752E60">
            <w:pPr>
              <w:snapToGrid w:val="0"/>
              <w:spacing w:after="0" w:line="240" w:lineRule="auto"/>
              <w:ind w:left="-38" w:right="-58"/>
              <w:jc w:val="center"/>
              <w:rPr>
                <w:bCs/>
                <w:spacing w:val="0"/>
                <w:sz w:val="20"/>
              </w:rPr>
            </w:pPr>
          </w:p>
        </w:tc>
        <w:tc>
          <w:tcPr>
            <w:tcW w:w="1012" w:type="dxa"/>
          </w:tcPr>
          <w:p w14:paraId="3D35436A" w14:textId="77777777" w:rsidR="005C21D7" w:rsidRPr="00DC7A17" w:rsidRDefault="005C21D7" w:rsidP="00752E60">
            <w:pPr>
              <w:snapToGrid w:val="0"/>
              <w:spacing w:after="0" w:line="240" w:lineRule="auto"/>
              <w:ind w:left="-38" w:right="-58"/>
              <w:jc w:val="center"/>
              <w:rPr>
                <w:bCs/>
                <w:spacing w:val="0"/>
                <w:sz w:val="20"/>
              </w:rPr>
            </w:pPr>
          </w:p>
        </w:tc>
        <w:tc>
          <w:tcPr>
            <w:tcW w:w="1013" w:type="dxa"/>
            <w:shd w:val="clear" w:color="auto" w:fill="auto"/>
          </w:tcPr>
          <w:p w14:paraId="3F680988" w14:textId="77777777" w:rsidR="005C21D7" w:rsidRPr="00DC7A17" w:rsidRDefault="005C21D7" w:rsidP="00752E60">
            <w:pPr>
              <w:snapToGrid w:val="0"/>
              <w:spacing w:after="0" w:line="240" w:lineRule="auto"/>
              <w:ind w:left="-38" w:right="-58"/>
              <w:jc w:val="center"/>
              <w:rPr>
                <w:bCs/>
                <w:spacing w:val="0"/>
                <w:sz w:val="20"/>
              </w:rPr>
            </w:pPr>
          </w:p>
        </w:tc>
        <w:tc>
          <w:tcPr>
            <w:tcW w:w="1012" w:type="dxa"/>
            <w:shd w:val="clear" w:color="auto" w:fill="auto"/>
          </w:tcPr>
          <w:p w14:paraId="15428B6A"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34EB0F4A" w14:textId="77777777" w:rsidR="005C21D7" w:rsidRPr="00DC7A17" w:rsidRDefault="005C21D7" w:rsidP="00752E60">
            <w:pPr>
              <w:snapToGrid w:val="0"/>
              <w:spacing w:after="0" w:line="240" w:lineRule="auto"/>
              <w:ind w:left="-38" w:right="-58"/>
              <w:jc w:val="center"/>
              <w:rPr>
                <w:spacing w:val="0"/>
                <w:sz w:val="20"/>
              </w:rPr>
            </w:pPr>
          </w:p>
        </w:tc>
        <w:tc>
          <w:tcPr>
            <w:tcW w:w="1012" w:type="dxa"/>
            <w:shd w:val="clear" w:color="auto" w:fill="auto"/>
          </w:tcPr>
          <w:p w14:paraId="38B6630C"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4802A30B" w14:textId="77777777" w:rsidR="005C21D7" w:rsidRPr="00DC7A17" w:rsidRDefault="005C21D7" w:rsidP="00752E60">
            <w:pPr>
              <w:snapToGrid w:val="0"/>
              <w:spacing w:after="0" w:line="240" w:lineRule="auto"/>
              <w:ind w:left="-38" w:right="-58"/>
              <w:jc w:val="center"/>
              <w:rPr>
                <w:spacing w:val="0"/>
                <w:sz w:val="20"/>
              </w:rPr>
            </w:pPr>
          </w:p>
        </w:tc>
      </w:tr>
      <w:tr w:rsidR="005C21D7" w:rsidRPr="00DC7A17" w14:paraId="1DDA4C3C" w14:textId="77777777" w:rsidTr="0093250C">
        <w:tc>
          <w:tcPr>
            <w:tcW w:w="1985" w:type="dxa"/>
            <w:shd w:val="clear" w:color="auto" w:fill="auto"/>
          </w:tcPr>
          <w:p w14:paraId="2F71E464"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rFonts w:hint="eastAsia"/>
                <w:noProof/>
                <w:spacing w:val="0"/>
                <w:sz w:val="20"/>
              </w:rPr>
              <w:t>文書支援人員</w:t>
            </w:r>
          </w:p>
        </w:tc>
        <w:tc>
          <w:tcPr>
            <w:tcW w:w="1012" w:type="dxa"/>
          </w:tcPr>
          <w:p w14:paraId="3F53956A"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4.6</w:t>
            </w:r>
          </w:p>
        </w:tc>
        <w:tc>
          <w:tcPr>
            <w:tcW w:w="1012" w:type="dxa"/>
          </w:tcPr>
          <w:p w14:paraId="0497C91F" w14:textId="77777777" w:rsidR="005C21D7" w:rsidRPr="00DC7A17" w:rsidRDefault="005C21D7" w:rsidP="00752E60">
            <w:pPr>
              <w:snapToGrid w:val="0"/>
              <w:spacing w:after="0" w:line="240" w:lineRule="auto"/>
              <w:ind w:left="-38" w:right="-58"/>
              <w:jc w:val="center"/>
              <w:rPr>
                <w:bCs/>
                <w:spacing w:val="0"/>
                <w:sz w:val="20"/>
                <w:lang w:val="en-HK"/>
              </w:rPr>
            </w:pPr>
            <w:r w:rsidRPr="00DC7A17">
              <w:rPr>
                <w:bCs/>
                <w:spacing w:val="0"/>
                <w:sz w:val="20"/>
                <w:lang w:val="en-HK"/>
              </w:rPr>
              <w:t>4.2</w:t>
            </w:r>
          </w:p>
        </w:tc>
        <w:tc>
          <w:tcPr>
            <w:tcW w:w="1013" w:type="dxa"/>
            <w:shd w:val="clear" w:color="auto" w:fill="auto"/>
          </w:tcPr>
          <w:p w14:paraId="4E0B53EC" w14:textId="77777777" w:rsidR="005C21D7" w:rsidRPr="00DC7A17" w:rsidRDefault="005C21D7" w:rsidP="00752E60">
            <w:pPr>
              <w:snapToGrid w:val="0"/>
              <w:spacing w:after="0" w:line="240" w:lineRule="auto"/>
              <w:ind w:left="-38" w:right="-58"/>
              <w:jc w:val="center"/>
              <w:rPr>
                <w:bCs/>
                <w:spacing w:val="0"/>
                <w:sz w:val="20"/>
                <w:lang w:val="en-HK"/>
              </w:rPr>
            </w:pPr>
            <w:r w:rsidRPr="00DC7A17">
              <w:rPr>
                <w:bCs/>
                <w:spacing w:val="0"/>
                <w:sz w:val="20"/>
                <w:lang w:val="en-HK"/>
              </w:rPr>
              <w:t>4.</w:t>
            </w:r>
            <w:r>
              <w:rPr>
                <w:bCs/>
                <w:spacing w:val="0"/>
                <w:sz w:val="20"/>
                <w:lang w:val="en-HK"/>
              </w:rPr>
              <w:t>8</w:t>
            </w:r>
          </w:p>
        </w:tc>
        <w:tc>
          <w:tcPr>
            <w:tcW w:w="1012" w:type="dxa"/>
            <w:shd w:val="clear" w:color="auto" w:fill="auto"/>
          </w:tcPr>
          <w:p w14:paraId="239F5E47"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3.</w:t>
            </w:r>
            <w:r>
              <w:rPr>
                <w:spacing w:val="0"/>
                <w:sz w:val="20"/>
              </w:rPr>
              <w:t>3</w:t>
            </w:r>
          </w:p>
        </w:tc>
        <w:tc>
          <w:tcPr>
            <w:tcW w:w="1013" w:type="dxa"/>
          </w:tcPr>
          <w:p w14:paraId="33F07F98"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3.3</w:t>
            </w:r>
          </w:p>
        </w:tc>
        <w:tc>
          <w:tcPr>
            <w:tcW w:w="1012" w:type="dxa"/>
            <w:shd w:val="clear" w:color="auto" w:fill="auto"/>
          </w:tcPr>
          <w:p w14:paraId="2C5BADBB" w14:textId="77777777" w:rsidR="005C21D7" w:rsidRPr="00DC7A17" w:rsidRDefault="005C21D7" w:rsidP="00752E60">
            <w:pPr>
              <w:snapToGrid w:val="0"/>
              <w:spacing w:after="0" w:line="240" w:lineRule="auto"/>
              <w:ind w:left="-38" w:right="-58"/>
              <w:jc w:val="center"/>
              <w:rPr>
                <w:spacing w:val="0"/>
                <w:sz w:val="20"/>
              </w:rPr>
            </w:pPr>
            <w:r>
              <w:rPr>
                <w:spacing w:val="0"/>
                <w:sz w:val="20"/>
              </w:rPr>
              <w:t>3.1</w:t>
            </w:r>
          </w:p>
        </w:tc>
        <w:tc>
          <w:tcPr>
            <w:tcW w:w="1013" w:type="dxa"/>
          </w:tcPr>
          <w:p w14:paraId="5424ABA9" w14:textId="77777777" w:rsidR="005C21D7" w:rsidRDefault="005C21D7" w:rsidP="00752E60">
            <w:pPr>
              <w:snapToGrid w:val="0"/>
              <w:spacing w:after="0" w:line="240" w:lineRule="auto"/>
              <w:ind w:left="-38" w:right="-58"/>
              <w:jc w:val="center"/>
              <w:rPr>
                <w:spacing w:val="0"/>
                <w:sz w:val="20"/>
              </w:rPr>
            </w:pPr>
            <w:r w:rsidRPr="002E48E2">
              <w:rPr>
                <w:spacing w:val="0"/>
                <w:sz w:val="20"/>
              </w:rPr>
              <w:t>3.0</w:t>
            </w:r>
          </w:p>
        </w:tc>
      </w:tr>
      <w:tr w:rsidR="005C21D7" w:rsidRPr="00DC7A17" w14:paraId="2E8D2DF9" w14:textId="77777777" w:rsidTr="0093250C">
        <w:tc>
          <w:tcPr>
            <w:tcW w:w="1985" w:type="dxa"/>
            <w:shd w:val="clear" w:color="auto" w:fill="auto"/>
          </w:tcPr>
          <w:p w14:paraId="5AAB6B78"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2" w:type="dxa"/>
          </w:tcPr>
          <w:p w14:paraId="7D46B3FB" w14:textId="77777777" w:rsidR="005C21D7" w:rsidRPr="00DC7A17" w:rsidRDefault="005C21D7" w:rsidP="00752E60">
            <w:pPr>
              <w:snapToGrid w:val="0"/>
              <w:spacing w:after="0" w:line="240" w:lineRule="auto"/>
              <w:ind w:left="-38" w:right="-58"/>
              <w:jc w:val="center"/>
              <w:rPr>
                <w:bCs/>
                <w:spacing w:val="0"/>
                <w:sz w:val="20"/>
              </w:rPr>
            </w:pPr>
          </w:p>
        </w:tc>
        <w:tc>
          <w:tcPr>
            <w:tcW w:w="1012" w:type="dxa"/>
          </w:tcPr>
          <w:p w14:paraId="1C7398C6" w14:textId="77777777" w:rsidR="005C21D7" w:rsidRPr="00DC7A17" w:rsidRDefault="005C21D7" w:rsidP="00752E60">
            <w:pPr>
              <w:snapToGrid w:val="0"/>
              <w:spacing w:after="0" w:line="240" w:lineRule="auto"/>
              <w:ind w:left="-38" w:right="-58"/>
              <w:jc w:val="center"/>
              <w:rPr>
                <w:bCs/>
                <w:spacing w:val="0"/>
                <w:sz w:val="20"/>
                <w:lang w:val="en-HK"/>
              </w:rPr>
            </w:pPr>
          </w:p>
        </w:tc>
        <w:tc>
          <w:tcPr>
            <w:tcW w:w="1013" w:type="dxa"/>
            <w:shd w:val="clear" w:color="auto" w:fill="auto"/>
          </w:tcPr>
          <w:p w14:paraId="19B8AFAF" w14:textId="77777777" w:rsidR="005C21D7" w:rsidRPr="00DC7A17" w:rsidRDefault="005C21D7" w:rsidP="00752E60">
            <w:pPr>
              <w:snapToGrid w:val="0"/>
              <w:spacing w:after="0" w:line="240" w:lineRule="auto"/>
              <w:ind w:left="-38" w:right="-58"/>
              <w:jc w:val="center"/>
              <w:rPr>
                <w:bCs/>
                <w:spacing w:val="0"/>
                <w:sz w:val="20"/>
                <w:lang w:val="en-HK"/>
              </w:rPr>
            </w:pPr>
          </w:p>
        </w:tc>
        <w:tc>
          <w:tcPr>
            <w:tcW w:w="1012" w:type="dxa"/>
            <w:shd w:val="clear" w:color="auto" w:fill="auto"/>
          </w:tcPr>
          <w:p w14:paraId="5D38988D"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5F413A1A" w14:textId="77777777" w:rsidR="005C21D7" w:rsidRPr="00DC7A17" w:rsidRDefault="005C21D7" w:rsidP="00752E60">
            <w:pPr>
              <w:snapToGrid w:val="0"/>
              <w:spacing w:after="0" w:line="240" w:lineRule="auto"/>
              <w:ind w:left="-38" w:right="-58"/>
              <w:jc w:val="center"/>
              <w:rPr>
                <w:spacing w:val="0"/>
                <w:sz w:val="20"/>
              </w:rPr>
            </w:pPr>
          </w:p>
        </w:tc>
        <w:tc>
          <w:tcPr>
            <w:tcW w:w="1012" w:type="dxa"/>
            <w:shd w:val="clear" w:color="auto" w:fill="auto"/>
          </w:tcPr>
          <w:p w14:paraId="645EF253"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29835629" w14:textId="77777777" w:rsidR="005C21D7" w:rsidRPr="00DC7A17" w:rsidRDefault="005C21D7" w:rsidP="00752E60">
            <w:pPr>
              <w:snapToGrid w:val="0"/>
              <w:spacing w:after="0" w:line="240" w:lineRule="auto"/>
              <w:ind w:left="-38" w:right="-58"/>
              <w:jc w:val="center"/>
              <w:rPr>
                <w:spacing w:val="0"/>
                <w:sz w:val="20"/>
              </w:rPr>
            </w:pPr>
          </w:p>
        </w:tc>
      </w:tr>
      <w:tr w:rsidR="005C21D7" w:rsidRPr="00DC7A17" w14:paraId="30E8ABA6" w14:textId="77777777" w:rsidTr="0093250C">
        <w:tc>
          <w:tcPr>
            <w:tcW w:w="1985" w:type="dxa"/>
            <w:shd w:val="clear" w:color="auto" w:fill="auto"/>
          </w:tcPr>
          <w:p w14:paraId="79298371"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rFonts w:hint="eastAsia"/>
                <w:noProof/>
                <w:spacing w:val="0"/>
                <w:sz w:val="20"/>
              </w:rPr>
              <w:t>服務及銷售人員</w:t>
            </w:r>
          </w:p>
        </w:tc>
        <w:tc>
          <w:tcPr>
            <w:tcW w:w="1012" w:type="dxa"/>
          </w:tcPr>
          <w:p w14:paraId="48A48C06" w14:textId="77777777" w:rsidR="005C21D7" w:rsidRPr="00DC7A17" w:rsidRDefault="005C21D7" w:rsidP="00752E60">
            <w:pPr>
              <w:snapToGrid w:val="0"/>
              <w:spacing w:after="0" w:line="240" w:lineRule="auto"/>
              <w:ind w:left="-38" w:right="-58"/>
              <w:jc w:val="center"/>
              <w:rPr>
                <w:bCs/>
                <w:spacing w:val="0"/>
                <w:sz w:val="20"/>
              </w:rPr>
            </w:pPr>
            <w:r w:rsidRPr="00DC7A17">
              <w:rPr>
                <w:spacing w:val="0"/>
                <w:sz w:val="20"/>
              </w:rPr>
              <w:t>7.</w:t>
            </w:r>
            <w:r>
              <w:rPr>
                <w:spacing w:val="0"/>
                <w:sz w:val="20"/>
              </w:rPr>
              <w:t>4</w:t>
            </w:r>
          </w:p>
        </w:tc>
        <w:tc>
          <w:tcPr>
            <w:tcW w:w="1012" w:type="dxa"/>
          </w:tcPr>
          <w:p w14:paraId="6B9C9353" w14:textId="77777777" w:rsidR="005C21D7" w:rsidRPr="00DC7A17" w:rsidRDefault="005C21D7" w:rsidP="00752E60">
            <w:pPr>
              <w:snapToGrid w:val="0"/>
              <w:spacing w:after="0" w:line="240" w:lineRule="auto"/>
              <w:ind w:left="-38" w:right="-58"/>
              <w:jc w:val="center"/>
              <w:rPr>
                <w:bCs/>
                <w:spacing w:val="0"/>
                <w:sz w:val="20"/>
                <w:lang w:val="en-HK"/>
              </w:rPr>
            </w:pPr>
            <w:r w:rsidRPr="00DC7A17">
              <w:rPr>
                <w:bCs/>
                <w:spacing w:val="0"/>
                <w:sz w:val="20"/>
                <w:lang w:val="en-HK"/>
              </w:rPr>
              <w:t>6.7</w:t>
            </w:r>
          </w:p>
        </w:tc>
        <w:tc>
          <w:tcPr>
            <w:tcW w:w="1013" w:type="dxa"/>
            <w:shd w:val="clear" w:color="auto" w:fill="auto"/>
          </w:tcPr>
          <w:p w14:paraId="70CCCC7D" w14:textId="77777777" w:rsidR="005C21D7" w:rsidRPr="00DC7A17" w:rsidRDefault="005C21D7" w:rsidP="00752E60">
            <w:pPr>
              <w:snapToGrid w:val="0"/>
              <w:spacing w:after="0" w:line="240" w:lineRule="auto"/>
              <w:ind w:left="-38" w:right="-58"/>
              <w:jc w:val="center"/>
              <w:rPr>
                <w:bCs/>
                <w:spacing w:val="0"/>
                <w:sz w:val="20"/>
                <w:lang w:val="en-HK"/>
              </w:rPr>
            </w:pPr>
            <w:r w:rsidRPr="00DC7A17">
              <w:rPr>
                <w:bCs/>
                <w:spacing w:val="0"/>
                <w:sz w:val="20"/>
                <w:lang w:val="en-HK"/>
              </w:rPr>
              <w:t>4.</w:t>
            </w:r>
            <w:r>
              <w:rPr>
                <w:bCs/>
                <w:spacing w:val="0"/>
                <w:sz w:val="20"/>
                <w:lang w:val="en-HK"/>
              </w:rPr>
              <w:t>8</w:t>
            </w:r>
          </w:p>
        </w:tc>
        <w:tc>
          <w:tcPr>
            <w:tcW w:w="1012" w:type="dxa"/>
            <w:shd w:val="clear" w:color="auto" w:fill="auto"/>
          </w:tcPr>
          <w:p w14:paraId="7BCDC2A1"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4.1</w:t>
            </w:r>
          </w:p>
        </w:tc>
        <w:tc>
          <w:tcPr>
            <w:tcW w:w="1013" w:type="dxa"/>
          </w:tcPr>
          <w:p w14:paraId="1FB097FF"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3.8</w:t>
            </w:r>
          </w:p>
        </w:tc>
        <w:tc>
          <w:tcPr>
            <w:tcW w:w="1012" w:type="dxa"/>
            <w:shd w:val="clear" w:color="auto" w:fill="auto"/>
          </w:tcPr>
          <w:p w14:paraId="54C3CEB4" w14:textId="77777777" w:rsidR="005C21D7" w:rsidRPr="00DC7A17" w:rsidRDefault="005C21D7" w:rsidP="00752E60">
            <w:pPr>
              <w:snapToGrid w:val="0"/>
              <w:spacing w:after="0" w:line="240" w:lineRule="auto"/>
              <w:ind w:left="-38" w:right="-58"/>
              <w:jc w:val="center"/>
              <w:rPr>
                <w:spacing w:val="0"/>
                <w:sz w:val="20"/>
              </w:rPr>
            </w:pPr>
            <w:r>
              <w:rPr>
                <w:spacing w:val="0"/>
                <w:sz w:val="20"/>
              </w:rPr>
              <w:t>3.6</w:t>
            </w:r>
          </w:p>
        </w:tc>
        <w:tc>
          <w:tcPr>
            <w:tcW w:w="1013" w:type="dxa"/>
          </w:tcPr>
          <w:p w14:paraId="76DDAAA6" w14:textId="77777777" w:rsidR="005C21D7" w:rsidRDefault="005C21D7" w:rsidP="00752E60">
            <w:pPr>
              <w:snapToGrid w:val="0"/>
              <w:spacing w:after="0" w:line="240" w:lineRule="auto"/>
              <w:ind w:left="-38" w:right="-58"/>
              <w:jc w:val="center"/>
              <w:rPr>
                <w:spacing w:val="0"/>
                <w:sz w:val="20"/>
              </w:rPr>
            </w:pPr>
            <w:r w:rsidRPr="002E48E2">
              <w:rPr>
                <w:spacing w:val="0"/>
                <w:sz w:val="20"/>
              </w:rPr>
              <w:t>3.1</w:t>
            </w:r>
          </w:p>
        </w:tc>
      </w:tr>
      <w:tr w:rsidR="005C21D7" w:rsidRPr="00DC7A17" w14:paraId="2E6815E6" w14:textId="77777777" w:rsidTr="0093250C">
        <w:tc>
          <w:tcPr>
            <w:tcW w:w="1985" w:type="dxa"/>
            <w:shd w:val="clear" w:color="auto" w:fill="auto"/>
          </w:tcPr>
          <w:p w14:paraId="690DD732"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2" w:type="dxa"/>
          </w:tcPr>
          <w:p w14:paraId="5305757A" w14:textId="77777777" w:rsidR="005C21D7" w:rsidRPr="00DC7A17" w:rsidRDefault="005C21D7" w:rsidP="00752E60">
            <w:pPr>
              <w:snapToGrid w:val="0"/>
              <w:spacing w:after="0" w:line="240" w:lineRule="auto"/>
              <w:ind w:left="-38" w:right="-58"/>
              <w:jc w:val="center"/>
              <w:rPr>
                <w:bCs/>
                <w:spacing w:val="0"/>
                <w:sz w:val="20"/>
              </w:rPr>
            </w:pPr>
          </w:p>
        </w:tc>
        <w:tc>
          <w:tcPr>
            <w:tcW w:w="1012" w:type="dxa"/>
          </w:tcPr>
          <w:p w14:paraId="13789AC5" w14:textId="77777777" w:rsidR="005C21D7" w:rsidRPr="00DC7A17" w:rsidRDefault="005C21D7" w:rsidP="00752E60">
            <w:pPr>
              <w:snapToGrid w:val="0"/>
              <w:spacing w:after="0" w:line="240" w:lineRule="auto"/>
              <w:ind w:left="-38" w:right="-58"/>
              <w:jc w:val="center"/>
              <w:rPr>
                <w:bCs/>
                <w:spacing w:val="0"/>
                <w:sz w:val="20"/>
                <w:lang w:val="en-HK"/>
              </w:rPr>
            </w:pPr>
          </w:p>
        </w:tc>
        <w:tc>
          <w:tcPr>
            <w:tcW w:w="1013" w:type="dxa"/>
            <w:shd w:val="clear" w:color="auto" w:fill="auto"/>
          </w:tcPr>
          <w:p w14:paraId="14D63C0E" w14:textId="77777777" w:rsidR="005C21D7" w:rsidRPr="00DC7A17" w:rsidRDefault="005C21D7" w:rsidP="00752E60">
            <w:pPr>
              <w:snapToGrid w:val="0"/>
              <w:spacing w:after="0" w:line="240" w:lineRule="auto"/>
              <w:ind w:left="-38" w:right="-58"/>
              <w:jc w:val="center"/>
              <w:rPr>
                <w:bCs/>
                <w:spacing w:val="0"/>
                <w:sz w:val="20"/>
                <w:lang w:val="en-HK"/>
              </w:rPr>
            </w:pPr>
          </w:p>
        </w:tc>
        <w:tc>
          <w:tcPr>
            <w:tcW w:w="1012" w:type="dxa"/>
            <w:shd w:val="clear" w:color="auto" w:fill="auto"/>
          </w:tcPr>
          <w:p w14:paraId="79CA994F"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6C685CB0" w14:textId="77777777" w:rsidR="005C21D7" w:rsidRPr="00DC7A17" w:rsidRDefault="005C21D7" w:rsidP="00752E60">
            <w:pPr>
              <w:snapToGrid w:val="0"/>
              <w:spacing w:after="0" w:line="240" w:lineRule="auto"/>
              <w:ind w:left="-38" w:right="-58"/>
              <w:jc w:val="center"/>
              <w:rPr>
                <w:spacing w:val="0"/>
                <w:sz w:val="20"/>
              </w:rPr>
            </w:pPr>
          </w:p>
        </w:tc>
        <w:tc>
          <w:tcPr>
            <w:tcW w:w="1012" w:type="dxa"/>
            <w:shd w:val="clear" w:color="auto" w:fill="auto"/>
          </w:tcPr>
          <w:p w14:paraId="7AB8C8D7"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1DFDD885" w14:textId="77777777" w:rsidR="005C21D7" w:rsidRPr="00DC7A17" w:rsidRDefault="005C21D7" w:rsidP="00752E60">
            <w:pPr>
              <w:snapToGrid w:val="0"/>
              <w:spacing w:after="0" w:line="240" w:lineRule="auto"/>
              <w:ind w:left="-38" w:right="-58"/>
              <w:jc w:val="center"/>
              <w:rPr>
                <w:spacing w:val="0"/>
                <w:sz w:val="20"/>
              </w:rPr>
            </w:pPr>
          </w:p>
        </w:tc>
      </w:tr>
      <w:tr w:rsidR="005C21D7" w:rsidRPr="00DC7A17" w14:paraId="0496EC28" w14:textId="77777777" w:rsidTr="0093250C">
        <w:tc>
          <w:tcPr>
            <w:tcW w:w="1985" w:type="dxa"/>
            <w:shd w:val="clear" w:color="auto" w:fill="auto"/>
          </w:tcPr>
          <w:p w14:paraId="6A1CD924"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rFonts w:hint="eastAsia"/>
                <w:noProof/>
                <w:spacing w:val="0"/>
                <w:sz w:val="20"/>
              </w:rPr>
              <w:t>工藝及有關人員</w:t>
            </w:r>
          </w:p>
        </w:tc>
        <w:tc>
          <w:tcPr>
            <w:tcW w:w="1012" w:type="dxa"/>
          </w:tcPr>
          <w:p w14:paraId="6FC329F2" w14:textId="77777777" w:rsidR="005C21D7" w:rsidRPr="00DC7A17" w:rsidRDefault="005C21D7" w:rsidP="00752E60">
            <w:pPr>
              <w:snapToGrid w:val="0"/>
              <w:spacing w:after="0" w:line="240" w:lineRule="auto"/>
              <w:ind w:left="-38" w:right="-58"/>
              <w:jc w:val="center"/>
              <w:rPr>
                <w:bCs/>
                <w:spacing w:val="0"/>
                <w:sz w:val="20"/>
              </w:rPr>
            </w:pPr>
            <w:r w:rsidRPr="00DC7A17">
              <w:rPr>
                <w:spacing w:val="0"/>
                <w:sz w:val="20"/>
              </w:rPr>
              <w:t>8.8</w:t>
            </w:r>
          </w:p>
        </w:tc>
        <w:tc>
          <w:tcPr>
            <w:tcW w:w="1012" w:type="dxa"/>
          </w:tcPr>
          <w:p w14:paraId="2D2D0A06" w14:textId="77777777" w:rsidR="005C21D7" w:rsidRPr="00DC7A17" w:rsidRDefault="005C21D7" w:rsidP="00752E60">
            <w:pPr>
              <w:snapToGrid w:val="0"/>
              <w:spacing w:after="0" w:line="240" w:lineRule="auto"/>
              <w:ind w:left="-38" w:right="-58"/>
              <w:jc w:val="center"/>
              <w:rPr>
                <w:bCs/>
                <w:spacing w:val="0"/>
                <w:sz w:val="20"/>
                <w:lang w:val="en-HK"/>
              </w:rPr>
            </w:pPr>
            <w:r w:rsidRPr="00DC7A17">
              <w:rPr>
                <w:bCs/>
                <w:spacing w:val="0"/>
                <w:sz w:val="20"/>
                <w:lang w:val="en-HK"/>
              </w:rPr>
              <w:t>7.5</w:t>
            </w:r>
          </w:p>
        </w:tc>
        <w:tc>
          <w:tcPr>
            <w:tcW w:w="1013" w:type="dxa"/>
            <w:shd w:val="clear" w:color="auto" w:fill="auto"/>
          </w:tcPr>
          <w:p w14:paraId="33E64B3E" w14:textId="77777777" w:rsidR="005C21D7" w:rsidRPr="00DC7A17" w:rsidRDefault="005C21D7" w:rsidP="00752E60">
            <w:pPr>
              <w:snapToGrid w:val="0"/>
              <w:spacing w:after="0" w:line="240" w:lineRule="auto"/>
              <w:ind w:left="-38" w:right="-58"/>
              <w:jc w:val="center"/>
              <w:rPr>
                <w:bCs/>
                <w:spacing w:val="0"/>
                <w:sz w:val="20"/>
                <w:lang w:val="en-HK"/>
              </w:rPr>
            </w:pPr>
            <w:r w:rsidRPr="00DC7A17">
              <w:rPr>
                <w:bCs/>
                <w:spacing w:val="0"/>
                <w:sz w:val="20"/>
                <w:lang w:val="en-HK"/>
              </w:rPr>
              <w:t>6.9</w:t>
            </w:r>
          </w:p>
        </w:tc>
        <w:tc>
          <w:tcPr>
            <w:tcW w:w="1012" w:type="dxa"/>
            <w:shd w:val="clear" w:color="auto" w:fill="auto"/>
          </w:tcPr>
          <w:p w14:paraId="24E152CE"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4.9</w:t>
            </w:r>
          </w:p>
        </w:tc>
        <w:tc>
          <w:tcPr>
            <w:tcW w:w="1013" w:type="dxa"/>
          </w:tcPr>
          <w:p w14:paraId="73327509"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4.3</w:t>
            </w:r>
          </w:p>
        </w:tc>
        <w:tc>
          <w:tcPr>
            <w:tcW w:w="1012" w:type="dxa"/>
            <w:shd w:val="clear" w:color="auto" w:fill="auto"/>
          </w:tcPr>
          <w:p w14:paraId="71C0D00E" w14:textId="77777777" w:rsidR="005C21D7" w:rsidRPr="00DC7A17" w:rsidRDefault="005C21D7" w:rsidP="00752E60">
            <w:pPr>
              <w:snapToGrid w:val="0"/>
              <w:spacing w:after="0" w:line="240" w:lineRule="auto"/>
              <w:ind w:left="-38" w:right="-58"/>
              <w:jc w:val="center"/>
              <w:rPr>
                <w:spacing w:val="0"/>
                <w:sz w:val="20"/>
              </w:rPr>
            </w:pPr>
            <w:r>
              <w:rPr>
                <w:spacing w:val="0"/>
                <w:sz w:val="20"/>
              </w:rPr>
              <w:t>4.1</w:t>
            </w:r>
          </w:p>
        </w:tc>
        <w:tc>
          <w:tcPr>
            <w:tcW w:w="1013" w:type="dxa"/>
          </w:tcPr>
          <w:p w14:paraId="0CFA979C" w14:textId="77777777" w:rsidR="005C21D7" w:rsidRDefault="005C21D7" w:rsidP="00752E60">
            <w:pPr>
              <w:snapToGrid w:val="0"/>
              <w:spacing w:after="0" w:line="240" w:lineRule="auto"/>
              <w:ind w:left="-38" w:right="-58"/>
              <w:jc w:val="center"/>
              <w:rPr>
                <w:spacing w:val="0"/>
                <w:sz w:val="20"/>
              </w:rPr>
            </w:pPr>
            <w:r w:rsidRPr="002E48E2">
              <w:rPr>
                <w:spacing w:val="0"/>
                <w:sz w:val="20"/>
              </w:rPr>
              <w:t>3.9</w:t>
            </w:r>
          </w:p>
        </w:tc>
      </w:tr>
      <w:tr w:rsidR="005C21D7" w:rsidRPr="00DC7A17" w14:paraId="0899B738" w14:textId="77777777" w:rsidTr="0093250C">
        <w:tc>
          <w:tcPr>
            <w:tcW w:w="1985" w:type="dxa"/>
            <w:shd w:val="clear" w:color="auto" w:fill="auto"/>
          </w:tcPr>
          <w:p w14:paraId="2CEE5BA7"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2" w:type="dxa"/>
          </w:tcPr>
          <w:p w14:paraId="4F3ED415" w14:textId="77777777" w:rsidR="005C21D7" w:rsidRPr="00DC7A17" w:rsidRDefault="005C21D7" w:rsidP="00752E60">
            <w:pPr>
              <w:snapToGrid w:val="0"/>
              <w:spacing w:after="0" w:line="240" w:lineRule="auto"/>
              <w:ind w:left="-38" w:right="-58"/>
              <w:jc w:val="center"/>
              <w:rPr>
                <w:bCs/>
                <w:spacing w:val="0"/>
                <w:sz w:val="20"/>
              </w:rPr>
            </w:pPr>
          </w:p>
        </w:tc>
        <w:tc>
          <w:tcPr>
            <w:tcW w:w="1012" w:type="dxa"/>
          </w:tcPr>
          <w:p w14:paraId="385B0F3C" w14:textId="77777777" w:rsidR="005C21D7" w:rsidRPr="00DC7A17" w:rsidRDefault="005C21D7" w:rsidP="00752E60">
            <w:pPr>
              <w:snapToGrid w:val="0"/>
              <w:spacing w:after="0" w:line="240" w:lineRule="auto"/>
              <w:ind w:left="-38" w:right="-58"/>
              <w:jc w:val="center"/>
              <w:rPr>
                <w:bCs/>
                <w:spacing w:val="0"/>
                <w:sz w:val="20"/>
                <w:lang w:val="en-HK"/>
              </w:rPr>
            </w:pPr>
          </w:p>
        </w:tc>
        <w:tc>
          <w:tcPr>
            <w:tcW w:w="1013" w:type="dxa"/>
            <w:shd w:val="clear" w:color="auto" w:fill="auto"/>
          </w:tcPr>
          <w:p w14:paraId="18642FF7" w14:textId="77777777" w:rsidR="005C21D7" w:rsidRPr="00DC7A17" w:rsidRDefault="005C21D7" w:rsidP="00752E60">
            <w:pPr>
              <w:snapToGrid w:val="0"/>
              <w:spacing w:after="0" w:line="240" w:lineRule="auto"/>
              <w:ind w:left="-38" w:right="-58"/>
              <w:jc w:val="center"/>
              <w:rPr>
                <w:bCs/>
                <w:spacing w:val="0"/>
                <w:sz w:val="20"/>
                <w:lang w:val="en-HK"/>
              </w:rPr>
            </w:pPr>
          </w:p>
        </w:tc>
        <w:tc>
          <w:tcPr>
            <w:tcW w:w="1012" w:type="dxa"/>
            <w:shd w:val="clear" w:color="auto" w:fill="auto"/>
          </w:tcPr>
          <w:p w14:paraId="5690CEED"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0C5F3CC8" w14:textId="77777777" w:rsidR="005C21D7" w:rsidRPr="00DC7A17" w:rsidRDefault="005C21D7" w:rsidP="00752E60">
            <w:pPr>
              <w:snapToGrid w:val="0"/>
              <w:spacing w:after="0" w:line="240" w:lineRule="auto"/>
              <w:ind w:left="-38" w:right="-58"/>
              <w:jc w:val="center"/>
              <w:rPr>
                <w:spacing w:val="0"/>
                <w:sz w:val="20"/>
              </w:rPr>
            </w:pPr>
          </w:p>
        </w:tc>
        <w:tc>
          <w:tcPr>
            <w:tcW w:w="1012" w:type="dxa"/>
            <w:shd w:val="clear" w:color="auto" w:fill="auto"/>
          </w:tcPr>
          <w:p w14:paraId="3CAB8099"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1A71536A" w14:textId="77777777" w:rsidR="005C21D7" w:rsidRPr="00DC7A17" w:rsidRDefault="005C21D7" w:rsidP="00752E60">
            <w:pPr>
              <w:snapToGrid w:val="0"/>
              <w:spacing w:after="0" w:line="240" w:lineRule="auto"/>
              <w:ind w:left="-38" w:right="-58"/>
              <w:jc w:val="center"/>
              <w:rPr>
                <w:spacing w:val="0"/>
                <w:sz w:val="20"/>
              </w:rPr>
            </w:pPr>
          </w:p>
        </w:tc>
      </w:tr>
      <w:tr w:rsidR="005C21D7" w:rsidRPr="00DC7A17" w14:paraId="61433CCC" w14:textId="77777777" w:rsidTr="0093250C">
        <w:tc>
          <w:tcPr>
            <w:tcW w:w="1985" w:type="dxa"/>
            <w:shd w:val="clear" w:color="auto" w:fill="auto"/>
          </w:tcPr>
          <w:p w14:paraId="0C168B2E" w14:textId="77777777" w:rsidR="005C21D7" w:rsidRPr="00DC7A17" w:rsidRDefault="005C21D7" w:rsidP="00C07261">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noProof/>
                <w:spacing w:val="0"/>
                <w:sz w:val="20"/>
                <w:u w:val="single"/>
              </w:rPr>
            </w:pPr>
            <w:r w:rsidRPr="001F34EE">
              <w:rPr>
                <w:rFonts w:hint="eastAsia"/>
                <w:noProof/>
                <w:spacing w:val="0"/>
                <w:sz w:val="20"/>
              </w:rPr>
              <w:t>機台及</w:t>
            </w:r>
            <w:r w:rsidRPr="00DC7A17">
              <w:rPr>
                <w:rFonts w:hint="eastAsia"/>
                <w:bCs/>
                <w:noProof/>
                <w:spacing w:val="0"/>
                <w:sz w:val="20"/>
              </w:rPr>
              <w:t>機器</w:t>
            </w:r>
          </w:p>
          <w:p w14:paraId="57E62127"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noProof/>
                <w:spacing w:val="0"/>
                <w:sz w:val="20"/>
              </w:rPr>
              <w:tab/>
            </w:r>
            <w:r w:rsidRPr="00DC7A17">
              <w:rPr>
                <w:rFonts w:hint="eastAsia"/>
                <w:noProof/>
                <w:spacing w:val="0"/>
                <w:sz w:val="20"/>
              </w:rPr>
              <w:t>操作員及裝配員</w:t>
            </w:r>
          </w:p>
        </w:tc>
        <w:tc>
          <w:tcPr>
            <w:tcW w:w="1012" w:type="dxa"/>
          </w:tcPr>
          <w:p w14:paraId="3292ACE9"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w:t>
            </w:r>
            <w:r>
              <w:rPr>
                <w:bCs/>
                <w:spacing w:val="0"/>
                <w:sz w:val="20"/>
                <w:lang w:val="en-HK"/>
              </w:rPr>
              <w:t>2</w:t>
            </w:r>
          </w:p>
        </w:tc>
        <w:tc>
          <w:tcPr>
            <w:tcW w:w="1012" w:type="dxa"/>
          </w:tcPr>
          <w:p w14:paraId="40003505" w14:textId="77777777" w:rsidR="005C21D7" w:rsidRPr="00DC7A17" w:rsidRDefault="005C21D7" w:rsidP="00752E60">
            <w:pPr>
              <w:snapToGrid w:val="0"/>
              <w:spacing w:after="0" w:line="240" w:lineRule="auto"/>
              <w:ind w:left="-38" w:right="-58"/>
              <w:jc w:val="center"/>
              <w:rPr>
                <w:bCs/>
                <w:spacing w:val="0"/>
                <w:sz w:val="20"/>
                <w:lang w:val="en-HK"/>
              </w:rPr>
            </w:pPr>
            <w:r w:rsidRPr="00DC7A17">
              <w:rPr>
                <w:bCs/>
                <w:spacing w:val="0"/>
                <w:sz w:val="20"/>
                <w:lang w:val="en-HK"/>
              </w:rPr>
              <w:t>4.</w:t>
            </w:r>
            <w:r>
              <w:rPr>
                <w:bCs/>
                <w:spacing w:val="0"/>
                <w:sz w:val="20"/>
                <w:lang w:val="en-HK"/>
              </w:rPr>
              <w:t>6</w:t>
            </w:r>
          </w:p>
        </w:tc>
        <w:tc>
          <w:tcPr>
            <w:tcW w:w="1013" w:type="dxa"/>
            <w:shd w:val="clear" w:color="auto" w:fill="auto"/>
          </w:tcPr>
          <w:p w14:paraId="62FEDA81" w14:textId="77777777" w:rsidR="005C21D7" w:rsidRPr="00DC7A17" w:rsidRDefault="005C21D7" w:rsidP="00752E60">
            <w:pPr>
              <w:snapToGrid w:val="0"/>
              <w:spacing w:after="0" w:line="240" w:lineRule="auto"/>
              <w:ind w:left="-38" w:right="-58"/>
              <w:jc w:val="center"/>
              <w:rPr>
                <w:bCs/>
                <w:spacing w:val="0"/>
                <w:sz w:val="20"/>
                <w:lang w:val="en-HK"/>
              </w:rPr>
            </w:pPr>
            <w:r w:rsidRPr="00DC7A17">
              <w:rPr>
                <w:bCs/>
                <w:spacing w:val="0"/>
                <w:sz w:val="20"/>
                <w:lang w:val="en-HK"/>
              </w:rPr>
              <w:t>3.7</w:t>
            </w:r>
          </w:p>
        </w:tc>
        <w:tc>
          <w:tcPr>
            <w:tcW w:w="1012" w:type="dxa"/>
            <w:shd w:val="clear" w:color="auto" w:fill="auto"/>
          </w:tcPr>
          <w:p w14:paraId="661170F6"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2.7</w:t>
            </w:r>
          </w:p>
        </w:tc>
        <w:tc>
          <w:tcPr>
            <w:tcW w:w="1013" w:type="dxa"/>
          </w:tcPr>
          <w:p w14:paraId="46276F00"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2.4</w:t>
            </w:r>
          </w:p>
        </w:tc>
        <w:tc>
          <w:tcPr>
            <w:tcW w:w="1012" w:type="dxa"/>
            <w:shd w:val="clear" w:color="auto" w:fill="auto"/>
          </w:tcPr>
          <w:p w14:paraId="71DA2079" w14:textId="77777777" w:rsidR="005C21D7" w:rsidRPr="00DC7A17" w:rsidRDefault="005C21D7" w:rsidP="00752E60">
            <w:pPr>
              <w:snapToGrid w:val="0"/>
              <w:spacing w:after="0" w:line="240" w:lineRule="auto"/>
              <w:ind w:left="-38" w:right="-58"/>
              <w:jc w:val="center"/>
              <w:rPr>
                <w:spacing w:val="0"/>
                <w:sz w:val="20"/>
              </w:rPr>
            </w:pPr>
            <w:r>
              <w:rPr>
                <w:spacing w:val="0"/>
                <w:sz w:val="20"/>
              </w:rPr>
              <w:t>2.2</w:t>
            </w:r>
          </w:p>
        </w:tc>
        <w:tc>
          <w:tcPr>
            <w:tcW w:w="1013" w:type="dxa"/>
          </w:tcPr>
          <w:p w14:paraId="581CBB1D" w14:textId="77777777" w:rsidR="005C21D7" w:rsidRDefault="005C21D7" w:rsidP="00752E60">
            <w:pPr>
              <w:snapToGrid w:val="0"/>
              <w:spacing w:after="0" w:line="240" w:lineRule="auto"/>
              <w:ind w:left="-38" w:right="-58"/>
              <w:jc w:val="center"/>
              <w:rPr>
                <w:spacing w:val="0"/>
                <w:sz w:val="20"/>
              </w:rPr>
            </w:pPr>
            <w:r w:rsidRPr="002E48E2">
              <w:rPr>
                <w:spacing w:val="0"/>
                <w:sz w:val="20"/>
              </w:rPr>
              <w:t>1.9</w:t>
            </w:r>
          </w:p>
        </w:tc>
      </w:tr>
      <w:tr w:rsidR="005C21D7" w:rsidRPr="00DC7A17" w14:paraId="1E29B6DC" w14:textId="77777777" w:rsidTr="0093250C">
        <w:tc>
          <w:tcPr>
            <w:tcW w:w="1985" w:type="dxa"/>
            <w:shd w:val="clear" w:color="auto" w:fill="auto"/>
          </w:tcPr>
          <w:p w14:paraId="6B804236"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2" w:type="dxa"/>
          </w:tcPr>
          <w:p w14:paraId="3279053C" w14:textId="77777777" w:rsidR="005C21D7" w:rsidRPr="00DC7A17" w:rsidRDefault="005C21D7" w:rsidP="00752E60">
            <w:pPr>
              <w:snapToGrid w:val="0"/>
              <w:spacing w:after="0" w:line="240" w:lineRule="auto"/>
              <w:ind w:left="-38" w:right="-58"/>
              <w:jc w:val="center"/>
              <w:rPr>
                <w:bCs/>
                <w:spacing w:val="0"/>
                <w:sz w:val="20"/>
              </w:rPr>
            </w:pPr>
          </w:p>
        </w:tc>
        <w:tc>
          <w:tcPr>
            <w:tcW w:w="1012" w:type="dxa"/>
          </w:tcPr>
          <w:p w14:paraId="67CA8CC3" w14:textId="77777777" w:rsidR="005C21D7" w:rsidRPr="00DC7A17" w:rsidRDefault="005C21D7" w:rsidP="00752E60">
            <w:pPr>
              <w:snapToGrid w:val="0"/>
              <w:spacing w:after="0" w:line="240" w:lineRule="auto"/>
              <w:ind w:left="-38" w:right="-58"/>
              <w:jc w:val="center"/>
              <w:rPr>
                <w:bCs/>
                <w:spacing w:val="0"/>
                <w:sz w:val="20"/>
              </w:rPr>
            </w:pPr>
          </w:p>
        </w:tc>
        <w:tc>
          <w:tcPr>
            <w:tcW w:w="1013" w:type="dxa"/>
            <w:shd w:val="clear" w:color="auto" w:fill="auto"/>
          </w:tcPr>
          <w:p w14:paraId="6086F6FF" w14:textId="77777777" w:rsidR="005C21D7" w:rsidRPr="00DC7A17" w:rsidRDefault="005C21D7" w:rsidP="00752E60">
            <w:pPr>
              <w:snapToGrid w:val="0"/>
              <w:spacing w:after="0" w:line="240" w:lineRule="auto"/>
              <w:ind w:left="-38" w:right="-58"/>
              <w:jc w:val="center"/>
              <w:rPr>
                <w:bCs/>
                <w:spacing w:val="0"/>
                <w:sz w:val="20"/>
              </w:rPr>
            </w:pPr>
          </w:p>
        </w:tc>
        <w:tc>
          <w:tcPr>
            <w:tcW w:w="1012" w:type="dxa"/>
            <w:shd w:val="clear" w:color="auto" w:fill="auto"/>
          </w:tcPr>
          <w:p w14:paraId="34BE6C87"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0856535C" w14:textId="77777777" w:rsidR="005C21D7" w:rsidRPr="00DC7A17" w:rsidRDefault="005C21D7" w:rsidP="00752E60">
            <w:pPr>
              <w:snapToGrid w:val="0"/>
              <w:spacing w:after="0" w:line="240" w:lineRule="auto"/>
              <w:ind w:left="-38" w:right="-58"/>
              <w:jc w:val="center"/>
              <w:rPr>
                <w:spacing w:val="0"/>
                <w:sz w:val="20"/>
              </w:rPr>
            </w:pPr>
          </w:p>
        </w:tc>
        <w:tc>
          <w:tcPr>
            <w:tcW w:w="1012" w:type="dxa"/>
            <w:shd w:val="clear" w:color="auto" w:fill="auto"/>
          </w:tcPr>
          <w:p w14:paraId="72C89B81"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15028EB7" w14:textId="77777777" w:rsidR="005C21D7" w:rsidRPr="00DC7A17" w:rsidRDefault="005C21D7" w:rsidP="00752E60">
            <w:pPr>
              <w:snapToGrid w:val="0"/>
              <w:spacing w:after="0" w:line="240" w:lineRule="auto"/>
              <w:ind w:left="-38" w:right="-58"/>
              <w:jc w:val="center"/>
              <w:rPr>
                <w:spacing w:val="0"/>
                <w:sz w:val="20"/>
              </w:rPr>
            </w:pPr>
          </w:p>
        </w:tc>
      </w:tr>
      <w:tr w:rsidR="005C21D7" w:rsidRPr="00DC7A17" w14:paraId="311A3B16" w14:textId="77777777" w:rsidTr="0093250C">
        <w:tc>
          <w:tcPr>
            <w:tcW w:w="1985" w:type="dxa"/>
            <w:shd w:val="clear" w:color="auto" w:fill="auto"/>
          </w:tcPr>
          <w:p w14:paraId="4158C820"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rFonts w:hint="eastAsia"/>
                <w:noProof/>
                <w:spacing w:val="0"/>
                <w:sz w:val="20"/>
              </w:rPr>
              <w:t>非技術工人</w:t>
            </w:r>
          </w:p>
        </w:tc>
        <w:tc>
          <w:tcPr>
            <w:tcW w:w="1012" w:type="dxa"/>
          </w:tcPr>
          <w:p w14:paraId="060241EE"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w:t>
            </w:r>
            <w:r>
              <w:rPr>
                <w:bCs/>
                <w:spacing w:val="0"/>
                <w:sz w:val="20"/>
                <w:lang w:val="en-HK"/>
              </w:rPr>
              <w:t>1</w:t>
            </w:r>
          </w:p>
        </w:tc>
        <w:tc>
          <w:tcPr>
            <w:tcW w:w="1012" w:type="dxa"/>
          </w:tcPr>
          <w:p w14:paraId="1FA7F3D2"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w:t>
            </w:r>
            <w:r>
              <w:rPr>
                <w:bCs/>
                <w:spacing w:val="0"/>
                <w:sz w:val="20"/>
                <w:lang w:val="en-HK"/>
              </w:rPr>
              <w:t>5</w:t>
            </w:r>
          </w:p>
        </w:tc>
        <w:tc>
          <w:tcPr>
            <w:tcW w:w="1013" w:type="dxa"/>
            <w:shd w:val="clear" w:color="auto" w:fill="auto"/>
          </w:tcPr>
          <w:p w14:paraId="09418726"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3.2</w:t>
            </w:r>
          </w:p>
        </w:tc>
        <w:tc>
          <w:tcPr>
            <w:tcW w:w="1012" w:type="dxa"/>
            <w:shd w:val="clear" w:color="auto" w:fill="auto"/>
          </w:tcPr>
          <w:p w14:paraId="31EA77B3"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2.7</w:t>
            </w:r>
          </w:p>
        </w:tc>
        <w:tc>
          <w:tcPr>
            <w:tcW w:w="1013" w:type="dxa"/>
          </w:tcPr>
          <w:p w14:paraId="0AFEDF07"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2.5</w:t>
            </w:r>
          </w:p>
        </w:tc>
        <w:tc>
          <w:tcPr>
            <w:tcW w:w="1012" w:type="dxa"/>
            <w:shd w:val="clear" w:color="auto" w:fill="auto"/>
          </w:tcPr>
          <w:p w14:paraId="6EBED094" w14:textId="77777777" w:rsidR="005C21D7" w:rsidRPr="00DC7A17" w:rsidRDefault="005C21D7" w:rsidP="00752E60">
            <w:pPr>
              <w:snapToGrid w:val="0"/>
              <w:spacing w:after="0" w:line="240" w:lineRule="auto"/>
              <w:ind w:left="-38" w:right="-58"/>
              <w:jc w:val="center"/>
              <w:rPr>
                <w:spacing w:val="0"/>
                <w:sz w:val="20"/>
              </w:rPr>
            </w:pPr>
            <w:r>
              <w:rPr>
                <w:spacing w:val="0"/>
                <w:sz w:val="20"/>
              </w:rPr>
              <w:t>2.6</w:t>
            </w:r>
          </w:p>
        </w:tc>
        <w:tc>
          <w:tcPr>
            <w:tcW w:w="1013" w:type="dxa"/>
          </w:tcPr>
          <w:p w14:paraId="2954B115" w14:textId="77777777" w:rsidR="005C21D7" w:rsidRDefault="005C21D7" w:rsidP="00752E60">
            <w:pPr>
              <w:snapToGrid w:val="0"/>
              <w:spacing w:after="0" w:line="240" w:lineRule="auto"/>
              <w:ind w:left="-38" w:right="-58"/>
              <w:jc w:val="center"/>
              <w:rPr>
                <w:spacing w:val="0"/>
                <w:sz w:val="20"/>
              </w:rPr>
            </w:pPr>
            <w:r w:rsidRPr="002E48E2">
              <w:rPr>
                <w:spacing w:val="0"/>
                <w:sz w:val="20"/>
              </w:rPr>
              <w:t>2.3</w:t>
            </w:r>
          </w:p>
        </w:tc>
      </w:tr>
      <w:tr w:rsidR="005C21D7" w:rsidRPr="00DC7A17" w14:paraId="767C5FED" w14:textId="77777777" w:rsidTr="0093250C">
        <w:tc>
          <w:tcPr>
            <w:tcW w:w="1985" w:type="dxa"/>
            <w:shd w:val="clear" w:color="auto" w:fill="auto"/>
          </w:tcPr>
          <w:p w14:paraId="56598745"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noProof/>
                <w:spacing w:val="0"/>
                <w:sz w:val="20"/>
              </w:rPr>
            </w:pPr>
          </w:p>
        </w:tc>
        <w:tc>
          <w:tcPr>
            <w:tcW w:w="1012" w:type="dxa"/>
          </w:tcPr>
          <w:p w14:paraId="43A73875" w14:textId="77777777" w:rsidR="005C21D7" w:rsidRPr="00DC7A17" w:rsidRDefault="005C21D7" w:rsidP="00752E60">
            <w:pPr>
              <w:snapToGrid w:val="0"/>
              <w:spacing w:after="0" w:line="240" w:lineRule="auto"/>
              <w:ind w:left="-38" w:right="-58"/>
              <w:jc w:val="center"/>
              <w:rPr>
                <w:bCs/>
                <w:spacing w:val="0"/>
                <w:sz w:val="20"/>
                <w:lang w:val="en-HK"/>
              </w:rPr>
            </w:pPr>
          </w:p>
        </w:tc>
        <w:tc>
          <w:tcPr>
            <w:tcW w:w="1012" w:type="dxa"/>
          </w:tcPr>
          <w:p w14:paraId="012DCAE8" w14:textId="77777777" w:rsidR="005C21D7" w:rsidRPr="00DC7A17" w:rsidRDefault="005C21D7" w:rsidP="00752E60">
            <w:pPr>
              <w:snapToGrid w:val="0"/>
              <w:spacing w:after="0" w:line="240" w:lineRule="auto"/>
              <w:ind w:left="-38" w:right="-58"/>
              <w:jc w:val="center"/>
              <w:rPr>
                <w:bCs/>
                <w:spacing w:val="0"/>
                <w:sz w:val="20"/>
                <w:lang w:val="en-HK"/>
              </w:rPr>
            </w:pPr>
          </w:p>
        </w:tc>
        <w:tc>
          <w:tcPr>
            <w:tcW w:w="1013" w:type="dxa"/>
            <w:shd w:val="clear" w:color="auto" w:fill="auto"/>
          </w:tcPr>
          <w:p w14:paraId="54CDD70F" w14:textId="77777777" w:rsidR="005C21D7" w:rsidRPr="00DC7A17" w:rsidRDefault="005C21D7" w:rsidP="00752E60">
            <w:pPr>
              <w:snapToGrid w:val="0"/>
              <w:spacing w:after="0" w:line="240" w:lineRule="auto"/>
              <w:ind w:left="-38" w:right="-58"/>
              <w:jc w:val="center"/>
              <w:rPr>
                <w:bCs/>
                <w:spacing w:val="0"/>
                <w:sz w:val="20"/>
                <w:highlight w:val="cyan"/>
                <w:lang w:val="en-HK"/>
              </w:rPr>
            </w:pPr>
          </w:p>
        </w:tc>
        <w:tc>
          <w:tcPr>
            <w:tcW w:w="1012" w:type="dxa"/>
            <w:shd w:val="clear" w:color="auto" w:fill="auto"/>
          </w:tcPr>
          <w:p w14:paraId="77C03DCD" w14:textId="77777777" w:rsidR="005C21D7" w:rsidRPr="00DC7A17" w:rsidRDefault="005C21D7" w:rsidP="00752E60">
            <w:pPr>
              <w:snapToGrid w:val="0"/>
              <w:spacing w:after="0" w:line="240" w:lineRule="auto"/>
              <w:ind w:left="-38" w:right="-58"/>
              <w:jc w:val="center"/>
              <w:rPr>
                <w:spacing w:val="0"/>
                <w:sz w:val="20"/>
                <w:highlight w:val="cyan"/>
              </w:rPr>
            </w:pPr>
          </w:p>
        </w:tc>
        <w:tc>
          <w:tcPr>
            <w:tcW w:w="1013" w:type="dxa"/>
          </w:tcPr>
          <w:p w14:paraId="250FE799" w14:textId="77777777" w:rsidR="005C21D7" w:rsidRPr="00DC7A17" w:rsidRDefault="005C21D7" w:rsidP="00752E60">
            <w:pPr>
              <w:snapToGrid w:val="0"/>
              <w:spacing w:after="0" w:line="240" w:lineRule="auto"/>
              <w:ind w:left="-38" w:right="-58"/>
              <w:jc w:val="center"/>
              <w:rPr>
                <w:spacing w:val="0"/>
                <w:sz w:val="20"/>
              </w:rPr>
            </w:pPr>
          </w:p>
        </w:tc>
        <w:tc>
          <w:tcPr>
            <w:tcW w:w="1012" w:type="dxa"/>
            <w:shd w:val="clear" w:color="auto" w:fill="auto"/>
          </w:tcPr>
          <w:p w14:paraId="6E349173" w14:textId="77777777" w:rsidR="005C21D7" w:rsidRPr="00DC7A17" w:rsidRDefault="005C21D7" w:rsidP="00752E60">
            <w:pPr>
              <w:snapToGrid w:val="0"/>
              <w:spacing w:after="0" w:line="240" w:lineRule="auto"/>
              <w:ind w:left="-38" w:right="-58"/>
              <w:jc w:val="center"/>
              <w:rPr>
                <w:spacing w:val="0"/>
                <w:sz w:val="20"/>
              </w:rPr>
            </w:pPr>
          </w:p>
        </w:tc>
        <w:tc>
          <w:tcPr>
            <w:tcW w:w="1013" w:type="dxa"/>
          </w:tcPr>
          <w:p w14:paraId="71BCE3CF" w14:textId="77777777" w:rsidR="005C21D7" w:rsidRPr="00DC7A17" w:rsidRDefault="005C21D7" w:rsidP="00752E60">
            <w:pPr>
              <w:snapToGrid w:val="0"/>
              <w:spacing w:after="0" w:line="240" w:lineRule="auto"/>
              <w:ind w:left="-38" w:right="-58"/>
              <w:jc w:val="center"/>
              <w:rPr>
                <w:spacing w:val="0"/>
                <w:sz w:val="20"/>
              </w:rPr>
            </w:pPr>
          </w:p>
        </w:tc>
      </w:tr>
    </w:tbl>
    <w:p w14:paraId="1C78FE50" w14:textId="77777777" w:rsidR="005C21D7" w:rsidRPr="00DC7A17" w:rsidRDefault="005C21D7" w:rsidP="0091650A">
      <w:pPr>
        <w:pStyle w:val="15"/>
        <w:rPr>
          <w:szCs w:val="18"/>
        </w:rPr>
      </w:pPr>
      <w:proofErr w:type="gramStart"/>
      <w:r w:rsidRPr="00DC7A17">
        <w:rPr>
          <w:rFonts w:hint="eastAsia"/>
        </w:rPr>
        <w:t>註</w:t>
      </w:r>
      <w:proofErr w:type="gramEnd"/>
      <w:r w:rsidRPr="00DC7A17">
        <w:rPr>
          <w:rFonts w:hint="eastAsia"/>
        </w:rPr>
        <w:t>：</w:t>
      </w:r>
      <w:r w:rsidRPr="00DC7A17">
        <w:tab/>
        <w:t>*</w:t>
      </w:r>
      <w:r w:rsidRPr="00DC7A17">
        <w:tab/>
      </w:r>
      <w:r w:rsidRPr="00DC7A17">
        <w:rPr>
          <w:rFonts w:hint="eastAsia"/>
        </w:rPr>
        <w:t>未經季節性調整，</w:t>
      </w:r>
      <w:r>
        <w:rPr>
          <w:rFonts w:hint="eastAsia"/>
        </w:rPr>
        <w:t>但</w:t>
      </w:r>
      <w:r w:rsidRPr="00DC7A17">
        <w:rPr>
          <w:rFonts w:hint="eastAsia"/>
        </w:rPr>
        <w:t>包括首次求職及重新加入勞動人口的失業人</w:t>
      </w:r>
      <w:r w:rsidRPr="00DC7A17">
        <w:rPr>
          <w:rFonts w:hint="eastAsia"/>
          <w:szCs w:val="18"/>
        </w:rPr>
        <w:t>士。</w:t>
      </w:r>
    </w:p>
    <w:p w14:paraId="68C0F63D" w14:textId="77777777" w:rsidR="005C21D7" w:rsidRPr="00DC7A17" w:rsidRDefault="005C21D7" w:rsidP="0091650A">
      <w:pPr>
        <w:pStyle w:val="15"/>
      </w:pPr>
      <w:r w:rsidRPr="00DC7A17">
        <w:tab/>
        <w:t>^</w:t>
      </w:r>
      <w:r w:rsidRPr="00DC7A17">
        <w:tab/>
      </w:r>
      <w:r w:rsidRPr="00DC7A17">
        <w:rPr>
          <w:rFonts w:hint="eastAsia"/>
        </w:rPr>
        <w:t>包括其他職業。</w:t>
      </w:r>
    </w:p>
    <w:p w14:paraId="4DB35E52" w14:textId="77777777" w:rsidR="005C21D7" w:rsidRPr="00DC7A17" w:rsidRDefault="005C21D7" w:rsidP="0091650A">
      <w:pPr>
        <w:pStyle w:val="15"/>
      </w:pPr>
    </w:p>
    <w:p w14:paraId="753659A9" w14:textId="77777777" w:rsidR="005C21D7" w:rsidRPr="00DC7A17" w:rsidRDefault="005C21D7" w:rsidP="0091650A">
      <w:pPr>
        <w:pStyle w:val="afff0"/>
      </w:pPr>
      <w:r w:rsidRPr="00DC7A17">
        <w:rPr>
          <w:rFonts w:hint="eastAsia"/>
        </w:rPr>
        <w:t>資料來源：</w:t>
      </w:r>
      <w:r w:rsidRPr="00DC7A17">
        <w:tab/>
      </w:r>
      <w:r w:rsidRPr="00DC7A17">
        <w:rPr>
          <w:rFonts w:hint="eastAsia"/>
        </w:rPr>
        <w:t>政府統計處綜合住戶統計調查。</w:t>
      </w:r>
    </w:p>
    <w:p w14:paraId="411A9B7C" w14:textId="0E43B66A" w:rsidR="0091650A" w:rsidRDefault="0091650A">
      <w:pPr>
        <w:tabs>
          <w:tab w:val="clear" w:pos="936"/>
          <w:tab w:val="clear" w:pos="1560"/>
          <w:tab w:val="clear" w:pos="2184"/>
          <w:tab w:val="clear" w:pos="2808"/>
        </w:tabs>
        <w:overflowPunct/>
        <w:adjustRightInd/>
        <w:spacing w:after="0" w:line="240" w:lineRule="auto"/>
        <w:jc w:val="left"/>
        <w:textAlignment w:val="auto"/>
        <w:rPr>
          <w:rFonts w:eastAsia="華康中黑體"/>
          <w:b/>
          <w:noProof/>
        </w:rPr>
      </w:pPr>
      <w:r>
        <w:rPr>
          <w:rFonts w:eastAsia="華康中黑體"/>
          <w:b/>
          <w:noProof/>
        </w:rPr>
        <w:br w:type="page"/>
      </w:r>
    </w:p>
    <w:p w14:paraId="50703415" w14:textId="77777777" w:rsidR="005C21D7" w:rsidRPr="00DC7A17" w:rsidRDefault="005C21D7" w:rsidP="0091650A">
      <w:pPr>
        <w:pStyle w:val="afff4"/>
        <w:rPr>
          <w:sz w:val="28"/>
          <w:lang w:val="en-HK"/>
        </w:rPr>
      </w:pPr>
      <w:r w:rsidRPr="00DC7A17">
        <w:rPr>
          <w:rFonts w:hint="eastAsia"/>
          <w:noProof/>
        </w:rPr>
        <w:lastRenderedPageBreak/>
        <w:t>表</w:t>
      </w:r>
      <w:r w:rsidRPr="00DC7A17">
        <w:rPr>
          <w:b/>
          <w:noProof/>
        </w:rPr>
        <w:t>5.6</w:t>
      </w:r>
      <w:r w:rsidRPr="00DC7A17">
        <w:rPr>
          <w:rFonts w:hint="eastAsia"/>
          <w:b/>
          <w:noProof/>
        </w:rPr>
        <w:t>：</w:t>
      </w:r>
      <w:r w:rsidRPr="00DC7A17">
        <w:rPr>
          <w:rFonts w:hint="eastAsia"/>
          <w:noProof/>
        </w:rPr>
        <w:t>按年齡及教育程度劃分的失業率</w:t>
      </w:r>
      <w:r w:rsidRPr="00DC7A17">
        <w:rPr>
          <w:noProof/>
        </w:rPr>
        <w:t>*</w:t>
      </w:r>
    </w:p>
    <w:tbl>
      <w:tblPr>
        <w:tblW w:w="9085" w:type="dxa"/>
        <w:tblLayout w:type="fixed"/>
        <w:tblLook w:val="0000" w:firstRow="0" w:lastRow="0" w:firstColumn="0" w:lastColumn="0" w:noHBand="0" w:noVBand="0"/>
      </w:tblPr>
      <w:tblGrid>
        <w:gridCol w:w="1985"/>
        <w:gridCol w:w="1014"/>
        <w:gridCol w:w="1014"/>
        <w:gridCol w:w="1013"/>
        <w:gridCol w:w="1019"/>
        <w:gridCol w:w="1013"/>
        <w:gridCol w:w="1013"/>
        <w:gridCol w:w="1014"/>
      </w:tblGrid>
      <w:tr w:rsidR="0091650A" w:rsidRPr="00DC7A17" w14:paraId="570DA698" w14:textId="77777777" w:rsidTr="0093250C">
        <w:tc>
          <w:tcPr>
            <w:tcW w:w="1985" w:type="dxa"/>
            <w:shd w:val="clear" w:color="auto" w:fill="auto"/>
          </w:tcPr>
          <w:p w14:paraId="186B8CFF" w14:textId="77777777" w:rsidR="0091650A" w:rsidRPr="00DC7A17" w:rsidRDefault="0091650A"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4062" w:type="dxa"/>
            <w:gridSpan w:val="4"/>
          </w:tcPr>
          <w:p w14:paraId="551FECD2" w14:textId="671AD40D" w:rsidR="0091650A" w:rsidRPr="00DC7A17" w:rsidRDefault="0091650A" w:rsidP="00752E60">
            <w:pPr>
              <w:snapToGrid w:val="0"/>
              <w:spacing w:after="0" w:line="240" w:lineRule="auto"/>
              <w:ind w:left="-38" w:right="-58"/>
              <w:jc w:val="center"/>
              <w:rPr>
                <w:bCs/>
                <w:spacing w:val="0"/>
                <w:sz w:val="20"/>
                <w:u w:val="single"/>
              </w:rPr>
            </w:pPr>
            <w:r w:rsidRPr="00DC7A17">
              <w:rPr>
                <w:rFonts w:hint="eastAsia"/>
                <w:noProof/>
                <w:spacing w:val="0"/>
                <w:sz w:val="20"/>
                <w:u w:val="single"/>
              </w:rPr>
              <w:t>二零二</w:t>
            </w:r>
            <w:r w:rsidRPr="00DC7A17">
              <w:rPr>
                <w:rFonts w:hint="eastAsia"/>
                <w:noProof/>
                <w:spacing w:val="0"/>
                <w:sz w:val="20"/>
                <w:u w:val="single"/>
                <w:lang w:eastAsia="zh-HK"/>
              </w:rPr>
              <w:t>二</w:t>
            </w:r>
            <w:r w:rsidRPr="00DC7A17">
              <w:rPr>
                <w:rFonts w:hint="eastAsia"/>
                <w:noProof/>
                <w:spacing w:val="0"/>
                <w:sz w:val="20"/>
                <w:u w:val="single"/>
              </w:rPr>
              <w:t>年</w:t>
            </w:r>
          </w:p>
        </w:tc>
        <w:tc>
          <w:tcPr>
            <w:tcW w:w="3038" w:type="dxa"/>
            <w:gridSpan w:val="3"/>
          </w:tcPr>
          <w:p w14:paraId="2CEE8FC1" w14:textId="2A2FC91D" w:rsidR="0091650A" w:rsidRPr="00DC7A17" w:rsidRDefault="0091650A" w:rsidP="00752E60">
            <w:pPr>
              <w:snapToGrid w:val="0"/>
              <w:spacing w:after="0" w:line="240" w:lineRule="auto"/>
              <w:ind w:left="-38" w:right="-58"/>
              <w:jc w:val="center"/>
              <w:rPr>
                <w:bCs/>
                <w:spacing w:val="0"/>
                <w:sz w:val="20"/>
                <w:u w:val="single"/>
              </w:rPr>
            </w:pPr>
            <w:r w:rsidRPr="00DC7A17">
              <w:rPr>
                <w:rFonts w:hint="eastAsia"/>
                <w:noProof/>
                <w:spacing w:val="0"/>
                <w:sz w:val="20"/>
                <w:u w:val="single"/>
              </w:rPr>
              <w:t>二零二</w:t>
            </w:r>
            <w:r w:rsidRPr="00DC7A17">
              <w:rPr>
                <w:rFonts w:hint="eastAsia"/>
                <w:noProof/>
                <w:spacing w:val="0"/>
                <w:sz w:val="20"/>
                <w:u w:val="single"/>
                <w:lang w:eastAsia="zh-HK"/>
              </w:rPr>
              <w:t>三</w:t>
            </w:r>
            <w:r w:rsidRPr="00DC7A17">
              <w:rPr>
                <w:rFonts w:hint="eastAsia"/>
                <w:noProof/>
                <w:spacing w:val="0"/>
                <w:sz w:val="20"/>
                <w:u w:val="single"/>
              </w:rPr>
              <w:t>年</w:t>
            </w:r>
          </w:p>
        </w:tc>
      </w:tr>
      <w:tr w:rsidR="005C21D7" w:rsidRPr="00DC7A17" w14:paraId="2BA69AC1" w14:textId="77777777" w:rsidTr="0093250C">
        <w:tc>
          <w:tcPr>
            <w:tcW w:w="1985" w:type="dxa"/>
            <w:shd w:val="clear" w:color="auto" w:fill="auto"/>
          </w:tcPr>
          <w:p w14:paraId="5EBF0A5C"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14" w:type="dxa"/>
          </w:tcPr>
          <w:p w14:paraId="61FD5405" w14:textId="77777777" w:rsidR="005C21D7" w:rsidRPr="00DC7A17" w:rsidRDefault="005C21D7" w:rsidP="00752E60">
            <w:pPr>
              <w:snapToGrid w:val="0"/>
              <w:spacing w:after="0" w:line="240" w:lineRule="auto"/>
              <w:ind w:left="-38" w:right="-58"/>
              <w:jc w:val="center"/>
              <w:rPr>
                <w:bCs/>
                <w:spacing w:val="0"/>
                <w:sz w:val="20"/>
                <w:u w:val="single"/>
              </w:rPr>
            </w:pPr>
          </w:p>
        </w:tc>
        <w:tc>
          <w:tcPr>
            <w:tcW w:w="1014" w:type="dxa"/>
          </w:tcPr>
          <w:p w14:paraId="4E8D3389" w14:textId="77777777" w:rsidR="005C21D7" w:rsidRPr="00DC7A17" w:rsidRDefault="005C21D7" w:rsidP="00752E60">
            <w:pPr>
              <w:snapToGrid w:val="0"/>
              <w:spacing w:after="0" w:line="240" w:lineRule="auto"/>
              <w:ind w:left="-38" w:right="-58"/>
              <w:jc w:val="center"/>
              <w:rPr>
                <w:bCs/>
                <w:spacing w:val="0"/>
                <w:sz w:val="20"/>
                <w:u w:val="single"/>
              </w:rPr>
            </w:pPr>
          </w:p>
        </w:tc>
        <w:tc>
          <w:tcPr>
            <w:tcW w:w="1014" w:type="dxa"/>
          </w:tcPr>
          <w:p w14:paraId="19FEE1F1" w14:textId="77777777" w:rsidR="005C21D7" w:rsidRPr="00DC7A17" w:rsidRDefault="005C21D7" w:rsidP="00752E60">
            <w:pPr>
              <w:snapToGrid w:val="0"/>
              <w:spacing w:after="0" w:line="240" w:lineRule="auto"/>
              <w:ind w:left="-38" w:right="-58"/>
              <w:jc w:val="center"/>
              <w:rPr>
                <w:bCs/>
                <w:spacing w:val="0"/>
                <w:sz w:val="20"/>
                <w:u w:val="single"/>
              </w:rPr>
            </w:pPr>
          </w:p>
        </w:tc>
        <w:tc>
          <w:tcPr>
            <w:tcW w:w="1015" w:type="dxa"/>
          </w:tcPr>
          <w:p w14:paraId="622EA5DA" w14:textId="77777777" w:rsidR="005C21D7" w:rsidRPr="00DC7A17" w:rsidRDefault="005C21D7" w:rsidP="00752E60">
            <w:pPr>
              <w:snapToGrid w:val="0"/>
              <w:spacing w:after="0" w:line="240" w:lineRule="auto"/>
              <w:ind w:left="-38" w:right="-58"/>
              <w:jc w:val="center"/>
              <w:rPr>
                <w:bCs/>
                <w:spacing w:val="0"/>
                <w:sz w:val="20"/>
                <w:u w:val="single"/>
              </w:rPr>
            </w:pPr>
          </w:p>
        </w:tc>
        <w:tc>
          <w:tcPr>
            <w:tcW w:w="1014" w:type="dxa"/>
          </w:tcPr>
          <w:p w14:paraId="329D8B17" w14:textId="77777777" w:rsidR="005C21D7" w:rsidRPr="00DC7A17" w:rsidRDefault="005C21D7" w:rsidP="00752E60">
            <w:pPr>
              <w:snapToGrid w:val="0"/>
              <w:spacing w:after="0" w:line="240" w:lineRule="auto"/>
              <w:ind w:left="-38" w:right="-58"/>
              <w:jc w:val="center"/>
              <w:rPr>
                <w:bCs/>
                <w:spacing w:val="0"/>
                <w:sz w:val="20"/>
                <w:u w:val="single"/>
              </w:rPr>
            </w:pPr>
          </w:p>
        </w:tc>
        <w:tc>
          <w:tcPr>
            <w:tcW w:w="1014" w:type="dxa"/>
          </w:tcPr>
          <w:p w14:paraId="60EDC499" w14:textId="77777777" w:rsidR="005C21D7" w:rsidRPr="00DC7A17" w:rsidRDefault="005C21D7" w:rsidP="00752E60">
            <w:pPr>
              <w:snapToGrid w:val="0"/>
              <w:spacing w:after="0" w:line="240" w:lineRule="auto"/>
              <w:ind w:left="-38" w:right="-58"/>
              <w:jc w:val="center"/>
              <w:rPr>
                <w:bCs/>
                <w:spacing w:val="0"/>
                <w:sz w:val="20"/>
                <w:u w:val="single"/>
              </w:rPr>
            </w:pPr>
          </w:p>
        </w:tc>
        <w:tc>
          <w:tcPr>
            <w:tcW w:w="1015" w:type="dxa"/>
          </w:tcPr>
          <w:p w14:paraId="1C9C1A38" w14:textId="77777777" w:rsidR="005C21D7" w:rsidRPr="00DC7A17" w:rsidRDefault="005C21D7" w:rsidP="00752E60">
            <w:pPr>
              <w:snapToGrid w:val="0"/>
              <w:spacing w:after="0" w:line="240" w:lineRule="auto"/>
              <w:ind w:left="-38" w:right="-58"/>
              <w:jc w:val="center"/>
              <w:rPr>
                <w:bCs/>
                <w:spacing w:val="0"/>
                <w:sz w:val="20"/>
                <w:u w:val="single"/>
              </w:rPr>
            </w:pPr>
          </w:p>
        </w:tc>
      </w:tr>
      <w:tr w:rsidR="005C21D7" w:rsidRPr="00DC7A17" w14:paraId="021B3D8D" w14:textId="77777777" w:rsidTr="0093250C">
        <w:tc>
          <w:tcPr>
            <w:tcW w:w="1985" w:type="dxa"/>
            <w:shd w:val="clear" w:color="auto" w:fill="auto"/>
          </w:tcPr>
          <w:p w14:paraId="318BB1BC"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14" w:type="dxa"/>
          </w:tcPr>
          <w:p w14:paraId="572E480C" w14:textId="77777777" w:rsidR="005C21D7" w:rsidRPr="00DC7A17" w:rsidRDefault="005C21D7" w:rsidP="00752E60">
            <w:pPr>
              <w:snapToGrid w:val="0"/>
              <w:spacing w:after="0" w:line="240" w:lineRule="auto"/>
              <w:ind w:left="-38" w:right="-58"/>
              <w:jc w:val="center"/>
              <w:rPr>
                <w:bCs/>
                <w:spacing w:val="0"/>
                <w:sz w:val="20"/>
                <w:u w:val="single"/>
              </w:rPr>
            </w:pPr>
            <w:r w:rsidRPr="00DC7A17">
              <w:rPr>
                <w:rFonts w:hint="eastAsia"/>
                <w:noProof/>
                <w:spacing w:val="0"/>
                <w:sz w:val="20"/>
                <w:u w:val="single"/>
              </w:rPr>
              <w:t>第一季</w:t>
            </w:r>
          </w:p>
        </w:tc>
        <w:tc>
          <w:tcPr>
            <w:tcW w:w="1014" w:type="dxa"/>
          </w:tcPr>
          <w:p w14:paraId="258ECA87" w14:textId="77777777" w:rsidR="005C21D7" w:rsidRPr="00DC7A17" w:rsidRDefault="005C21D7" w:rsidP="00752E60">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二</w:t>
            </w:r>
            <w:r w:rsidRPr="00DC7A17">
              <w:rPr>
                <w:rFonts w:hint="eastAsia"/>
                <w:noProof/>
                <w:spacing w:val="0"/>
                <w:sz w:val="20"/>
                <w:u w:val="single"/>
              </w:rPr>
              <w:t>季</w:t>
            </w:r>
          </w:p>
        </w:tc>
        <w:tc>
          <w:tcPr>
            <w:tcW w:w="1014" w:type="dxa"/>
          </w:tcPr>
          <w:p w14:paraId="71FC7289" w14:textId="77777777" w:rsidR="005C21D7" w:rsidRPr="00DC7A17" w:rsidRDefault="005C21D7" w:rsidP="00752E60">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三</w:t>
            </w:r>
            <w:r w:rsidRPr="00DC7A17">
              <w:rPr>
                <w:rFonts w:hint="eastAsia"/>
                <w:noProof/>
                <w:spacing w:val="0"/>
                <w:sz w:val="20"/>
                <w:u w:val="single"/>
              </w:rPr>
              <w:t>季</w:t>
            </w:r>
          </w:p>
        </w:tc>
        <w:tc>
          <w:tcPr>
            <w:tcW w:w="1015" w:type="dxa"/>
          </w:tcPr>
          <w:p w14:paraId="7CC2D545" w14:textId="77777777" w:rsidR="005C21D7" w:rsidRPr="00DC7A17" w:rsidRDefault="005C21D7" w:rsidP="00752E60">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四</w:t>
            </w:r>
            <w:r w:rsidRPr="00DC7A17">
              <w:rPr>
                <w:rFonts w:hint="eastAsia"/>
                <w:noProof/>
                <w:spacing w:val="0"/>
                <w:sz w:val="20"/>
                <w:u w:val="single"/>
              </w:rPr>
              <w:t>季</w:t>
            </w:r>
          </w:p>
        </w:tc>
        <w:tc>
          <w:tcPr>
            <w:tcW w:w="1014" w:type="dxa"/>
          </w:tcPr>
          <w:p w14:paraId="597CC0A9" w14:textId="77777777" w:rsidR="005C21D7" w:rsidRPr="00DC7A17" w:rsidRDefault="005C21D7" w:rsidP="00752E60">
            <w:pPr>
              <w:snapToGrid w:val="0"/>
              <w:spacing w:after="0" w:line="240" w:lineRule="auto"/>
              <w:ind w:left="-38" w:right="-58"/>
              <w:jc w:val="center"/>
              <w:rPr>
                <w:bCs/>
                <w:spacing w:val="0"/>
                <w:sz w:val="20"/>
                <w:u w:val="single"/>
              </w:rPr>
            </w:pPr>
            <w:r w:rsidRPr="00DC7A17">
              <w:rPr>
                <w:rFonts w:hint="eastAsia"/>
                <w:noProof/>
                <w:spacing w:val="0"/>
                <w:sz w:val="20"/>
                <w:u w:val="single"/>
              </w:rPr>
              <w:t>第一季</w:t>
            </w:r>
          </w:p>
        </w:tc>
        <w:tc>
          <w:tcPr>
            <w:tcW w:w="1014" w:type="dxa"/>
          </w:tcPr>
          <w:p w14:paraId="21F7F255" w14:textId="77777777" w:rsidR="005C21D7" w:rsidRPr="00DC7A17" w:rsidRDefault="005C21D7" w:rsidP="00752E60">
            <w:pPr>
              <w:snapToGrid w:val="0"/>
              <w:spacing w:after="0" w:line="240" w:lineRule="auto"/>
              <w:ind w:left="-38" w:right="-58"/>
              <w:jc w:val="center"/>
              <w:rPr>
                <w:bCs/>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二</w:t>
            </w:r>
            <w:r w:rsidRPr="00DC7A17">
              <w:rPr>
                <w:rFonts w:hint="eastAsia"/>
                <w:noProof/>
                <w:spacing w:val="0"/>
                <w:sz w:val="20"/>
                <w:u w:val="single"/>
              </w:rPr>
              <w:t>季</w:t>
            </w:r>
          </w:p>
        </w:tc>
        <w:tc>
          <w:tcPr>
            <w:tcW w:w="1015" w:type="dxa"/>
          </w:tcPr>
          <w:p w14:paraId="40185FAD" w14:textId="77777777" w:rsidR="005C21D7" w:rsidRPr="00DC7A17" w:rsidRDefault="005C21D7" w:rsidP="00752E60">
            <w:pPr>
              <w:snapToGrid w:val="0"/>
              <w:spacing w:after="0" w:line="240" w:lineRule="auto"/>
              <w:ind w:left="-38" w:right="-58"/>
              <w:jc w:val="center"/>
              <w:rPr>
                <w:noProof/>
                <w:spacing w:val="0"/>
                <w:sz w:val="20"/>
                <w:u w:val="single"/>
              </w:rPr>
            </w:pPr>
            <w:r w:rsidRPr="00DC7A17">
              <w:rPr>
                <w:rFonts w:hint="eastAsia"/>
                <w:noProof/>
                <w:spacing w:val="0"/>
                <w:sz w:val="20"/>
                <w:u w:val="single"/>
              </w:rPr>
              <w:t>第</w:t>
            </w:r>
            <w:r w:rsidRPr="00DC7A17">
              <w:rPr>
                <w:rFonts w:hint="eastAsia"/>
                <w:noProof/>
                <w:spacing w:val="0"/>
                <w:sz w:val="20"/>
                <w:u w:val="single"/>
                <w:lang w:eastAsia="zh-HK"/>
              </w:rPr>
              <w:t>三</w:t>
            </w:r>
            <w:r w:rsidRPr="00DC7A17">
              <w:rPr>
                <w:rFonts w:hint="eastAsia"/>
                <w:noProof/>
                <w:spacing w:val="0"/>
                <w:sz w:val="20"/>
                <w:u w:val="single"/>
              </w:rPr>
              <w:t>季</w:t>
            </w:r>
          </w:p>
        </w:tc>
      </w:tr>
      <w:tr w:rsidR="005C21D7" w:rsidRPr="00DC7A17" w14:paraId="708CDA03" w14:textId="77777777" w:rsidTr="0093250C">
        <w:tc>
          <w:tcPr>
            <w:tcW w:w="1985" w:type="dxa"/>
            <w:shd w:val="clear" w:color="auto" w:fill="auto"/>
          </w:tcPr>
          <w:p w14:paraId="6A150B8F"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r w:rsidRPr="00DC7A17">
              <w:rPr>
                <w:rFonts w:hint="eastAsia"/>
                <w:noProof/>
                <w:spacing w:val="0"/>
                <w:sz w:val="20"/>
                <w:u w:val="single"/>
              </w:rPr>
              <w:t>年齡</w:t>
            </w:r>
          </w:p>
        </w:tc>
        <w:tc>
          <w:tcPr>
            <w:tcW w:w="1014" w:type="dxa"/>
          </w:tcPr>
          <w:p w14:paraId="446955C7" w14:textId="77777777" w:rsidR="005C21D7" w:rsidRPr="00DC7A17" w:rsidRDefault="005C21D7" w:rsidP="00752E60">
            <w:pPr>
              <w:snapToGrid w:val="0"/>
              <w:spacing w:after="0" w:line="240" w:lineRule="auto"/>
              <w:ind w:left="-38" w:right="-58"/>
              <w:jc w:val="center"/>
              <w:rPr>
                <w:bCs/>
                <w:spacing w:val="0"/>
                <w:sz w:val="20"/>
                <w:u w:val="single"/>
              </w:rPr>
            </w:pPr>
          </w:p>
        </w:tc>
        <w:tc>
          <w:tcPr>
            <w:tcW w:w="1014" w:type="dxa"/>
          </w:tcPr>
          <w:p w14:paraId="180C8232" w14:textId="77777777" w:rsidR="005C21D7" w:rsidRPr="00DC7A17" w:rsidRDefault="005C21D7" w:rsidP="00752E60">
            <w:pPr>
              <w:snapToGrid w:val="0"/>
              <w:spacing w:after="0" w:line="240" w:lineRule="auto"/>
              <w:ind w:left="-38" w:right="-58"/>
              <w:jc w:val="center"/>
              <w:rPr>
                <w:bCs/>
                <w:spacing w:val="0"/>
                <w:sz w:val="20"/>
                <w:u w:val="single"/>
              </w:rPr>
            </w:pPr>
          </w:p>
        </w:tc>
        <w:tc>
          <w:tcPr>
            <w:tcW w:w="1014" w:type="dxa"/>
          </w:tcPr>
          <w:p w14:paraId="32EB75E8" w14:textId="77777777" w:rsidR="005C21D7" w:rsidRPr="00DC7A17" w:rsidRDefault="005C21D7" w:rsidP="00752E60">
            <w:pPr>
              <w:snapToGrid w:val="0"/>
              <w:spacing w:after="0" w:line="240" w:lineRule="auto"/>
              <w:ind w:left="-38" w:right="-58"/>
              <w:jc w:val="center"/>
              <w:rPr>
                <w:bCs/>
                <w:spacing w:val="0"/>
                <w:sz w:val="20"/>
                <w:u w:val="single"/>
              </w:rPr>
            </w:pPr>
          </w:p>
        </w:tc>
        <w:tc>
          <w:tcPr>
            <w:tcW w:w="1015" w:type="dxa"/>
          </w:tcPr>
          <w:p w14:paraId="0E171289" w14:textId="77777777" w:rsidR="005C21D7" w:rsidRPr="00DC7A17" w:rsidRDefault="005C21D7" w:rsidP="00752E60">
            <w:pPr>
              <w:snapToGrid w:val="0"/>
              <w:spacing w:after="0" w:line="240" w:lineRule="auto"/>
              <w:ind w:left="-38" w:right="-58"/>
              <w:jc w:val="center"/>
              <w:rPr>
                <w:bCs/>
                <w:spacing w:val="0"/>
                <w:sz w:val="20"/>
                <w:u w:val="single"/>
              </w:rPr>
            </w:pPr>
          </w:p>
        </w:tc>
        <w:tc>
          <w:tcPr>
            <w:tcW w:w="1014" w:type="dxa"/>
          </w:tcPr>
          <w:p w14:paraId="262ECFAA" w14:textId="77777777" w:rsidR="005C21D7" w:rsidRPr="00DC7A17" w:rsidRDefault="005C21D7" w:rsidP="00752E60">
            <w:pPr>
              <w:snapToGrid w:val="0"/>
              <w:spacing w:after="0" w:line="240" w:lineRule="auto"/>
              <w:ind w:left="-38" w:right="-58"/>
              <w:jc w:val="center"/>
              <w:rPr>
                <w:bCs/>
                <w:spacing w:val="0"/>
                <w:sz w:val="20"/>
                <w:u w:val="single"/>
              </w:rPr>
            </w:pPr>
          </w:p>
        </w:tc>
        <w:tc>
          <w:tcPr>
            <w:tcW w:w="1014" w:type="dxa"/>
          </w:tcPr>
          <w:p w14:paraId="6CE16194" w14:textId="77777777" w:rsidR="005C21D7" w:rsidRPr="00DC7A17" w:rsidRDefault="005C21D7" w:rsidP="00752E60">
            <w:pPr>
              <w:snapToGrid w:val="0"/>
              <w:spacing w:after="0" w:line="240" w:lineRule="auto"/>
              <w:ind w:left="-38" w:right="-58"/>
              <w:jc w:val="center"/>
              <w:rPr>
                <w:bCs/>
                <w:spacing w:val="0"/>
                <w:sz w:val="20"/>
                <w:u w:val="single"/>
              </w:rPr>
            </w:pPr>
          </w:p>
        </w:tc>
        <w:tc>
          <w:tcPr>
            <w:tcW w:w="1015" w:type="dxa"/>
          </w:tcPr>
          <w:p w14:paraId="1D696D25" w14:textId="77777777" w:rsidR="005C21D7" w:rsidRPr="00DC7A17" w:rsidRDefault="005C21D7" w:rsidP="00752E60">
            <w:pPr>
              <w:snapToGrid w:val="0"/>
              <w:spacing w:after="0" w:line="240" w:lineRule="auto"/>
              <w:ind w:left="-38" w:right="-58"/>
              <w:jc w:val="center"/>
              <w:rPr>
                <w:bCs/>
                <w:spacing w:val="0"/>
                <w:sz w:val="20"/>
                <w:u w:val="single"/>
              </w:rPr>
            </w:pPr>
          </w:p>
        </w:tc>
      </w:tr>
      <w:tr w:rsidR="005C21D7" w:rsidRPr="00DC7A17" w14:paraId="60668777" w14:textId="77777777" w:rsidTr="0093250C">
        <w:tc>
          <w:tcPr>
            <w:tcW w:w="1985" w:type="dxa"/>
            <w:shd w:val="clear" w:color="auto" w:fill="auto"/>
          </w:tcPr>
          <w:p w14:paraId="6694A06B"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noProof/>
                <w:spacing w:val="0"/>
                <w:sz w:val="20"/>
              </w:rPr>
              <w:t>15</w:t>
            </w:r>
            <w:r w:rsidRPr="00DC7A17">
              <w:rPr>
                <w:rFonts w:hint="eastAsia"/>
                <w:noProof/>
                <w:spacing w:val="0"/>
                <w:sz w:val="20"/>
              </w:rPr>
              <w:t>至</w:t>
            </w:r>
            <w:r w:rsidRPr="00DC7A17">
              <w:rPr>
                <w:noProof/>
                <w:spacing w:val="0"/>
                <w:sz w:val="20"/>
              </w:rPr>
              <w:t>24</w:t>
            </w:r>
            <w:r w:rsidRPr="00DC7A17">
              <w:rPr>
                <w:rFonts w:hint="eastAsia"/>
                <w:noProof/>
                <w:spacing w:val="0"/>
                <w:sz w:val="20"/>
              </w:rPr>
              <w:t>歲</w:t>
            </w:r>
          </w:p>
        </w:tc>
        <w:tc>
          <w:tcPr>
            <w:tcW w:w="1014" w:type="dxa"/>
          </w:tcPr>
          <w:p w14:paraId="6EDB2879" w14:textId="77777777" w:rsidR="005C21D7" w:rsidRPr="00DC7A17" w:rsidRDefault="005C21D7" w:rsidP="00752E60">
            <w:pPr>
              <w:snapToGrid w:val="0"/>
              <w:spacing w:after="0" w:line="240" w:lineRule="auto"/>
              <w:ind w:left="-125" w:right="-57"/>
              <w:jc w:val="center"/>
              <w:rPr>
                <w:bCs/>
                <w:spacing w:val="0"/>
                <w:sz w:val="20"/>
              </w:rPr>
            </w:pPr>
            <w:r w:rsidRPr="00DC7A17">
              <w:rPr>
                <w:bCs/>
                <w:spacing w:val="0"/>
                <w:sz w:val="20"/>
                <w:lang w:val="en-HK"/>
              </w:rPr>
              <w:t>10.</w:t>
            </w:r>
            <w:r>
              <w:rPr>
                <w:bCs/>
                <w:spacing w:val="0"/>
                <w:sz w:val="20"/>
                <w:lang w:val="en-HK"/>
              </w:rPr>
              <w:t>6</w:t>
            </w:r>
          </w:p>
        </w:tc>
        <w:tc>
          <w:tcPr>
            <w:tcW w:w="1014" w:type="dxa"/>
          </w:tcPr>
          <w:p w14:paraId="68AC909B" w14:textId="77777777" w:rsidR="005C21D7" w:rsidRPr="00DC7A17" w:rsidRDefault="005C21D7" w:rsidP="00752E60">
            <w:pPr>
              <w:snapToGrid w:val="0"/>
              <w:spacing w:after="0" w:line="240" w:lineRule="auto"/>
              <w:ind w:left="-125" w:right="-57"/>
              <w:jc w:val="center"/>
              <w:rPr>
                <w:bCs/>
                <w:spacing w:val="0"/>
                <w:sz w:val="20"/>
                <w:lang w:val="en-HK"/>
              </w:rPr>
            </w:pPr>
            <w:r w:rsidRPr="00DC7A17">
              <w:rPr>
                <w:bCs/>
                <w:spacing w:val="0"/>
                <w:sz w:val="20"/>
                <w:lang w:val="en-HK"/>
              </w:rPr>
              <w:t>11.</w:t>
            </w:r>
            <w:r>
              <w:rPr>
                <w:bCs/>
                <w:spacing w:val="0"/>
                <w:sz w:val="20"/>
                <w:lang w:val="en-HK"/>
              </w:rPr>
              <w:t>9</w:t>
            </w:r>
          </w:p>
        </w:tc>
        <w:tc>
          <w:tcPr>
            <w:tcW w:w="1014" w:type="dxa"/>
            <w:shd w:val="clear" w:color="auto" w:fill="auto"/>
          </w:tcPr>
          <w:p w14:paraId="3F3484D1" w14:textId="77777777" w:rsidR="005C21D7" w:rsidRPr="00DC7A17" w:rsidRDefault="005C21D7" w:rsidP="00752E60">
            <w:pPr>
              <w:snapToGrid w:val="0"/>
              <w:spacing w:after="0" w:line="240" w:lineRule="auto"/>
              <w:ind w:left="-125" w:right="-57"/>
              <w:jc w:val="center"/>
              <w:rPr>
                <w:bCs/>
                <w:spacing w:val="0"/>
                <w:sz w:val="20"/>
                <w:lang w:val="en-HK"/>
              </w:rPr>
            </w:pPr>
            <w:r w:rsidRPr="00DC7A17">
              <w:rPr>
                <w:bCs/>
                <w:spacing w:val="0"/>
                <w:sz w:val="20"/>
                <w:lang w:val="en-HK"/>
              </w:rPr>
              <w:t>12.</w:t>
            </w:r>
            <w:r>
              <w:rPr>
                <w:bCs/>
                <w:spacing w:val="0"/>
                <w:sz w:val="20"/>
                <w:lang w:val="en-HK"/>
              </w:rPr>
              <w:t>2</w:t>
            </w:r>
          </w:p>
        </w:tc>
        <w:tc>
          <w:tcPr>
            <w:tcW w:w="1015" w:type="dxa"/>
            <w:shd w:val="clear" w:color="auto" w:fill="auto"/>
          </w:tcPr>
          <w:p w14:paraId="5CD81F17" w14:textId="77777777" w:rsidR="005C21D7" w:rsidRPr="00DC7A17" w:rsidRDefault="005C21D7" w:rsidP="00752E60">
            <w:pPr>
              <w:snapToGrid w:val="0"/>
              <w:spacing w:after="0" w:line="240" w:lineRule="auto"/>
              <w:ind w:left="-125" w:right="-57"/>
              <w:jc w:val="center"/>
              <w:rPr>
                <w:bCs/>
                <w:spacing w:val="0"/>
                <w:sz w:val="20"/>
                <w:lang w:val="en-HK"/>
              </w:rPr>
            </w:pPr>
            <w:r w:rsidRPr="00DC7A17">
              <w:rPr>
                <w:bCs/>
                <w:spacing w:val="0"/>
                <w:sz w:val="20"/>
                <w:lang w:val="en-HK"/>
              </w:rPr>
              <w:t>9.1</w:t>
            </w:r>
          </w:p>
        </w:tc>
        <w:tc>
          <w:tcPr>
            <w:tcW w:w="1014" w:type="dxa"/>
          </w:tcPr>
          <w:p w14:paraId="6A2D9509" w14:textId="77777777" w:rsidR="005C21D7" w:rsidRPr="00DC7A17" w:rsidRDefault="005C21D7" w:rsidP="00752E60">
            <w:pPr>
              <w:snapToGrid w:val="0"/>
              <w:spacing w:after="0" w:line="240" w:lineRule="auto"/>
              <w:ind w:left="-125" w:right="-57"/>
              <w:jc w:val="center"/>
              <w:rPr>
                <w:bCs/>
                <w:spacing w:val="0"/>
                <w:sz w:val="20"/>
                <w:lang w:val="en-HK"/>
              </w:rPr>
            </w:pPr>
            <w:r w:rsidRPr="00DC7A17">
              <w:rPr>
                <w:bCs/>
                <w:spacing w:val="0"/>
                <w:sz w:val="20"/>
                <w:lang w:val="en-HK"/>
              </w:rPr>
              <w:t>7.9</w:t>
            </w:r>
          </w:p>
        </w:tc>
        <w:tc>
          <w:tcPr>
            <w:tcW w:w="1014" w:type="dxa"/>
            <w:shd w:val="clear" w:color="auto" w:fill="auto"/>
          </w:tcPr>
          <w:p w14:paraId="71BB78BF" w14:textId="77777777" w:rsidR="005C21D7" w:rsidRPr="00DC7A17" w:rsidRDefault="005C21D7" w:rsidP="00752E60">
            <w:pPr>
              <w:snapToGrid w:val="0"/>
              <w:spacing w:after="0" w:line="240" w:lineRule="auto"/>
              <w:ind w:left="-125" w:right="-57"/>
              <w:jc w:val="center"/>
              <w:rPr>
                <w:bCs/>
                <w:spacing w:val="0"/>
                <w:sz w:val="20"/>
                <w:lang w:val="en-HK"/>
              </w:rPr>
            </w:pPr>
            <w:r>
              <w:rPr>
                <w:bCs/>
                <w:spacing w:val="0"/>
                <w:sz w:val="20"/>
                <w:lang w:val="en-HK"/>
              </w:rPr>
              <w:t>9.3</w:t>
            </w:r>
          </w:p>
        </w:tc>
        <w:tc>
          <w:tcPr>
            <w:tcW w:w="1015" w:type="dxa"/>
          </w:tcPr>
          <w:p w14:paraId="4014289B" w14:textId="77777777" w:rsidR="005C21D7" w:rsidRPr="001E54E4" w:rsidRDefault="005C21D7" w:rsidP="00752E60">
            <w:pPr>
              <w:snapToGrid w:val="0"/>
              <w:spacing w:after="0" w:line="240" w:lineRule="auto"/>
              <w:ind w:left="-125" w:right="-57"/>
              <w:jc w:val="center"/>
              <w:rPr>
                <w:bCs/>
                <w:spacing w:val="0"/>
                <w:sz w:val="20"/>
                <w:lang w:val="en-HK"/>
              </w:rPr>
            </w:pPr>
            <w:r w:rsidRPr="008A4D66">
              <w:rPr>
                <w:spacing w:val="0"/>
                <w:sz w:val="22"/>
              </w:rPr>
              <w:t>10.2</w:t>
            </w:r>
          </w:p>
        </w:tc>
      </w:tr>
      <w:tr w:rsidR="005C21D7" w:rsidRPr="00DC7A17" w14:paraId="4C18B004" w14:textId="77777777" w:rsidTr="0093250C">
        <w:tc>
          <w:tcPr>
            <w:tcW w:w="1985" w:type="dxa"/>
            <w:shd w:val="clear" w:color="auto" w:fill="auto"/>
          </w:tcPr>
          <w:p w14:paraId="5867D32B"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i/>
                <w:spacing w:val="0"/>
                <w:sz w:val="20"/>
              </w:rPr>
            </w:pPr>
            <w:r w:rsidRPr="00DC7A17">
              <w:rPr>
                <w:rFonts w:hint="eastAsia"/>
                <w:i/>
                <w:noProof/>
                <w:spacing w:val="0"/>
                <w:sz w:val="20"/>
              </w:rPr>
              <w:t>其中：</w:t>
            </w:r>
          </w:p>
        </w:tc>
        <w:tc>
          <w:tcPr>
            <w:tcW w:w="1014" w:type="dxa"/>
          </w:tcPr>
          <w:p w14:paraId="221D0AE4" w14:textId="77777777" w:rsidR="005C21D7" w:rsidRPr="00DC7A17" w:rsidRDefault="005C21D7" w:rsidP="00752E60">
            <w:pPr>
              <w:snapToGrid w:val="0"/>
              <w:spacing w:after="0" w:line="240" w:lineRule="auto"/>
              <w:ind w:left="-38" w:right="-58"/>
              <w:jc w:val="center"/>
              <w:rPr>
                <w:bCs/>
                <w:spacing w:val="0"/>
                <w:sz w:val="20"/>
              </w:rPr>
            </w:pPr>
          </w:p>
        </w:tc>
        <w:tc>
          <w:tcPr>
            <w:tcW w:w="1014" w:type="dxa"/>
          </w:tcPr>
          <w:p w14:paraId="4F378061" w14:textId="77777777" w:rsidR="005C21D7" w:rsidRPr="00DC7A17" w:rsidRDefault="005C21D7" w:rsidP="00752E60">
            <w:pPr>
              <w:snapToGrid w:val="0"/>
              <w:spacing w:after="0" w:line="240" w:lineRule="auto"/>
              <w:ind w:left="-38" w:right="-58"/>
              <w:jc w:val="center"/>
              <w:rPr>
                <w:bCs/>
                <w:spacing w:val="0"/>
                <w:sz w:val="20"/>
              </w:rPr>
            </w:pPr>
          </w:p>
        </w:tc>
        <w:tc>
          <w:tcPr>
            <w:tcW w:w="1014" w:type="dxa"/>
            <w:shd w:val="clear" w:color="auto" w:fill="auto"/>
          </w:tcPr>
          <w:p w14:paraId="1F44E1E1" w14:textId="77777777" w:rsidR="005C21D7" w:rsidRPr="00DC7A17" w:rsidRDefault="005C21D7" w:rsidP="00752E60">
            <w:pPr>
              <w:snapToGrid w:val="0"/>
              <w:spacing w:after="0" w:line="240" w:lineRule="auto"/>
              <w:ind w:left="-38" w:right="-58"/>
              <w:jc w:val="center"/>
              <w:rPr>
                <w:bCs/>
                <w:spacing w:val="0"/>
                <w:sz w:val="20"/>
              </w:rPr>
            </w:pPr>
          </w:p>
        </w:tc>
        <w:tc>
          <w:tcPr>
            <w:tcW w:w="1015" w:type="dxa"/>
            <w:shd w:val="clear" w:color="auto" w:fill="auto"/>
          </w:tcPr>
          <w:p w14:paraId="309A4A02" w14:textId="77777777" w:rsidR="005C21D7" w:rsidRPr="00DC7A17" w:rsidRDefault="005C21D7" w:rsidP="00752E60">
            <w:pPr>
              <w:snapToGrid w:val="0"/>
              <w:spacing w:after="0" w:line="240" w:lineRule="auto"/>
              <w:ind w:left="-38" w:right="-58"/>
              <w:jc w:val="center"/>
              <w:rPr>
                <w:spacing w:val="0"/>
                <w:sz w:val="20"/>
                <w:u w:val="single"/>
              </w:rPr>
            </w:pPr>
          </w:p>
        </w:tc>
        <w:tc>
          <w:tcPr>
            <w:tcW w:w="1014" w:type="dxa"/>
          </w:tcPr>
          <w:p w14:paraId="2A15FD54" w14:textId="77777777" w:rsidR="005C21D7" w:rsidRPr="00DC7A17" w:rsidRDefault="005C21D7" w:rsidP="00752E60">
            <w:pPr>
              <w:snapToGrid w:val="0"/>
              <w:spacing w:after="0" w:line="240" w:lineRule="auto"/>
              <w:ind w:left="-38" w:right="-58"/>
              <w:jc w:val="center"/>
              <w:rPr>
                <w:spacing w:val="0"/>
                <w:sz w:val="20"/>
                <w:u w:val="single"/>
              </w:rPr>
            </w:pPr>
          </w:p>
        </w:tc>
        <w:tc>
          <w:tcPr>
            <w:tcW w:w="1014" w:type="dxa"/>
            <w:shd w:val="clear" w:color="auto" w:fill="auto"/>
          </w:tcPr>
          <w:p w14:paraId="28A447C0" w14:textId="77777777" w:rsidR="005C21D7" w:rsidRPr="00DC7A17" w:rsidRDefault="005C21D7" w:rsidP="00752E60">
            <w:pPr>
              <w:snapToGrid w:val="0"/>
              <w:spacing w:after="0" w:line="240" w:lineRule="auto"/>
              <w:ind w:left="-38" w:right="-58"/>
              <w:jc w:val="center"/>
              <w:rPr>
                <w:spacing w:val="0"/>
                <w:sz w:val="20"/>
                <w:u w:val="single"/>
              </w:rPr>
            </w:pPr>
          </w:p>
        </w:tc>
        <w:tc>
          <w:tcPr>
            <w:tcW w:w="1015" w:type="dxa"/>
          </w:tcPr>
          <w:p w14:paraId="4161481F" w14:textId="77777777" w:rsidR="005C21D7" w:rsidRPr="001E54E4" w:rsidRDefault="005C21D7" w:rsidP="00752E60">
            <w:pPr>
              <w:snapToGrid w:val="0"/>
              <w:spacing w:after="0" w:line="240" w:lineRule="auto"/>
              <w:ind w:left="-38" w:right="-58"/>
              <w:jc w:val="center"/>
              <w:rPr>
                <w:spacing w:val="0"/>
                <w:sz w:val="20"/>
                <w:u w:val="single"/>
              </w:rPr>
            </w:pPr>
          </w:p>
        </w:tc>
      </w:tr>
      <w:tr w:rsidR="005C21D7" w:rsidRPr="00DC7A17" w14:paraId="702968F1" w14:textId="77777777" w:rsidTr="0093250C">
        <w:tc>
          <w:tcPr>
            <w:tcW w:w="1985" w:type="dxa"/>
            <w:shd w:val="clear" w:color="auto" w:fill="auto"/>
          </w:tcPr>
          <w:p w14:paraId="6A2572BA"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10"/>
              <w:rPr>
                <w:bCs/>
                <w:i/>
                <w:spacing w:val="0"/>
                <w:sz w:val="20"/>
              </w:rPr>
            </w:pPr>
            <w:r w:rsidRPr="00DC7A17">
              <w:rPr>
                <w:i/>
                <w:noProof/>
                <w:spacing w:val="0"/>
                <w:sz w:val="20"/>
              </w:rPr>
              <w:t>15</w:t>
            </w:r>
            <w:r w:rsidRPr="00DC7A17">
              <w:rPr>
                <w:rFonts w:hint="eastAsia"/>
                <w:i/>
                <w:noProof/>
                <w:spacing w:val="0"/>
                <w:sz w:val="20"/>
              </w:rPr>
              <w:t>至</w:t>
            </w:r>
            <w:r w:rsidRPr="00DC7A17">
              <w:rPr>
                <w:i/>
                <w:noProof/>
                <w:spacing w:val="0"/>
                <w:sz w:val="20"/>
              </w:rPr>
              <w:t>19</w:t>
            </w:r>
            <w:r w:rsidRPr="00DC7A17">
              <w:rPr>
                <w:rFonts w:hint="eastAsia"/>
                <w:i/>
                <w:noProof/>
                <w:spacing w:val="0"/>
                <w:sz w:val="20"/>
              </w:rPr>
              <w:t>歲</w:t>
            </w:r>
          </w:p>
        </w:tc>
        <w:tc>
          <w:tcPr>
            <w:tcW w:w="1014" w:type="dxa"/>
          </w:tcPr>
          <w:p w14:paraId="39AF2B47" w14:textId="77777777" w:rsidR="005C21D7" w:rsidRPr="00DC7A17" w:rsidRDefault="005C21D7" w:rsidP="00752E60">
            <w:pPr>
              <w:snapToGrid w:val="0"/>
              <w:spacing w:after="0" w:line="240" w:lineRule="auto"/>
              <w:ind w:left="-125" w:right="-57"/>
              <w:jc w:val="center"/>
              <w:rPr>
                <w:bCs/>
                <w:i/>
                <w:spacing w:val="0"/>
                <w:sz w:val="20"/>
              </w:rPr>
            </w:pPr>
            <w:r w:rsidRPr="00DC7A17">
              <w:rPr>
                <w:bCs/>
                <w:i/>
                <w:spacing w:val="0"/>
                <w:sz w:val="20"/>
                <w:lang w:val="en-HK"/>
              </w:rPr>
              <w:t>14.</w:t>
            </w:r>
            <w:r>
              <w:rPr>
                <w:bCs/>
                <w:i/>
                <w:spacing w:val="0"/>
                <w:sz w:val="20"/>
                <w:lang w:val="en-HK"/>
              </w:rPr>
              <w:t>4</w:t>
            </w:r>
          </w:p>
        </w:tc>
        <w:tc>
          <w:tcPr>
            <w:tcW w:w="1014" w:type="dxa"/>
          </w:tcPr>
          <w:p w14:paraId="101C173E" w14:textId="77777777" w:rsidR="005C21D7" w:rsidRPr="00DC7A17" w:rsidRDefault="005C21D7" w:rsidP="00752E60">
            <w:pPr>
              <w:snapToGrid w:val="0"/>
              <w:spacing w:after="0" w:line="240" w:lineRule="auto"/>
              <w:ind w:left="-38" w:right="33"/>
              <w:jc w:val="center"/>
              <w:rPr>
                <w:bCs/>
                <w:i/>
                <w:spacing w:val="0"/>
                <w:sz w:val="20"/>
              </w:rPr>
            </w:pPr>
            <w:r w:rsidRPr="00DC7A17">
              <w:rPr>
                <w:bCs/>
                <w:i/>
                <w:spacing w:val="0"/>
                <w:sz w:val="20"/>
                <w:lang w:val="en-HK"/>
              </w:rPr>
              <w:t>18.</w:t>
            </w:r>
            <w:r>
              <w:rPr>
                <w:bCs/>
                <w:i/>
                <w:spacing w:val="0"/>
                <w:sz w:val="20"/>
                <w:lang w:val="en-HK"/>
              </w:rPr>
              <w:t>5</w:t>
            </w:r>
          </w:p>
        </w:tc>
        <w:tc>
          <w:tcPr>
            <w:tcW w:w="1014" w:type="dxa"/>
            <w:shd w:val="clear" w:color="auto" w:fill="auto"/>
          </w:tcPr>
          <w:p w14:paraId="20B44DD6" w14:textId="77777777" w:rsidR="005C21D7" w:rsidRPr="00DC7A17" w:rsidRDefault="005C21D7" w:rsidP="00752E60">
            <w:pPr>
              <w:snapToGrid w:val="0"/>
              <w:spacing w:after="0" w:line="240" w:lineRule="auto"/>
              <w:ind w:left="-38" w:right="33"/>
              <w:jc w:val="center"/>
              <w:rPr>
                <w:bCs/>
                <w:i/>
                <w:spacing w:val="0"/>
                <w:sz w:val="20"/>
                <w:lang w:val="en-HK"/>
              </w:rPr>
            </w:pPr>
            <w:r w:rsidRPr="00DC7A17">
              <w:rPr>
                <w:bCs/>
                <w:i/>
                <w:spacing w:val="0"/>
                <w:sz w:val="20"/>
                <w:lang w:val="en-HK"/>
              </w:rPr>
              <w:t>16.</w:t>
            </w:r>
            <w:r>
              <w:rPr>
                <w:bCs/>
                <w:i/>
                <w:spacing w:val="0"/>
                <w:sz w:val="20"/>
                <w:lang w:val="en-HK"/>
              </w:rPr>
              <w:t>4</w:t>
            </w:r>
          </w:p>
        </w:tc>
        <w:tc>
          <w:tcPr>
            <w:tcW w:w="1015" w:type="dxa"/>
            <w:shd w:val="clear" w:color="auto" w:fill="auto"/>
          </w:tcPr>
          <w:p w14:paraId="401AD9F1" w14:textId="77777777" w:rsidR="005C21D7" w:rsidRPr="00DC7A17" w:rsidRDefault="005C21D7" w:rsidP="00752E60">
            <w:pPr>
              <w:snapToGrid w:val="0"/>
              <w:spacing w:after="0" w:line="240" w:lineRule="auto"/>
              <w:ind w:left="-38" w:right="33"/>
              <w:jc w:val="center"/>
              <w:rPr>
                <w:bCs/>
                <w:i/>
                <w:spacing w:val="0"/>
                <w:sz w:val="20"/>
                <w:lang w:val="en-HK"/>
              </w:rPr>
            </w:pPr>
            <w:r w:rsidRPr="00DC7A17">
              <w:rPr>
                <w:bCs/>
                <w:i/>
                <w:spacing w:val="0"/>
                <w:sz w:val="20"/>
                <w:lang w:val="en-HK"/>
              </w:rPr>
              <w:t>11.</w:t>
            </w:r>
            <w:r>
              <w:rPr>
                <w:bCs/>
                <w:i/>
                <w:spacing w:val="0"/>
                <w:sz w:val="20"/>
                <w:lang w:val="en-HK"/>
              </w:rPr>
              <w:t>7</w:t>
            </w:r>
          </w:p>
        </w:tc>
        <w:tc>
          <w:tcPr>
            <w:tcW w:w="1014" w:type="dxa"/>
          </w:tcPr>
          <w:p w14:paraId="6127CC2A" w14:textId="77777777" w:rsidR="005C21D7" w:rsidRPr="00DC7A17" w:rsidRDefault="005C21D7" w:rsidP="00752E60">
            <w:pPr>
              <w:snapToGrid w:val="0"/>
              <w:spacing w:after="0" w:line="240" w:lineRule="auto"/>
              <w:ind w:left="-38" w:right="33"/>
              <w:jc w:val="center"/>
              <w:rPr>
                <w:bCs/>
                <w:i/>
                <w:spacing w:val="0"/>
                <w:sz w:val="20"/>
                <w:lang w:val="en-HK"/>
              </w:rPr>
            </w:pPr>
            <w:r w:rsidRPr="00DC7A17">
              <w:rPr>
                <w:bCs/>
                <w:i/>
                <w:spacing w:val="0"/>
                <w:sz w:val="20"/>
                <w:lang w:val="en-HK"/>
              </w:rPr>
              <w:t>9.8</w:t>
            </w:r>
          </w:p>
        </w:tc>
        <w:tc>
          <w:tcPr>
            <w:tcW w:w="1014" w:type="dxa"/>
            <w:shd w:val="clear" w:color="auto" w:fill="auto"/>
          </w:tcPr>
          <w:p w14:paraId="4ED04A63" w14:textId="77777777" w:rsidR="005C21D7" w:rsidRPr="00DC7A17" w:rsidRDefault="005C21D7" w:rsidP="00752E60">
            <w:pPr>
              <w:snapToGrid w:val="0"/>
              <w:spacing w:after="0" w:line="240" w:lineRule="auto"/>
              <w:ind w:left="-38" w:right="33"/>
              <w:jc w:val="center"/>
              <w:rPr>
                <w:bCs/>
                <w:i/>
                <w:spacing w:val="0"/>
                <w:sz w:val="20"/>
                <w:lang w:val="en-HK"/>
              </w:rPr>
            </w:pPr>
            <w:r>
              <w:rPr>
                <w:bCs/>
                <w:i/>
                <w:spacing w:val="0"/>
                <w:sz w:val="20"/>
                <w:lang w:val="en-HK"/>
              </w:rPr>
              <w:t>11.2</w:t>
            </w:r>
          </w:p>
        </w:tc>
        <w:tc>
          <w:tcPr>
            <w:tcW w:w="1015" w:type="dxa"/>
          </w:tcPr>
          <w:p w14:paraId="27C29DB8" w14:textId="77777777" w:rsidR="005C21D7" w:rsidRPr="001E54E4" w:rsidRDefault="005C21D7" w:rsidP="00752E60">
            <w:pPr>
              <w:snapToGrid w:val="0"/>
              <w:spacing w:after="0" w:line="240" w:lineRule="auto"/>
              <w:ind w:left="-38" w:right="33"/>
              <w:jc w:val="center"/>
              <w:rPr>
                <w:bCs/>
                <w:i/>
                <w:spacing w:val="0"/>
                <w:sz w:val="20"/>
                <w:lang w:val="en-HK"/>
              </w:rPr>
            </w:pPr>
            <w:r w:rsidRPr="008A4D66">
              <w:rPr>
                <w:bCs/>
                <w:i/>
                <w:spacing w:val="0"/>
                <w:sz w:val="22"/>
                <w:szCs w:val="22"/>
                <w:lang w:val="en-HK"/>
              </w:rPr>
              <w:t>11.4</w:t>
            </w:r>
          </w:p>
        </w:tc>
      </w:tr>
      <w:tr w:rsidR="005C21D7" w:rsidRPr="00DC7A17" w14:paraId="394E3073" w14:textId="77777777" w:rsidTr="0093250C">
        <w:tc>
          <w:tcPr>
            <w:tcW w:w="1985" w:type="dxa"/>
            <w:shd w:val="clear" w:color="auto" w:fill="auto"/>
          </w:tcPr>
          <w:p w14:paraId="7FABE23A"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54"/>
              <w:rPr>
                <w:bCs/>
                <w:i/>
                <w:spacing w:val="0"/>
                <w:sz w:val="20"/>
                <w:u w:val="single"/>
              </w:rPr>
            </w:pPr>
          </w:p>
        </w:tc>
        <w:tc>
          <w:tcPr>
            <w:tcW w:w="1014" w:type="dxa"/>
          </w:tcPr>
          <w:p w14:paraId="0012D4DE" w14:textId="77777777" w:rsidR="005C21D7" w:rsidRPr="00DC7A17" w:rsidRDefault="005C21D7" w:rsidP="00752E60">
            <w:pPr>
              <w:snapToGrid w:val="0"/>
              <w:spacing w:after="0" w:line="240" w:lineRule="auto"/>
              <w:ind w:left="-38" w:right="-58"/>
              <w:jc w:val="center"/>
              <w:rPr>
                <w:bCs/>
                <w:spacing w:val="0"/>
                <w:sz w:val="20"/>
              </w:rPr>
            </w:pPr>
          </w:p>
        </w:tc>
        <w:tc>
          <w:tcPr>
            <w:tcW w:w="1014" w:type="dxa"/>
          </w:tcPr>
          <w:p w14:paraId="6D7CFD9F" w14:textId="77777777" w:rsidR="005C21D7" w:rsidRPr="00DC7A17" w:rsidRDefault="005C21D7" w:rsidP="00752E60">
            <w:pPr>
              <w:snapToGrid w:val="0"/>
              <w:spacing w:after="0" w:line="240" w:lineRule="auto"/>
              <w:ind w:left="-38" w:right="-58"/>
              <w:jc w:val="center"/>
              <w:rPr>
                <w:bCs/>
                <w:spacing w:val="0"/>
                <w:sz w:val="20"/>
              </w:rPr>
            </w:pPr>
          </w:p>
        </w:tc>
        <w:tc>
          <w:tcPr>
            <w:tcW w:w="1014" w:type="dxa"/>
            <w:shd w:val="clear" w:color="auto" w:fill="auto"/>
          </w:tcPr>
          <w:p w14:paraId="6F1AA6B6" w14:textId="77777777" w:rsidR="005C21D7" w:rsidRPr="00DC7A17" w:rsidRDefault="005C21D7" w:rsidP="00752E60">
            <w:pPr>
              <w:snapToGrid w:val="0"/>
              <w:spacing w:after="0" w:line="240" w:lineRule="auto"/>
              <w:ind w:left="379" w:right="-58" w:hanging="425"/>
              <w:jc w:val="center"/>
              <w:rPr>
                <w:bCs/>
                <w:spacing w:val="0"/>
                <w:sz w:val="20"/>
              </w:rPr>
            </w:pPr>
          </w:p>
        </w:tc>
        <w:tc>
          <w:tcPr>
            <w:tcW w:w="1015" w:type="dxa"/>
            <w:shd w:val="clear" w:color="auto" w:fill="auto"/>
          </w:tcPr>
          <w:p w14:paraId="6C7A7599" w14:textId="77777777" w:rsidR="005C21D7" w:rsidRPr="00DC7A17" w:rsidRDefault="005C21D7" w:rsidP="00752E60">
            <w:pPr>
              <w:snapToGrid w:val="0"/>
              <w:spacing w:after="0" w:line="240" w:lineRule="auto"/>
              <w:ind w:left="-38" w:right="-58"/>
              <w:jc w:val="center"/>
              <w:rPr>
                <w:i/>
                <w:spacing w:val="0"/>
                <w:sz w:val="20"/>
                <w:u w:val="single"/>
              </w:rPr>
            </w:pPr>
          </w:p>
        </w:tc>
        <w:tc>
          <w:tcPr>
            <w:tcW w:w="1014" w:type="dxa"/>
          </w:tcPr>
          <w:p w14:paraId="30FE5490" w14:textId="77777777" w:rsidR="005C21D7" w:rsidRPr="00DC7A17" w:rsidRDefault="005C21D7" w:rsidP="00752E60">
            <w:pPr>
              <w:snapToGrid w:val="0"/>
              <w:spacing w:after="0" w:line="240" w:lineRule="auto"/>
              <w:ind w:left="-38" w:right="-58"/>
              <w:jc w:val="center"/>
              <w:rPr>
                <w:i/>
                <w:spacing w:val="0"/>
                <w:sz w:val="20"/>
                <w:u w:val="single"/>
              </w:rPr>
            </w:pPr>
          </w:p>
        </w:tc>
        <w:tc>
          <w:tcPr>
            <w:tcW w:w="1014" w:type="dxa"/>
            <w:shd w:val="clear" w:color="auto" w:fill="auto"/>
          </w:tcPr>
          <w:p w14:paraId="27FED408" w14:textId="77777777" w:rsidR="005C21D7" w:rsidRPr="00DC7A17" w:rsidRDefault="005C21D7" w:rsidP="00752E60">
            <w:pPr>
              <w:snapToGrid w:val="0"/>
              <w:spacing w:after="0" w:line="240" w:lineRule="auto"/>
              <w:ind w:left="-38" w:right="-58"/>
              <w:jc w:val="center"/>
              <w:rPr>
                <w:i/>
                <w:spacing w:val="0"/>
                <w:sz w:val="20"/>
                <w:u w:val="single"/>
              </w:rPr>
            </w:pPr>
          </w:p>
        </w:tc>
        <w:tc>
          <w:tcPr>
            <w:tcW w:w="1015" w:type="dxa"/>
          </w:tcPr>
          <w:p w14:paraId="761907D3" w14:textId="77777777" w:rsidR="005C21D7" w:rsidRPr="001E54E4" w:rsidRDefault="005C21D7" w:rsidP="00752E60">
            <w:pPr>
              <w:snapToGrid w:val="0"/>
              <w:spacing w:after="0" w:line="240" w:lineRule="auto"/>
              <w:ind w:left="-38" w:right="-58"/>
              <w:jc w:val="center"/>
              <w:rPr>
                <w:i/>
                <w:spacing w:val="0"/>
                <w:sz w:val="20"/>
                <w:u w:val="single"/>
              </w:rPr>
            </w:pPr>
          </w:p>
        </w:tc>
      </w:tr>
      <w:tr w:rsidR="005C21D7" w:rsidRPr="00DC7A17" w14:paraId="3A1D3F3A" w14:textId="77777777" w:rsidTr="0093250C">
        <w:tc>
          <w:tcPr>
            <w:tcW w:w="1985" w:type="dxa"/>
            <w:shd w:val="clear" w:color="auto" w:fill="auto"/>
          </w:tcPr>
          <w:p w14:paraId="07A57CEE"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10"/>
              <w:rPr>
                <w:bCs/>
                <w:i/>
                <w:spacing w:val="0"/>
                <w:sz w:val="20"/>
              </w:rPr>
            </w:pPr>
            <w:r w:rsidRPr="00DC7A17">
              <w:rPr>
                <w:i/>
                <w:noProof/>
                <w:spacing w:val="0"/>
                <w:sz w:val="20"/>
              </w:rPr>
              <w:t>20</w:t>
            </w:r>
            <w:r w:rsidRPr="00DC7A17">
              <w:rPr>
                <w:rFonts w:hint="eastAsia"/>
                <w:i/>
                <w:noProof/>
                <w:spacing w:val="0"/>
                <w:sz w:val="20"/>
              </w:rPr>
              <w:t>至</w:t>
            </w:r>
            <w:r w:rsidRPr="00DC7A17">
              <w:rPr>
                <w:i/>
                <w:noProof/>
                <w:spacing w:val="0"/>
                <w:sz w:val="20"/>
              </w:rPr>
              <w:t>24</w:t>
            </w:r>
            <w:r w:rsidRPr="00DC7A17">
              <w:rPr>
                <w:rFonts w:hint="eastAsia"/>
                <w:i/>
                <w:noProof/>
                <w:spacing w:val="0"/>
                <w:sz w:val="20"/>
              </w:rPr>
              <w:t>歲</w:t>
            </w:r>
          </w:p>
        </w:tc>
        <w:tc>
          <w:tcPr>
            <w:tcW w:w="1014" w:type="dxa"/>
          </w:tcPr>
          <w:p w14:paraId="72B65F12" w14:textId="77777777" w:rsidR="005C21D7" w:rsidRPr="00DC7A17" w:rsidRDefault="005C21D7" w:rsidP="00752E60">
            <w:pPr>
              <w:snapToGrid w:val="0"/>
              <w:spacing w:after="0" w:line="240" w:lineRule="auto"/>
              <w:ind w:left="-38" w:right="-58"/>
              <w:jc w:val="center"/>
              <w:rPr>
                <w:bCs/>
                <w:i/>
                <w:spacing w:val="0"/>
                <w:sz w:val="20"/>
              </w:rPr>
            </w:pPr>
            <w:r w:rsidRPr="00DC7A17">
              <w:rPr>
                <w:bCs/>
                <w:i/>
                <w:spacing w:val="0"/>
                <w:sz w:val="20"/>
                <w:lang w:val="en-HK"/>
              </w:rPr>
              <w:t>10.</w:t>
            </w:r>
            <w:r>
              <w:rPr>
                <w:bCs/>
                <w:i/>
                <w:spacing w:val="0"/>
                <w:sz w:val="20"/>
                <w:lang w:val="en-HK"/>
              </w:rPr>
              <w:t>2</w:t>
            </w:r>
          </w:p>
        </w:tc>
        <w:tc>
          <w:tcPr>
            <w:tcW w:w="1014" w:type="dxa"/>
          </w:tcPr>
          <w:p w14:paraId="596A209C" w14:textId="77777777" w:rsidR="005C21D7" w:rsidRPr="00DC7A17" w:rsidRDefault="005C21D7" w:rsidP="00752E60">
            <w:pPr>
              <w:snapToGrid w:val="0"/>
              <w:spacing w:after="0" w:line="240" w:lineRule="auto"/>
              <w:ind w:left="-125" w:right="-57"/>
              <w:jc w:val="center"/>
              <w:rPr>
                <w:bCs/>
                <w:i/>
                <w:spacing w:val="0"/>
                <w:sz w:val="20"/>
              </w:rPr>
            </w:pPr>
            <w:r w:rsidRPr="00DC7A17">
              <w:rPr>
                <w:bCs/>
                <w:i/>
                <w:spacing w:val="0"/>
                <w:sz w:val="20"/>
                <w:lang w:val="en-HK"/>
              </w:rPr>
              <w:t>11.</w:t>
            </w:r>
            <w:r>
              <w:rPr>
                <w:bCs/>
                <w:i/>
                <w:spacing w:val="0"/>
                <w:sz w:val="20"/>
                <w:lang w:val="en-HK"/>
              </w:rPr>
              <w:t>2</w:t>
            </w:r>
          </w:p>
        </w:tc>
        <w:tc>
          <w:tcPr>
            <w:tcW w:w="1014" w:type="dxa"/>
            <w:shd w:val="clear" w:color="auto" w:fill="auto"/>
          </w:tcPr>
          <w:p w14:paraId="5771F03D" w14:textId="77777777" w:rsidR="005C21D7" w:rsidRPr="00DC7A17" w:rsidRDefault="005C21D7" w:rsidP="00752E60">
            <w:pPr>
              <w:snapToGrid w:val="0"/>
              <w:spacing w:after="0" w:line="240" w:lineRule="auto"/>
              <w:ind w:left="-125" w:right="-57"/>
              <w:jc w:val="center"/>
              <w:rPr>
                <w:bCs/>
                <w:i/>
                <w:spacing w:val="0"/>
                <w:sz w:val="20"/>
                <w:lang w:val="en-HK"/>
              </w:rPr>
            </w:pPr>
            <w:r w:rsidRPr="00DC7A17">
              <w:rPr>
                <w:bCs/>
                <w:i/>
                <w:spacing w:val="0"/>
                <w:sz w:val="20"/>
                <w:lang w:val="en-HK"/>
              </w:rPr>
              <w:t>11.</w:t>
            </w:r>
            <w:r>
              <w:rPr>
                <w:bCs/>
                <w:i/>
                <w:spacing w:val="0"/>
                <w:sz w:val="20"/>
                <w:lang w:val="en-HK"/>
              </w:rPr>
              <w:t>6</w:t>
            </w:r>
          </w:p>
        </w:tc>
        <w:tc>
          <w:tcPr>
            <w:tcW w:w="1015" w:type="dxa"/>
            <w:shd w:val="clear" w:color="auto" w:fill="auto"/>
          </w:tcPr>
          <w:p w14:paraId="491A3FC2" w14:textId="77777777" w:rsidR="005C21D7" w:rsidRPr="00DC7A17" w:rsidRDefault="005C21D7" w:rsidP="00752E60">
            <w:pPr>
              <w:snapToGrid w:val="0"/>
              <w:spacing w:after="0" w:line="240" w:lineRule="auto"/>
              <w:ind w:left="-125" w:right="-57"/>
              <w:jc w:val="center"/>
              <w:rPr>
                <w:bCs/>
                <w:i/>
                <w:spacing w:val="0"/>
                <w:sz w:val="20"/>
                <w:lang w:val="en-HK"/>
              </w:rPr>
            </w:pPr>
            <w:r w:rsidRPr="00DC7A17">
              <w:rPr>
                <w:bCs/>
                <w:i/>
                <w:spacing w:val="0"/>
                <w:sz w:val="20"/>
                <w:lang w:val="en-HK"/>
              </w:rPr>
              <w:t>8.</w:t>
            </w:r>
            <w:r>
              <w:rPr>
                <w:bCs/>
                <w:i/>
                <w:spacing w:val="0"/>
                <w:sz w:val="20"/>
                <w:lang w:val="en-HK"/>
              </w:rPr>
              <w:t>8</w:t>
            </w:r>
          </w:p>
        </w:tc>
        <w:tc>
          <w:tcPr>
            <w:tcW w:w="1014" w:type="dxa"/>
          </w:tcPr>
          <w:p w14:paraId="0F0CC906" w14:textId="77777777" w:rsidR="005C21D7" w:rsidRPr="00DC7A17" w:rsidRDefault="005C21D7" w:rsidP="00752E60">
            <w:pPr>
              <w:snapToGrid w:val="0"/>
              <w:spacing w:after="0" w:line="240" w:lineRule="auto"/>
              <w:ind w:left="-125" w:right="-57"/>
              <w:jc w:val="center"/>
              <w:rPr>
                <w:bCs/>
                <w:i/>
                <w:spacing w:val="0"/>
                <w:sz w:val="20"/>
                <w:lang w:val="en-HK"/>
              </w:rPr>
            </w:pPr>
            <w:r w:rsidRPr="00DC7A17">
              <w:rPr>
                <w:bCs/>
                <w:i/>
                <w:spacing w:val="0"/>
                <w:sz w:val="20"/>
                <w:lang w:val="en-HK"/>
              </w:rPr>
              <w:t>7.7</w:t>
            </w:r>
          </w:p>
        </w:tc>
        <w:tc>
          <w:tcPr>
            <w:tcW w:w="1014" w:type="dxa"/>
            <w:shd w:val="clear" w:color="auto" w:fill="auto"/>
          </w:tcPr>
          <w:p w14:paraId="7888B2F5" w14:textId="77777777" w:rsidR="005C21D7" w:rsidRPr="00DC7A17" w:rsidRDefault="005C21D7" w:rsidP="00752E60">
            <w:pPr>
              <w:snapToGrid w:val="0"/>
              <w:spacing w:after="0" w:line="240" w:lineRule="auto"/>
              <w:ind w:left="-125" w:right="-57"/>
              <w:jc w:val="center"/>
              <w:rPr>
                <w:bCs/>
                <w:i/>
                <w:spacing w:val="0"/>
                <w:sz w:val="20"/>
                <w:lang w:val="en-HK"/>
              </w:rPr>
            </w:pPr>
            <w:r>
              <w:rPr>
                <w:bCs/>
                <w:i/>
                <w:spacing w:val="0"/>
                <w:sz w:val="20"/>
                <w:lang w:val="en-HK"/>
              </w:rPr>
              <w:t>9.1</w:t>
            </w:r>
          </w:p>
        </w:tc>
        <w:tc>
          <w:tcPr>
            <w:tcW w:w="1015" w:type="dxa"/>
          </w:tcPr>
          <w:p w14:paraId="2F4661A8" w14:textId="77777777" w:rsidR="005C21D7" w:rsidRPr="001E54E4" w:rsidRDefault="005C21D7" w:rsidP="00752E60">
            <w:pPr>
              <w:snapToGrid w:val="0"/>
              <w:spacing w:after="0" w:line="240" w:lineRule="auto"/>
              <w:ind w:left="-125" w:right="-57"/>
              <w:jc w:val="center"/>
              <w:rPr>
                <w:bCs/>
                <w:i/>
                <w:spacing w:val="0"/>
                <w:sz w:val="20"/>
                <w:lang w:val="en-HK"/>
              </w:rPr>
            </w:pPr>
            <w:r w:rsidRPr="008A4D66">
              <w:rPr>
                <w:bCs/>
                <w:i/>
                <w:spacing w:val="0"/>
                <w:sz w:val="22"/>
                <w:szCs w:val="22"/>
                <w:lang w:val="en-HK"/>
              </w:rPr>
              <w:t>10.0</w:t>
            </w:r>
          </w:p>
        </w:tc>
      </w:tr>
      <w:tr w:rsidR="005C21D7" w:rsidRPr="00DC7A17" w14:paraId="3EEF3275" w14:textId="77777777" w:rsidTr="0093250C">
        <w:tc>
          <w:tcPr>
            <w:tcW w:w="1985" w:type="dxa"/>
            <w:shd w:val="clear" w:color="auto" w:fill="auto"/>
          </w:tcPr>
          <w:p w14:paraId="0F0F5BB4"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14" w:type="dxa"/>
          </w:tcPr>
          <w:p w14:paraId="5B3DD4BE" w14:textId="77777777" w:rsidR="005C21D7" w:rsidRPr="00DC7A17" w:rsidRDefault="005C21D7" w:rsidP="00752E60">
            <w:pPr>
              <w:snapToGrid w:val="0"/>
              <w:spacing w:after="0" w:line="240" w:lineRule="auto"/>
              <w:ind w:left="-38" w:right="-58"/>
              <w:jc w:val="center"/>
              <w:rPr>
                <w:bCs/>
                <w:spacing w:val="0"/>
                <w:sz w:val="20"/>
              </w:rPr>
            </w:pPr>
          </w:p>
        </w:tc>
        <w:tc>
          <w:tcPr>
            <w:tcW w:w="1014" w:type="dxa"/>
          </w:tcPr>
          <w:p w14:paraId="6E175A62" w14:textId="77777777" w:rsidR="005C21D7" w:rsidRPr="00DC7A17" w:rsidRDefault="005C21D7" w:rsidP="00752E60">
            <w:pPr>
              <w:snapToGrid w:val="0"/>
              <w:spacing w:after="0" w:line="240" w:lineRule="auto"/>
              <w:ind w:left="29" w:right="-58"/>
              <w:jc w:val="center"/>
              <w:rPr>
                <w:bCs/>
                <w:spacing w:val="0"/>
                <w:sz w:val="20"/>
              </w:rPr>
            </w:pPr>
          </w:p>
        </w:tc>
        <w:tc>
          <w:tcPr>
            <w:tcW w:w="1014" w:type="dxa"/>
            <w:shd w:val="clear" w:color="auto" w:fill="auto"/>
          </w:tcPr>
          <w:p w14:paraId="10F347E2" w14:textId="77777777" w:rsidR="005C21D7" w:rsidRPr="00DC7A17" w:rsidRDefault="005C21D7" w:rsidP="00752E60">
            <w:pPr>
              <w:snapToGrid w:val="0"/>
              <w:spacing w:after="0" w:line="240" w:lineRule="auto"/>
              <w:ind w:left="-38" w:right="-58" w:hanging="378"/>
              <w:jc w:val="center"/>
              <w:rPr>
                <w:bCs/>
                <w:spacing w:val="0"/>
                <w:sz w:val="20"/>
              </w:rPr>
            </w:pPr>
          </w:p>
        </w:tc>
        <w:tc>
          <w:tcPr>
            <w:tcW w:w="1015" w:type="dxa"/>
            <w:shd w:val="clear" w:color="auto" w:fill="auto"/>
          </w:tcPr>
          <w:p w14:paraId="60195A54" w14:textId="77777777" w:rsidR="005C21D7" w:rsidRPr="00DC7A17" w:rsidRDefault="005C21D7" w:rsidP="00752E60">
            <w:pPr>
              <w:snapToGrid w:val="0"/>
              <w:spacing w:after="0" w:line="240" w:lineRule="auto"/>
              <w:ind w:left="-38" w:right="-58"/>
              <w:jc w:val="center"/>
              <w:rPr>
                <w:spacing w:val="0"/>
                <w:sz w:val="20"/>
              </w:rPr>
            </w:pPr>
          </w:p>
        </w:tc>
        <w:tc>
          <w:tcPr>
            <w:tcW w:w="1014" w:type="dxa"/>
          </w:tcPr>
          <w:p w14:paraId="47AB2F51" w14:textId="77777777" w:rsidR="005C21D7" w:rsidRPr="00DC7A17" w:rsidRDefault="005C21D7" w:rsidP="00752E60">
            <w:pPr>
              <w:snapToGrid w:val="0"/>
              <w:spacing w:after="0" w:line="240" w:lineRule="auto"/>
              <w:ind w:left="-38" w:right="-58"/>
              <w:jc w:val="center"/>
              <w:rPr>
                <w:spacing w:val="0"/>
                <w:sz w:val="20"/>
              </w:rPr>
            </w:pPr>
          </w:p>
        </w:tc>
        <w:tc>
          <w:tcPr>
            <w:tcW w:w="1014" w:type="dxa"/>
            <w:shd w:val="clear" w:color="auto" w:fill="auto"/>
          </w:tcPr>
          <w:p w14:paraId="0D43185C" w14:textId="77777777" w:rsidR="005C21D7" w:rsidRPr="00DC7A17" w:rsidRDefault="005C21D7" w:rsidP="00752E60">
            <w:pPr>
              <w:snapToGrid w:val="0"/>
              <w:spacing w:after="0" w:line="240" w:lineRule="auto"/>
              <w:ind w:left="-38" w:right="-58"/>
              <w:jc w:val="center"/>
              <w:rPr>
                <w:spacing w:val="0"/>
                <w:sz w:val="20"/>
              </w:rPr>
            </w:pPr>
          </w:p>
        </w:tc>
        <w:tc>
          <w:tcPr>
            <w:tcW w:w="1015" w:type="dxa"/>
          </w:tcPr>
          <w:p w14:paraId="620A4468" w14:textId="77777777" w:rsidR="005C21D7" w:rsidRPr="001E54E4" w:rsidRDefault="005C21D7" w:rsidP="00752E60">
            <w:pPr>
              <w:snapToGrid w:val="0"/>
              <w:spacing w:after="0" w:line="240" w:lineRule="auto"/>
              <w:ind w:left="-38" w:right="-58"/>
              <w:jc w:val="center"/>
              <w:rPr>
                <w:spacing w:val="0"/>
                <w:sz w:val="20"/>
              </w:rPr>
            </w:pPr>
          </w:p>
        </w:tc>
      </w:tr>
      <w:tr w:rsidR="005C21D7" w:rsidRPr="00DC7A17" w14:paraId="43330799" w14:textId="77777777" w:rsidTr="0093250C">
        <w:tc>
          <w:tcPr>
            <w:tcW w:w="1985" w:type="dxa"/>
            <w:shd w:val="clear" w:color="auto" w:fill="auto"/>
          </w:tcPr>
          <w:p w14:paraId="796F82D3"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noProof/>
                <w:spacing w:val="0"/>
                <w:sz w:val="20"/>
              </w:rPr>
              <w:t>25</w:t>
            </w:r>
            <w:r w:rsidRPr="00DC7A17">
              <w:rPr>
                <w:rFonts w:hint="eastAsia"/>
                <w:noProof/>
                <w:spacing w:val="0"/>
                <w:sz w:val="20"/>
              </w:rPr>
              <w:t>至</w:t>
            </w:r>
            <w:r w:rsidRPr="00DC7A17">
              <w:rPr>
                <w:noProof/>
                <w:spacing w:val="0"/>
                <w:sz w:val="20"/>
              </w:rPr>
              <w:t>29</w:t>
            </w:r>
            <w:r w:rsidRPr="00DC7A17">
              <w:rPr>
                <w:rFonts w:hint="eastAsia"/>
                <w:noProof/>
                <w:spacing w:val="0"/>
                <w:sz w:val="20"/>
              </w:rPr>
              <w:t>歲</w:t>
            </w:r>
          </w:p>
        </w:tc>
        <w:tc>
          <w:tcPr>
            <w:tcW w:w="1014" w:type="dxa"/>
          </w:tcPr>
          <w:p w14:paraId="45FACE11" w14:textId="77777777" w:rsidR="005C21D7" w:rsidRPr="00DC7A17" w:rsidRDefault="005C21D7" w:rsidP="00752E60">
            <w:pPr>
              <w:snapToGrid w:val="0"/>
              <w:spacing w:after="0" w:line="240" w:lineRule="auto"/>
              <w:ind w:left="-38" w:right="-58"/>
              <w:jc w:val="center"/>
              <w:rPr>
                <w:bCs/>
                <w:spacing w:val="0"/>
                <w:sz w:val="20"/>
              </w:rPr>
            </w:pPr>
            <w:r>
              <w:rPr>
                <w:bCs/>
                <w:spacing w:val="0"/>
                <w:sz w:val="20"/>
                <w:lang w:val="en-HK"/>
              </w:rPr>
              <w:t>6.0</w:t>
            </w:r>
          </w:p>
        </w:tc>
        <w:tc>
          <w:tcPr>
            <w:tcW w:w="1014" w:type="dxa"/>
          </w:tcPr>
          <w:p w14:paraId="41C02DEE"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5.7</w:t>
            </w:r>
          </w:p>
        </w:tc>
        <w:tc>
          <w:tcPr>
            <w:tcW w:w="1014" w:type="dxa"/>
            <w:shd w:val="clear" w:color="auto" w:fill="auto"/>
          </w:tcPr>
          <w:p w14:paraId="04AECF71" w14:textId="77777777" w:rsidR="005C21D7" w:rsidRPr="00DC7A17" w:rsidRDefault="005C21D7" w:rsidP="00752E60">
            <w:pPr>
              <w:snapToGrid w:val="0"/>
              <w:spacing w:after="0" w:line="240" w:lineRule="auto"/>
              <w:ind w:left="-38" w:right="-58"/>
              <w:jc w:val="center"/>
              <w:rPr>
                <w:bCs/>
                <w:spacing w:val="0"/>
                <w:sz w:val="20"/>
              </w:rPr>
            </w:pPr>
            <w:r>
              <w:rPr>
                <w:bCs/>
                <w:spacing w:val="0"/>
                <w:sz w:val="20"/>
                <w:lang w:val="en-HK"/>
              </w:rPr>
              <w:t>6.1</w:t>
            </w:r>
          </w:p>
        </w:tc>
        <w:tc>
          <w:tcPr>
            <w:tcW w:w="1015" w:type="dxa"/>
            <w:shd w:val="clear" w:color="auto" w:fill="auto"/>
          </w:tcPr>
          <w:p w14:paraId="4158DC92"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5.</w:t>
            </w:r>
            <w:r>
              <w:rPr>
                <w:spacing w:val="0"/>
                <w:sz w:val="20"/>
              </w:rPr>
              <w:t>2</w:t>
            </w:r>
          </w:p>
        </w:tc>
        <w:tc>
          <w:tcPr>
            <w:tcW w:w="1014" w:type="dxa"/>
          </w:tcPr>
          <w:p w14:paraId="0912A190"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4.5</w:t>
            </w:r>
          </w:p>
        </w:tc>
        <w:tc>
          <w:tcPr>
            <w:tcW w:w="1014" w:type="dxa"/>
            <w:shd w:val="clear" w:color="auto" w:fill="auto"/>
          </w:tcPr>
          <w:p w14:paraId="2ACCC098" w14:textId="77777777" w:rsidR="005C21D7" w:rsidRPr="00DC7A17" w:rsidRDefault="005C21D7" w:rsidP="00752E60">
            <w:pPr>
              <w:snapToGrid w:val="0"/>
              <w:spacing w:after="0" w:line="240" w:lineRule="auto"/>
              <w:ind w:left="-38" w:right="-58"/>
              <w:jc w:val="center"/>
              <w:rPr>
                <w:spacing w:val="0"/>
                <w:sz w:val="20"/>
              </w:rPr>
            </w:pPr>
            <w:r>
              <w:rPr>
                <w:spacing w:val="0"/>
                <w:sz w:val="20"/>
              </w:rPr>
              <w:t>4.0</w:t>
            </w:r>
          </w:p>
        </w:tc>
        <w:tc>
          <w:tcPr>
            <w:tcW w:w="1015" w:type="dxa"/>
          </w:tcPr>
          <w:p w14:paraId="0C05524D" w14:textId="77777777" w:rsidR="005C21D7" w:rsidRPr="001E54E4" w:rsidRDefault="005C21D7" w:rsidP="00752E60">
            <w:pPr>
              <w:snapToGrid w:val="0"/>
              <w:spacing w:after="0" w:line="240" w:lineRule="auto"/>
              <w:ind w:left="-38" w:right="-58"/>
              <w:jc w:val="center"/>
              <w:rPr>
                <w:spacing w:val="0"/>
                <w:sz w:val="20"/>
              </w:rPr>
            </w:pPr>
            <w:r w:rsidRPr="008A4D66">
              <w:rPr>
                <w:spacing w:val="0"/>
                <w:sz w:val="22"/>
              </w:rPr>
              <w:t>4.4</w:t>
            </w:r>
          </w:p>
        </w:tc>
      </w:tr>
      <w:tr w:rsidR="005C21D7" w:rsidRPr="00DC7A17" w14:paraId="649B5B06" w14:textId="77777777" w:rsidTr="0093250C">
        <w:tc>
          <w:tcPr>
            <w:tcW w:w="1985" w:type="dxa"/>
            <w:shd w:val="clear" w:color="auto" w:fill="auto"/>
          </w:tcPr>
          <w:p w14:paraId="17B75831"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14" w:type="dxa"/>
          </w:tcPr>
          <w:p w14:paraId="6FBF20F2" w14:textId="77777777" w:rsidR="005C21D7" w:rsidRPr="00DC7A17" w:rsidRDefault="005C21D7" w:rsidP="00752E60">
            <w:pPr>
              <w:snapToGrid w:val="0"/>
              <w:spacing w:after="0" w:line="240" w:lineRule="auto"/>
              <w:ind w:left="-38" w:right="-58"/>
              <w:jc w:val="center"/>
              <w:rPr>
                <w:bCs/>
                <w:spacing w:val="0"/>
                <w:sz w:val="20"/>
              </w:rPr>
            </w:pPr>
          </w:p>
        </w:tc>
        <w:tc>
          <w:tcPr>
            <w:tcW w:w="1014" w:type="dxa"/>
          </w:tcPr>
          <w:p w14:paraId="125FD941" w14:textId="77777777" w:rsidR="005C21D7" w:rsidRPr="00DC7A17" w:rsidRDefault="005C21D7" w:rsidP="00752E60">
            <w:pPr>
              <w:snapToGrid w:val="0"/>
              <w:spacing w:after="0" w:line="240" w:lineRule="auto"/>
              <w:ind w:left="-38" w:right="-58"/>
              <w:jc w:val="center"/>
              <w:rPr>
                <w:bCs/>
                <w:spacing w:val="0"/>
                <w:sz w:val="20"/>
              </w:rPr>
            </w:pPr>
          </w:p>
        </w:tc>
        <w:tc>
          <w:tcPr>
            <w:tcW w:w="1014" w:type="dxa"/>
            <w:shd w:val="clear" w:color="auto" w:fill="auto"/>
          </w:tcPr>
          <w:p w14:paraId="021E577A" w14:textId="77777777" w:rsidR="005C21D7" w:rsidRPr="00DC7A17" w:rsidRDefault="005C21D7" w:rsidP="00752E60">
            <w:pPr>
              <w:snapToGrid w:val="0"/>
              <w:spacing w:after="0" w:line="240" w:lineRule="auto"/>
              <w:ind w:left="-38" w:right="-58"/>
              <w:jc w:val="center"/>
              <w:rPr>
                <w:bCs/>
                <w:spacing w:val="0"/>
                <w:sz w:val="20"/>
              </w:rPr>
            </w:pPr>
          </w:p>
        </w:tc>
        <w:tc>
          <w:tcPr>
            <w:tcW w:w="1015" w:type="dxa"/>
            <w:shd w:val="clear" w:color="auto" w:fill="auto"/>
          </w:tcPr>
          <w:p w14:paraId="610E9406" w14:textId="77777777" w:rsidR="005C21D7" w:rsidRPr="00DC7A17" w:rsidRDefault="005C21D7" w:rsidP="00752E60">
            <w:pPr>
              <w:snapToGrid w:val="0"/>
              <w:spacing w:after="0" w:line="240" w:lineRule="auto"/>
              <w:ind w:left="-38" w:right="-58"/>
              <w:jc w:val="center"/>
              <w:rPr>
                <w:spacing w:val="0"/>
                <w:sz w:val="20"/>
              </w:rPr>
            </w:pPr>
          </w:p>
        </w:tc>
        <w:tc>
          <w:tcPr>
            <w:tcW w:w="1014" w:type="dxa"/>
          </w:tcPr>
          <w:p w14:paraId="07518693" w14:textId="77777777" w:rsidR="005C21D7" w:rsidRPr="00DC7A17" w:rsidRDefault="005C21D7" w:rsidP="00752E60">
            <w:pPr>
              <w:snapToGrid w:val="0"/>
              <w:spacing w:after="0" w:line="240" w:lineRule="auto"/>
              <w:ind w:left="-38" w:right="-58"/>
              <w:jc w:val="center"/>
              <w:rPr>
                <w:spacing w:val="0"/>
                <w:sz w:val="20"/>
              </w:rPr>
            </w:pPr>
          </w:p>
        </w:tc>
        <w:tc>
          <w:tcPr>
            <w:tcW w:w="1014" w:type="dxa"/>
            <w:shd w:val="clear" w:color="auto" w:fill="auto"/>
          </w:tcPr>
          <w:p w14:paraId="5DA45818" w14:textId="77777777" w:rsidR="005C21D7" w:rsidRPr="00DC7A17" w:rsidRDefault="005C21D7" w:rsidP="00752E60">
            <w:pPr>
              <w:snapToGrid w:val="0"/>
              <w:spacing w:after="0" w:line="240" w:lineRule="auto"/>
              <w:ind w:left="-38" w:right="-58"/>
              <w:jc w:val="center"/>
              <w:rPr>
                <w:spacing w:val="0"/>
                <w:sz w:val="20"/>
              </w:rPr>
            </w:pPr>
          </w:p>
        </w:tc>
        <w:tc>
          <w:tcPr>
            <w:tcW w:w="1015" w:type="dxa"/>
          </w:tcPr>
          <w:p w14:paraId="04D46E62" w14:textId="77777777" w:rsidR="005C21D7" w:rsidRPr="001E54E4" w:rsidRDefault="005C21D7" w:rsidP="00752E60">
            <w:pPr>
              <w:snapToGrid w:val="0"/>
              <w:spacing w:after="0" w:line="240" w:lineRule="auto"/>
              <w:ind w:left="-38" w:right="-58"/>
              <w:jc w:val="center"/>
              <w:rPr>
                <w:spacing w:val="0"/>
                <w:sz w:val="20"/>
              </w:rPr>
            </w:pPr>
          </w:p>
        </w:tc>
      </w:tr>
      <w:tr w:rsidR="005C21D7" w:rsidRPr="00DC7A17" w14:paraId="4611378B" w14:textId="77777777" w:rsidTr="0093250C">
        <w:tc>
          <w:tcPr>
            <w:tcW w:w="1985" w:type="dxa"/>
            <w:shd w:val="clear" w:color="auto" w:fill="auto"/>
          </w:tcPr>
          <w:p w14:paraId="36FFE293"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noProof/>
                <w:spacing w:val="0"/>
                <w:sz w:val="20"/>
              </w:rPr>
              <w:t>30</w:t>
            </w:r>
            <w:r w:rsidRPr="00DC7A17">
              <w:rPr>
                <w:rFonts w:hint="eastAsia"/>
                <w:noProof/>
                <w:spacing w:val="0"/>
                <w:sz w:val="20"/>
              </w:rPr>
              <w:t>至</w:t>
            </w:r>
            <w:r w:rsidRPr="00DC7A17">
              <w:rPr>
                <w:noProof/>
                <w:spacing w:val="0"/>
                <w:sz w:val="20"/>
              </w:rPr>
              <w:t>39</w:t>
            </w:r>
            <w:r w:rsidRPr="00DC7A17">
              <w:rPr>
                <w:rFonts w:hint="eastAsia"/>
                <w:noProof/>
                <w:spacing w:val="0"/>
                <w:sz w:val="20"/>
              </w:rPr>
              <w:t>歲</w:t>
            </w:r>
          </w:p>
        </w:tc>
        <w:tc>
          <w:tcPr>
            <w:tcW w:w="1014" w:type="dxa"/>
          </w:tcPr>
          <w:p w14:paraId="11A402BD"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3.7</w:t>
            </w:r>
          </w:p>
        </w:tc>
        <w:tc>
          <w:tcPr>
            <w:tcW w:w="1014" w:type="dxa"/>
          </w:tcPr>
          <w:p w14:paraId="5C09BE43"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3.7</w:t>
            </w:r>
          </w:p>
        </w:tc>
        <w:tc>
          <w:tcPr>
            <w:tcW w:w="1014" w:type="dxa"/>
            <w:shd w:val="clear" w:color="auto" w:fill="auto"/>
          </w:tcPr>
          <w:p w14:paraId="7CD4F39E"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3.</w:t>
            </w:r>
            <w:r>
              <w:rPr>
                <w:bCs/>
                <w:spacing w:val="0"/>
                <w:sz w:val="20"/>
                <w:lang w:val="en-HK"/>
              </w:rPr>
              <w:t>3</w:t>
            </w:r>
          </w:p>
        </w:tc>
        <w:tc>
          <w:tcPr>
            <w:tcW w:w="1015" w:type="dxa"/>
            <w:shd w:val="clear" w:color="auto" w:fill="auto"/>
          </w:tcPr>
          <w:p w14:paraId="1092E817"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2.4</w:t>
            </w:r>
          </w:p>
        </w:tc>
        <w:tc>
          <w:tcPr>
            <w:tcW w:w="1014" w:type="dxa"/>
          </w:tcPr>
          <w:p w14:paraId="6EDE7F36"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2.5</w:t>
            </w:r>
          </w:p>
        </w:tc>
        <w:tc>
          <w:tcPr>
            <w:tcW w:w="1014" w:type="dxa"/>
            <w:shd w:val="clear" w:color="auto" w:fill="auto"/>
          </w:tcPr>
          <w:p w14:paraId="68C3380C" w14:textId="77777777" w:rsidR="005C21D7" w:rsidRPr="00DC7A17" w:rsidRDefault="005C21D7" w:rsidP="00752E60">
            <w:pPr>
              <w:snapToGrid w:val="0"/>
              <w:spacing w:after="0" w:line="240" w:lineRule="auto"/>
              <w:ind w:left="-38" w:right="-58"/>
              <w:jc w:val="center"/>
              <w:rPr>
                <w:spacing w:val="0"/>
                <w:sz w:val="20"/>
              </w:rPr>
            </w:pPr>
            <w:r>
              <w:rPr>
                <w:spacing w:val="0"/>
                <w:sz w:val="20"/>
              </w:rPr>
              <w:t>2.3</w:t>
            </w:r>
          </w:p>
        </w:tc>
        <w:tc>
          <w:tcPr>
            <w:tcW w:w="1015" w:type="dxa"/>
          </w:tcPr>
          <w:p w14:paraId="244A00E6" w14:textId="77777777" w:rsidR="005C21D7" w:rsidRPr="001E54E4" w:rsidRDefault="005C21D7" w:rsidP="00752E60">
            <w:pPr>
              <w:snapToGrid w:val="0"/>
              <w:spacing w:after="0" w:line="240" w:lineRule="auto"/>
              <w:ind w:left="-38" w:right="-58"/>
              <w:jc w:val="center"/>
              <w:rPr>
                <w:spacing w:val="0"/>
                <w:sz w:val="20"/>
              </w:rPr>
            </w:pPr>
            <w:r w:rsidRPr="008A4D66">
              <w:rPr>
                <w:spacing w:val="0"/>
                <w:sz w:val="22"/>
              </w:rPr>
              <w:t>2.2</w:t>
            </w:r>
          </w:p>
        </w:tc>
      </w:tr>
      <w:tr w:rsidR="005C21D7" w:rsidRPr="00DC7A17" w14:paraId="61CA5AD8" w14:textId="77777777" w:rsidTr="0093250C">
        <w:tc>
          <w:tcPr>
            <w:tcW w:w="1985" w:type="dxa"/>
            <w:shd w:val="clear" w:color="auto" w:fill="auto"/>
          </w:tcPr>
          <w:p w14:paraId="1D8CADFC"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14" w:type="dxa"/>
          </w:tcPr>
          <w:p w14:paraId="38FB51E6" w14:textId="77777777" w:rsidR="005C21D7" w:rsidRPr="00DC7A17" w:rsidRDefault="005C21D7" w:rsidP="00752E60">
            <w:pPr>
              <w:snapToGrid w:val="0"/>
              <w:spacing w:after="0" w:line="240" w:lineRule="auto"/>
              <w:ind w:left="-38" w:right="-58"/>
              <w:jc w:val="center"/>
              <w:rPr>
                <w:bCs/>
                <w:spacing w:val="0"/>
                <w:sz w:val="20"/>
              </w:rPr>
            </w:pPr>
          </w:p>
        </w:tc>
        <w:tc>
          <w:tcPr>
            <w:tcW w:w="1014" w:type="dxa"/>
          </w:tcPr>
          <w:p w14:paraId="1C81A49F" w14:textId="77777777" w:rsidR="005C21D7" w:rsidRPr="00DC7A17" w:rsidRDefault="005C21D7" w:rsidP="00752E60">
            <w:pPr>
              <w:snapToGrid w:val="0"/>
              <w:spacing w:after="0" w:line="240" w:lineRule="auto"/>
              <w:ind w:left="-38" w:right="-58"/>
              <w:jc w:val="center"/>
              <w:rPr>
                <w:bCs/>
                <w:spacing w:val="0"/>
                <w:sz w:val="20"/>
              </w:rPr>
            </w:pPr>
          </w:p>
        </w:tc>
        <w:tc>
          <w:tcPr>
            <w:tcW w:w="1014" w:type="dxa"/>
            <w:shd w:val="clear" w:color="auto" w:fill="auto"/>
          </w:tcPr>
          <w:p w14:paraId="349526DA" w14:textId="77777777" w:rsidR="005C21D7" w:rsidRPr="00DC7A17" w:rsidRDefault="005C21D7" w:rsidP="00752E60">
            <w:pPr>
              <w:snapToGrid w:val="0"/>
              <w:spacing w:after="0" w:line="240" w:lineRule="auto"/>
              <w:ind w:left="-38" w:right="-58"/>
              <w:jc w:val="center"/>
              <w:rPr>
                <w:bCs/>
                <w:spacing w:val="0"/>
                <w:sz w:val="20"/>
              </w:rPr>
            </w:pPr>
          </w:p>
        </w:tc>
        <w:tc>
          <w:tcPr>
            <w:tcW w:w="1015" w:type="dxa"/>
            <w:shd w:val="clear" w:color="auto" w:fill="auto"/>
          </w:tcPr>
          <w:p w14:paraId="590050C9" w14:textId="77777777" w:rsidR="005C21D7" w:rsidRPr="00DC7A17" w:rsidRDefault="005C21D7" w:rsidP="00752E60">
            <w:pPr>
              <w:snapToGrid w:val="0"/>
              <w:spacing w:after="0" w:line="240" w:lineRule="auto"/>
              <w:ind w:left="-38" w:right="-58"/>
              <w:jc w:val="center"/>
              <w:rPr>
                <w:spacing w:val="0"/>
                <w:sz w:val="20"/>
              </w:rPr>
            </w:pPr>
          </w:p>
        </w:tc>
        <w:tc>
          <w:tcPr>
            <w:tcW w:w="1014" w:type="dxa"/>
          </w:tcPr>
          <w:p w14:paraId="7C2815D1" w14:textId="77777777" w:rsidR="005C21D7" w:rsidRPr="00DC7A17" w:rsidRDefault="005C21D7" w:rsidP="00752E60">
            <w:pPr>
              <w:snapToGrid w:val="0"/>
              <w:spacing w:after="0" w:line="240" w:lineRule="auto"/>
              <w:ind w:left="-38" w:right="-58"/>
              <w:jc w:val="center"/>
              <w:rPr>
                <w:spacing w:val="0"/>
                <w:sz w:val="20"/>
              </w:rPr>
            </w:pPr>
          </w:p>
        </w:tc>
        <w:tc>
          <w:tcPr>
            <w:tcW w:w="1014" w:type="dxa"/>
            <w:shd w:val="clear" w:color="auto" w:fill="auto"/>
          </w:tcPr>
          <w:p w14:paraId="28D9FB39" w14:textId="77777777" w:rsidR="005C21D7" w:rsidRPr="00DC7A17" w:rsidRDefault="005C21D7" w:rsidP="00752E60">
            <w:pPr>
              <w:snapToGrid w:val="0"/>
              <w:spacing w:after="0" w:line="240" w:lineRule="auto"/>
              <w:ind w:left="-38" w:right="-58"/>
              <w:jc w:val="center"/>
              <w:rPr>
                <w:spacing w:val="0"/>
                <w:sz w:val="20"/>
              </w:rPr>
            </w:pPr>
          </w:p>
        </w:tc>
        <w:tc>
          <w:tcPr>
            <w:tcW w:w="1015" w:type="dxa"/>
          </w:tcPr>
          <w:p w14:paraId="4D877CC4" w14:textId="77777777" w:rsidR="005C21D7" w:rsidRPr="001E54E4" w:rsidRDefault="005C21D7" w:rsidP="00752E60">
            <w:pPr>
              <w:snapToGrid w:val="0"/>
              <w:spacing w:after="0" w:line="240" w:lineRule="auto"/>
              <w:ind w:left="-38" w:right="-58"/>
              <w:jc w:val="center"/>
              <w:rPr>
                <w:spacing w:val="0"/>
                <w:sz w:val="20"/>
              </w:rPr>
            </w:pPr>
          </w:p>
        </w:tc>
      </w:tr>
      <w:tr w:rsidR="005C21D7" w:rsidRPr="00DC7A17" w14:paraId="664183E9" w14:textId="77777777" w:rsidTr="0093250C">
        <w:tc>
          <w:tcPr>
            <w:tcW w:w="1985" w:type="dxa"/>
            <w:shd w:val="clear" w:color="auto" w:fill="auto"/>
          </w:tcPr>
          <w:p w14:paraId="2B0C0309"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noProof/>
                <w:spacing w:val="0"/>
                <w:sz w:val="20"/>
              </w:rPr>
              <w:t>40</w:t>
            </w:r>
            <w:r w:rsidRPr="00DC7A17">
              <w:rPr>
                <w:rFonts w:hint="eastAsia"/>
                <w:noProof/>
                <w:spacing w:val="0"/>
                <w:sz w:val="20"/>
              </w:rPr>
              <w:t>至</w:t>
            </w:r>
            <w:r w:rsidRPr="00DC7A17">
              <w:rPr>
                <w:noProof/>
                <w:spacing w:val="0"/>
                <w:sz w:val="20"/>
              </w:rPr>
              <w:t>49</w:t>
            </w:r>
            <w:r w:rsidRPr="00DC7A17">
              <w:rPr>
                <w:rFonts w:hint="eastAsia"/>
                <w:noProof/>
                <w:spacing w:val="0"/>
                <w:sz w:val="20"/>
              </w:rPr>
              <w:t>歲</w:t>
            </w:r>
          </w:p>
        </w:tc>
        <w:tc>
          <w:tcPr>
            <w:tcW w:w="1014" w:type="dxa"/>
          </w:tcPr>
          <w:p w14:paraId="06DD3FB3"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4.2</w:t>
            </w:r>
          </w:p>
        </w:tc>
        <w:tc>
          <w:tcPr>
            <w:tcW w:w="1014" w:type="dxa"/>
          </w:tcPr>
          <w:p w14:paraId="70E157D1"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4.2</w:t>
            </w:r>
          </w:p>
        </w:tc>
        <w:tc>
          <w:tcPr>
            <w:tcW w:w="1014" w:type="dxa"/>
            <w:shd w:val="clear" w:color="auto" w:fill="auto"/>
          </w:tcPr>
          <w:p w14:paraId="0FF2EA0F"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2.9</w:t>
            </w:r>
          </w:p>
        </w:tc>
        <w:tc>
          <w:tcPr>
            <w:tcW w:w="1015" w:type="dxa"/>
            <w:shd w:val="clear" w:color="auto" w:fill="auto"/>
          </w:tcPr>
          <w:p w14:paraId="750A021C"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2.6</w:t>
            </w:r>
          </w:p>
        </w:tc>
        <w:tc>
          <w:tcPr>
            <w:tcW w:w="1014" w:type="dxa"/>
          </w:tcPr>
          <w:p w14:paraId="1BFFE303"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2.4</w:t>
            </w:r>
          </w:p>
        </w:tc>
        <w:tc>
          <w:tcPr>
            <w:tcW w:w="1014" w:type="dxa"/>
            <w:shd w:val="clear" w:color="auto" w:fill="auto"/>
          </w:tcPr>
          <w:p w14:paraId="42B4A0DD" w14:textId="77777777" w:rsidR="005C21D7" w:rsidRPr="00DC7A17" w:rsidRDefault="005C21D7" w:rsidP="00752E60">
            <w:pPr>
              <w:snapToGrid w:val="0"/>
              <w:spacing w:after="0" w:line="240" w:lineRule="auto"/>
              <w:ind w:left="-38" w:right="-58"/>
              <w:jc w:val="center"/>
              <w:rPr>
                <w:spacing w:val="0"/>
                <w:sz w:val="20"/>
              </w:rPr>
            </w:pPr>
            <w:r>
              <w:rPr>
                <w:spacing w:val="0"/>
                <w:sz w:val="20"/>
              </w:rPr>
              <w:t>2.5</w:t>
            </w:r>
          </w:p>
        </w:tc>
        <w:tc>
          <w:tcPr>
            <w:tcW w:w="1015" w:type="dxa"/>
          </w:tcPr>
          <w:p w14:paraId="268C0FA9" w14:textId="77777777" w:rsidR="005C21D7" w:rsidRPr="001E54E4" w:rsidRDefault="005C21D7" w:rsidP="00752E60">
            <w:pPr>
              <w:snapToGrid w:val="0"/>
              <w:spacing w:after="0" w:line="240" w:lineRule="auto"/>
              <w:ind w:left="-38" w:right="-58"/>
              <w:jc w:val="center"/>
              <w:rPr>
                <w:spacing w:val="0"/>
                <w:sz w:val="20"/>
              </w:rPr>
            </w:pPr>
            <w:r w:rsidRPr="008A4D66">
              <w:rPr>
                <w:spacing w:val="0"/>
                <w:sz w:val="22"/>
              </w:rPr>
              <w:t>2.3</w:t>
            </w:r>
          </w:p>
        </w:tc>
      </w:tr>
      <w:tr w:rsidR="005C21D7" w:rsidRPr="00DC7A17" w14:paraId="5668E9CF" w14:textId="77777777" w:rsidTr="0093250C">
        <w:tc>
          <w:tcPr>
            <w:tcW w:w="1985" w:type="dxa"/>
            <w:shd w:val="clear" w:color="auto" w:fill="auto"/>
          </w:tcPr>
          <w:p w14:paraId="7A6E605A"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14" w:type="dxa"/>
          </w:tcPr>
          <w:p w14:paraId="77734D4F" w14:textId="77777777" w:rsidR="005C21D7" w:rsidRPr="00DC7A17" w:rsidRDefault="005C21D7" w:rsidP="00752E60">
            <w:pPr>
              <w:snapToGrid w:val="0"/>
              <w:spacing w:after="0" w:line="240" w:lineRule="auto"/>
              <w:ind w:left="-38" w:right="-58"/>
              <w:jc w:val="center"/>
              <w:rPr>
                <w:bCs/>
                <w:spacing w:val="0"/>
                <w:sz w:val="20"/>
              </w:rPr>
            </w:pPr>
          </w:p>
        </w:tc>
        <w:tc>
          <w:tcPr>
            <w:tcW w:w="1014" w:type="dxa"/>
          </w:tcPr>
          <w:p w14:paraId="1D69D034" w14:textId="77777777" w:rsidR="005C21D7" w:rsidRPr="00DC7A17" w:rsidRDefault="005C21D7" w:rsidP="00752E60">
            <w:pPr>
              <w:snapToGrid w:val="0"/>
              <w:spacing w:after="0" w:line="240" w:lineRule="auto"/>
              <w:ind w:left="-38" w:right="-58"/>
              <w:jc w:val="center"/>
              <w:rPr>
                <w:bCs/>
                <w:spacing w:val="0"/>
                <w:sz w:val="20"/>
              </w:rPr>
            </w:pPr>
          </w:p>
        </w:tc>
        <w:tc>
          <w:tcPr>
            <w:tcW w:w="1014" w:type="dxa"/>
            <w:shd w:val="clear" w:color="auto" w:fill="auto"/>
          </w:tcPr>
          <w:p w14:paraId="7F652225" w14:textId="77777777" w:rsidR="005C21D7" w:rsidRPr="00DC7A17" w:rsidRDefault="005C21D7" w:rsidP="00752E60">
            <w:pPr>
              <w:snapToGrid w:val="0"/>
              <w:spacing w:after="0" w:line="240" w:lineRule="auto"/>
              <w:ind w:left="-38" w:right="-58"/>
              <w:jc w:val="center"/>
              <w:rPr>
                <w:bCs/>
                <w:spacing w:val="0"/>
                <w:sz w:val="20"/>
              </w:rPr>
            </w:pPr>
          </w:p>
        </w:tc>
        <w:tc>
          <w:tcPr>
            <w:tcW w:w="1015" w:type="dxa"/>
            <w:shd w:val="clear" w:color="auto" w:fill="auto"/>
          </w:tcPr>
          <w:p w14:paraId="65DBDBAD" w14:textId="77777777" w:rsidR="005C21D7" w:rsidRPr="00DC7A17" w:rsidRDefault="005C21D7" w:rsidP="00752E60">
            <w:pPr>
              <w:snapToGrid w:val="0"/>
              <w:spacing w:after="0" w:line="240" w:lineRule="auto"/>
              <w:ind w:left="-38" w:right="-58"/>
              <w:jc w:val="center"/>
              <w:rPr>
                <w:spacing w:val="0"/>
                <w:sz w:val="20"/>
              </w:rPr>
            </w:pPr>
          </w:p>
        </w:tc>
        <w:tc>
          <w:tcPr>
            <w:tcW w:w="1014" w:type="dxa"/>
          </w:tcPr>
          <w:p w14:paraId="3E876DF7" w14:textId="77777777" w:rsidR="005C21D7" w:rsidRPr="00DC7A17" w:rsidRDefault="005C21D7" w:rsidP="00752E60">
            <w:pPr>
              <w:snapToGrid w:val="0"/>
              <w:spacing w:after="0" w:line="240" w:lineRule="auto"/>
              <w:ind w:left="-38" w:right="-58"/>
              <w:jc w:val="center"/>
              <w:rPr>
                <w:spacing w:val="0"/>
                <w:sz w:val="20"/>
              </w:rPr>
            </w:pPr>
          </w:p>
        </w:tc>
        <w:tc>
          <w:tcPr>
            <w:tcW w:w="1014" w:type="dxa"/>
            <w:shd w:val="clear" w:color="auto" w:fill="auto"/>
          </w:tcPr>
          <w:p w14:paraId="6C9268B5" w14:textId="77777777" w:rsidR="005C21D7" w:rsidRPr="00DC7A17" w:rsidRDefault="005C21D7" w:rsidP="00752E60">
            <w:pPr>
              <w:snapToGrid w:val="0"/>
              <w:spacing w:after="0" w:line="240" w:lineRule="auto"/>
              <w:ind w:left="-38" w:right="-58"/>
              <w:jc w:val="center"/>
              <w:rPr>
                <w:spacing w:val="0"/>
                <w:sz w:val="20"/>
              </w:rPr>
            </w:pPr>
          </w:p>
        </w:tc>
        <w:tc>
          <w:tcPr>
            <w:tcW w:w="1015" w:type="dxa"/>
          </w:tcPr>
          <w:p w14:paraId="47C7C8A3" w14:textId="77777777" w:rsidR="005C21D7" w:rsidRPr="001E54E4" w:rsidRDefault="005C21D7" w:rsidP="00752E60">
            <w:pPr>
              <w:snapToGrid w:val="0"/>
              <w:spacing w:after="0" w:line="240" w:lineRule="auto"/>
              <w:ind w:left="-38" w:right="-58"/>
              <w:jc w:val="center"/>
              <w:rPr>
                <w:spacing w:val="0"/>
                <w:sz w:val="20"/>
              </w:rPr>
            </w:pPr>
          </w:p>
        </w:tc>
      </w:tr>
      <w:tr w:rsidR="005C21D7" w:rsidRPr="00DC7A17" w14:paraId="0D4B753D" w14:textId="77777777" w:rsidTr="0093250C">
        <w:tc>
          <w:tcPr>
            <w:tcW w:w="1985" w:type="dxa"/>
            <w:shd w:val="clear" w:color="auto" w:fill="auto"/>
          </w:tcPr>
          <w:p w14:paraId="11DE86D0"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noProof/>
                <w:spacing w:val="0"/>
                <w:sz w:val="20"/>
              </w:rPr>
              <w:t>50</w:t>
            </w:r>
            <w:r w:rsidRPr="00DC7A17">
              <w:rPr>
                <w:rFonts w:hint="eastAsia"/>
                <w:noProof/>
                <w:spacing w:val="0"/>
                <w:sz w:val="20"/>
              </w:rPr>
              <w:t>至</w:t>
            </w:r>
            <w:r w:rsidRPr="00DC7A17">
              <w:rPr>
                <w:noProof/>
                <w:spacing w:val="0"/>
                <w:sz w:val="20"/>
              </w:rPr>
              <w:t>59</w:t>
            </w:r>
            <w:r w:rsidRPr="00DC7A17">
              <w:rPr>
                <w:rFonts w:hint="eastAsia"/>
                <w:noProof/>
                <w:spacing w:val="0"/>
                <w:sz w:val="20"/>
              </w:rPr>
              <w:t>歲</w:t>
            </w:r>
          </w:p>
        </w:tc>
        <w:tc>
          <w:tcPr>
            <w:tcW w:w="1014" w:type="dxa"/>
          </w:tcPr>
          <w:p w14:paraId="20E6A086"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5.</w:t>
            </w:r>
            <w:r>
              <w:rPr>
                <w:bCs/>
                <w:spacing w:val="0"/>
                <w:sz w:val="20"/>
                <w:lang w:val="en-HK"/>
              </w:rPr>
              <w:t>6</w:t>
            </w:r>
          </w:p>
        </w:tc>
        <w:tc>
          <w:tcPr>
            <w:tcW w:w="1014" w:type="dxa"/>
          </w:tcPr>
          <w:p w14:paraId="4AA8E8AE"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w:t>
            </w:r>
            <w:r>
              <w:rPr>
                <w:bCs/>
                <w:spacing w:val="0"/>
                <w:sz w:val="20"/>
                <w:lang w:val="en-HK"/>
              </w:rPr>
              <w:t>9</w:t>
            </w:r>
          </w:p>
        </w:tc>
        <w:tc>
          <w:tcPr>
            <w:tcW w:w="1014" w:type="dxa"/>
            <w:shd w:val="clear" w:color="auto" w:fill="auto"/>
          </w:tcPr>
          <w:p w14:paraId="4CF3374C"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4.0</w:t>
            </w:r>
          </w:p>
        </w:tc>
        <w:tc>
          <w:tcPr>
            <w:tcW w:w="1015" w:type="dxa"/>
            <w:shd w:val="clear" w:color="auto" w:fill="auto"/>
          </w:tcPr>
          <w:p w14:paraId="299D4184"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3.3</w:t>
            </w:r>
          </w:p>
        </w:tc>
        <w:tc>
          <w:tcPr>
            <w:tcW w:w="1014" w:type="dxa"/>
          </w:tcPr>
          <w:p w14:paraId="10E735CE"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3.2</w:t>
            </w:r>
          </w:p>
        </w:tc>
        <w:tc>
          <w:tcPr>
            <w:tcW w:w="1014" w:type="dxa"/>
            <w:shd w:val="clear" w:color="auto" w:fill="auto"/>
          </w:tcPr>
          <w:p w14:paraId="1107D2F1" w14:textId="77777777" w:rsidR="005C21D7" w:rsidRPr="00DC7A17" w:rsidRDefault="005C21D7" w:rsidP="00752E60">
            <w:pPr>
              <w:snapToGrid w:val="0"/>
              <w:spacing w:after="0" w:line="240" w:lineRule="auto"/>
              <w:ind w:left="-38" w:right="-58"/>
              <w:jc w:val="center"/>
              <w:rPr>
                <w:spacing w:val="0"/>
                <w:sz w:val="20"/>
              </w:rPr>
            </w:pPr>
            <w:r>
              <w:rPr>
                <w:spacing w:val="0"/>
                <w:sz w:val="20"/>
              </w:rPr>
              <w:t>2.9</w:t>
            </w:r>
          </w:p>
        </w:tc>
        <w:tc>
          <w:tcPr>
            <w:tcW w:w="1015" w:type="dxa"/>
          </w:tcPr>
          <w:p w14:paraId="74341661" w14:textId="77777777" w:rsidR="005C21D7" w:rsidRPr="001E54E4" w:rsidRDefault="005C21D7" w:rsidP="00752E60">
            <w:pPr>
              <w:snapToGrid w:val="0"/>
              <w:spacing w:after="0" w:line="240" w:lineRule="auto"/>
              <w:ind w:left="-38" w:right="-58"/>
              <w:jc w:val="center"/>
              <w:rPr>
                <w:spacing w:val="0"/>
                <w:sz w:val="20"/>
              </w:rPr>
            </w:pPr>
            <w:r w:rsidRPr="008A4D66">
              <w:rPr>
                <w:spacing w:val="0"/>
                <w:sz w:val="22"/>
              </w:rPr>
              <w:t>2.8</w:t>
            </w:r>
          </w:p>
        </w:tc>
      </w:tr>
      <w:tr w:rsidR="005C21D7" w:rsidRPr="00DC7A17" w14:paraId="0A655733" w14:textId="77777777" w:rsidTr="0093250C">
        <w:tc>
          <w:tcPr>
            <w:tcW w:w="1985" w:type="dxa"/>
            <w:shd w:val="clear" w:color="auto" w:fill="auto"/>
          </w:tcPr>
          <w:p w14:paraId="22DD4B27"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14" w:type="dxa"/>
          </w:tcPr>
          <w:p w14:paraId="1E98CE2B" w14:textId="77777777" w:rsidR="005C21D7" w:rsidRPr="00DC7A17" w:rsidRDefault="005C21D7" w:rsidP="00752E60">
            <w:pPr>
              <w:snapToGrid w:val="0"/>
              <w:spacing w:after="0" w:line="240" w:lineRule="auto"/>
              <w:ind w:left="-38" w:right="-58"/>
              <w:jc w:val="center"/>
              <w:rPr>
                <w:bCs/>
                <w:spacing w:val="0"/>
                <w:sz w:val="20"/>
              </w:rPr>
            </w:pPr>
          </w:p>
        </w:tc>
        <w:tc>
          <w:tcPr>
            <w:tcW w:w="1014" w:type="dxa"/>
          </w:tcPr>
          <w:p w14:paraId="672A0788" w14:textId="77777777" w:rsidR="005C21D7" w:rsidRPr="00DC7A17" w:rsidRDefault="005C21D7" w:rsidP="00752E60">
            <w:pPr>
              <w:snapToGrid w:val="0"/>
              <w:spacing w:after="0" w:line="240" w:lineRule="auto"/>
              <w:ind w:left="-38" w:right="-58"/>
              <w:jc w:val="center"/>
              <w:rPr>
                <w:bCs/>
                <w:spacing w:val="0"/>
                <w:sz w:val="20"/>
              </w:rPr>
            </w:pPr>
          </w:p>
        </w:tc>
        <w:tc>
          <w:tcPr>
            <w:tcW w:w="1014" w:type="dxa"/>
            <w:shd w:val="clear" w:color="auto" w:fill="auto"/>
          </w:tcPr>
          <w:p w14:paraId="526FEA49" w14:textId="77777777" w:rsidR="005C21D7" w:rsidRPr="00DC7A17" w:rsidRDefault="005C21D7" w:rsidP="00752E60">
            <w:pPr>
              <w:snapToGrid w:val="0"/>
              <w:spacing w:after="0" w:line="240" w:lineRule="auto"/>
              <w:ind w:left="-38" w:right="-58"/>
              <w:jc w:val="center"/>
              <w:rPr>
                <w:bCs/>
                <w:spacing w:val="0"/>
                <w:sz w:val="20"/>
              </w:rPr>
            </w:pPr>
          </w:p>
        </w:tc>
        <w:tc>
          <w:tcPr>
            <w:tcW w:w="1015" w:type="dxa"/>
            <w:shd w:val="clear" w:color="auto" w:fill="auto"/>
          </w:tcPr>
          <w:p w14:paraId="2A7BD25B" w14:textId="77777777" w:rsidR="005C21D7" w:rsidRPr="00DC7A17" w:rsidRDefault="005C21D7" w:rsidP="00752E60">
            <w:pPr>
              <w:snapToGrid w:val="0"/>
              <w:spacing w:after="0" w:line="240" w:lineRule="auto"/>
              <w:ind w:left="-38" w:right="-58"/>
              <w:jc w:val="center"/>
              <w:rPr>
                <w:spacing w:val="0"/>
                <w:sz w:val="20"/>
              </w:rPr>
            </w:pPr>
          </w:p>
        </w:tc>
        <w:tc>
          <w:tcPr>
            <w:tcW w:w="1014" w:type="dxa"/>
          </w:tcPr>
          <w:p w14:paraId="6B41ACBF" w14:textId="77777777" w:rsidR="005C21D7" w:rsidRPr="00DC7A17" w:rsidRDefault="005C21D7" w:rsidP="00752E60">
            <w:pPr>
              <w:snapToGrid w:val="0"/>
              <w:spacing w:after="0" w:line="240" w:lineRule="auto"/>
              <w:ind w:left="-38" w:right="-58"/>
              <w:jc w:val="center"/>
              <w:rPr>
                <w:spacing w:val="0"/>
                <w:sz w:val="20"/>
              </w:rPr>
            </w:pPr>
          </w:p>
        </w:tc>
        <w:tc>
          <w:tcPr>
            <w:tcW w:w="1014" w:type="dxa"/>
            <w:shd w:val="clear" w:color="auto" w:fill="auto"/>
          </w:tcPr>
          <w:p w14:paraId="518D045C" w14:textId="77777777" w:rsidR="005C21D7" w:rsidRPr="00DC7A17" w:rsidRDefault="005C21D7" w:rsidP="00752E60">
            <w:pPr>
              <w:snapToGrid w:val="0"/>
              <w:spacing w:after="0" w:line="240" w:lineRule="auto"/>
              <w:ind w:left="-38" w:right="-58"/>
              <w:jc w:val="center"/>
              <w:rPr>
                <w:spacing w:val="0"/>
                <w:sz w:val="20"/>
              </w:rPr>
            </w:pPr>
          </w:p>
        </w:tc>
        <w:tc>
          <w:tcPr>
            <w:tcW w:w="1015" w:type="dxa"/>
          </w:tcPr>
          <w:p w14:paraId="29ED29B2" w14:textId="77777777" w:rsidR="005C21D7" w:rsidRPr="001E54E4" w:rsidRDefault="005C21D7" w:rsidP="00752E60">
            <w:pPr>
              <w:snapToGrid w:val="0"/>
              <w:spacing w:after="0" w:line="240" w:lineRule="auto"/>
              <w:ind w:left="-38" w:right="-58"/>
              <w:jc w:val="center"/>
              <w:rPr>
                <w:spacing w:val="0"/>
                <w:sz w:val="20"/>
              </w:rPr>
            </w:pPr>
          </w:p>
        </w:tc>
      </w:tr>
      <w:tr w:rsidR="005C21D7" w:rsidRPr="00DC7A17" w14:paraId="02F39D2D" w14:textId="77777777" w:rsidTr="0093250C">
        <w:tc>
          <w:tcPr>
            <w:tcW w:w="1985" w:type="dxa"/>
            <w:shd w:val="clear" w:color="auto" w:fill="auto"/>
          </w:tcPr>
          <w:p w14:paraId="6CCF0894"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DC7A17">
              <w:rPr>
                <w:noProof/>
                <w:spacing w:val="0"/>
                <w:sz w:val="20"/>
              </w:rPr>
              <w:t>60</w:t>
            </w:r>
            <w:r w:rsidRPr="00DC7A17">
              <w:rPr>
                <w:rFonts w:hint="eastAsia"/>
                <w:noProof/>
                <w:spacing w:val="0"/>
                <w:sz w:val="20"/>
              </w:rPr>
              <w:t>歲及以上</w:t>
            </w:r>
          </w:p>
        </w:tc>
        <w:tc>
          <w:tcPr>
            <w:tcW w:w="1014" w:type="dxa"/>
          </w:tcPr>
          <w:p w14:paraId="5D8919CA"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4.9</w:t>
            </w:r>
          </w:p>
        </w:tc>
        <w:tc>
          <w:tcPr>
            <w:tcW w:w="1014" w:type="dxa"/>
          </w:tcPr>
          <w:p w14:paraId="6FAF3651"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w:t>
            </w:r>
            <w:r>
              <w:rPr>
                <w:bCs/>
                <w:spacing w:val="0"/>
                <w:sz w:val="20"/>
                <w:lang w:val="en-HK"/>
              </w:rPr>
              <w:t>5</w:t>
            </w:r>
          </w:p>
        </w:tc>
        <w:tc>
          <w:tcPr>
            <w:tcW w:w="1014" w:type="dxa"/>
            <w:shd w:val="clear" w:color="auto" w:fill="auto"/>
          </w:tcPr>
          <w:p w14:paraId="2FC3BCC2"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3.6</w:t>
            </w:r>
          </w:p>
        </w:tc>
        <w:tc>
          <w:tcPr>
            <w:tcW w:w="1015" w:type="dxa"/>
            <w:shd w:val="clear" w:color="auto" w:fill="auto"/>
          </w:tcPr>
          <w:p w14:paraId="032D37B8"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2.8</w:t>
            </w:r>
          </w:p>
        </w:tc>
        <w:tc>
          <w:tcPr>
            <w:tcW w:w="1014" w:type="dxa"/>
          </w:tcPr>
          <w:p w14:paraId="78BF4E21"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2.2</w:t>
            </w:r>
          </w:p>
        </w:tc>
        <w:tc>
          <w:tcPr>
            <w:tcW w:w="1014" w:type="dxa"/>
            <w:shd w:val="clear" w:color="auto" w:fill="auto"/>
          </w:tcPr>
          <w:p w14:paraId="5E254259" w14:textId="77777777" w:rsidR="005C21D7" w:rsidRPr="00DC7A17" w:rsidRDefault="005C21D7" w:rsidP="00752E60">
            <w:pPr>
              <w:snapToGrid w:val="0"/>
              <w:spacing w:after="0" w:line="240" w:lineRule="auto"/>
              <w:ind w:left="-38" w:right="-58"/>
              <w:jc w:val="center"/>
              <w:rPr>
                <w:spacing w:val="0"/>
                <w:sz w:val="20"/>
              </w:rPr>
            </w:pPr>
            <w:r>
              <w:rPr>
                <w:spacing w:val="0"/>
                <w:sz w:val="20"/>
              </w:rPr>
              <w:t>2.4</w:t>
            </w:r>
          </w:p>
        </w:tc>
        <w:tc>
          <w:tcPr>
            <w:tcW w:w="1015" w:type="dxa"/>
          </w:tcPr>
          <w:p w14:paraId="566F3290" w14:textId="77777777" w:rsidR="005C21D7" w:rsidRPr="001E54E4" w:rsidRDefault="005C21D7" w:rsidP="00752E60">
            <w:pPr>
              <w:snapToGrid w:val="0"/>
              <w:spacing w:after="0" w:line="240" w:lineRule="auto"/>
              <w:ind w:left="-38" w:right="-58"/>
              <w:jc w:val="center"/>
              <w:rPr>
                <w:spacing w:val="0"/>
                <w:sz w:val="20"/>
              </w:rPr>
            </w:pPr>
            <w:r w:rsidRPr="008A4D66">
              <w:rPr>
                <w:spacing w:val="0"/>
                <w:sz w:val="22"/>
              </w:rPr>
              <w:t>2.2</w:t>
            </w:r>
          </w:p>
        </w:tc>
      </w:tr>
      <w:tr w:rsidR="005C21D7" w:rsidRPr="00DC7A17" w14:paraId="4DAAB2D7" w14:textId="77777777" w:rsidTr="0093250C">
        <w:tc>
          <w:tcPr>
            <w:tcW w:w="1985" w:type="dxa"/>
            <w:shd w:val="clear" w:color="auto" w:fill="auto"/>
          </w:tcPr>
          <w:p w14:paraId="56E1792D" w14:textId="77777777" w:rsidR="005C21D7" w:rsidRPr="00DC7A17" w:rsidRDefault="005C21D7" w:rsidP="00752E60">
            <w:pPr>
              <w:keepNext/>
              <w:tabs>
                <w:tab w:val="clear" w:pos="936"/>
                <w:tab w:val="clear" w:pos="1560"/>
                <w:tab w:val="clear" w:pos="2184"/>
                <w:tab w:val="clear" w:pos="2808"/>
                <w:tab w:val="left" w:pos="575"/>
              </w:tabs>
              <w:snapToGrid w:val="0"/>
              <w:spacing w:after="0" w:line="240" w:lineRule="auto"/>
              <w:ind w:left="192" w:right="28" w:hangingChars="96" w:hanging="192"/>
              <w:rPr>
                <w:bCs/>
                <w:noProof/>
                <w:spacing w:val="0"/>
                <w:sz w:val="20"/>
                <w:u w:val="single"/>
              </w:rPr>
            </w:pPr>
          </w:p>
          <w:p w14:paraId="22F2852C"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r w:rsidRPr="00DC7A17">
              <w:rPr>
                <w:rFonts w:hint="eastAsia"/>
                <w:noProof/>
                <w:spacing w:val="0"/>
                <w:sz w:val="20"/>
                <w:u w:val="single"/>
              </w:rPr>
              <w:t>教育程度</w:t>
            </w:r>
          </w:p>
        </w:tc>
        <w:tc>
          <w:tcPr>
            <w:tcW w:w="1014" w:type="dxa"/>
          </w:tcPr>
          <w:p w14:paraId="4CEBC0F3" w14:textId="77777777" w:rsidR="005C21D7" w:rsidRPr="00DC7A17" w:rsidRDefault="005C21D7" w:rsidP="00752E60">
            <w:pPr>
              <w:snapToGrid w:val="0"/>
              <w:spacing w:after="0" w:line="240" w:lineRule="auto"/>
              <w:ind w:left="-38" w:right="-58"/>
              <w:jc w:val="center"/>
              <w:rPr>
                <w:bCs/>
                <w:spacing w:val="0"/>
                <w:sz w:val="20"/>
              </w:rPr>
            </w:pPr>
          </w:p>
        </w:tc>
        <w:tc>
          <w:tcPr>
            <w:tcW w:w="1014" w:type="dxa"/>
          </w:tcPr>
          <w:p w14:paraId="0B560D90" w14:textId="77777777" w:rsidR="005C21D7" w:rsidRPr="00DC7A17" w:rsidRDefault="005C21D7" w:rsidP="00752E60">
            <w:pPr>
              <w:snapToGrid w:val="0"/>
              <w:spacing w:after="0" w:line="240" w:lineRule="auto"/>
              <w:ind w:left="-38" w:right="-58"/>
              <w:jc w:val="center"/>
              <w:rPr>
                <w:bCs/>
                <w:spacing w:val="0"/>
                <w:sz w:val="20"/>
              </w:rPr>
            </w:pPr>
          </w:p>
        </w:tc>
        <w:tc>
          <w:tcPr>
            <w:tcW w:w="1014" w:type="dxa"/>
            <w:shd w:val="clear" w:color="auto" w:fill="auto"/>
          </w:tcPr>
          <w:p w14:paraId="7F52F446" w14:textId="77777777" w:rsidR="005C21D7" w:rsidRPr="00DC7A17" w:rsidRDefault="005C21D7" w:rsidP="00752E60">
            <w:pPr>
              <w:snapToGrid w:val="0"/>
              <w:spacing w:after="0" w:line="240" w:lineRule="auto"/>
              <w:ind w:left="-38" w:right="-58"/>
              <w:jc w:val="center"/>
              <w:rPr>
                <w:bCs/>
                <w:spacing w:val="0"/>
                <w:sz w:val="20"/>
              </w:rPr>
            </w:pPr>
          </w:p>
        </w:tc>
        <w:tc>
          <w:tcPr>
            <w:tcW w:w="1015" w:type="dxa"/>
            <w:shd w:val="clear" w:color="auto" w:fill="auto"/>
          </w:tcPr>
          <w:p w14:paraId="2C720CA7" w14:textId="77777777" w:rsidR="005C21D7" w:rsidRPr="00DC7A17" w:rsidRDefault="005C21D7" w:rsidP="00752E60">
            <w:pPr>
              <w:snapToGrid w:val="0"/>
              <w:spacing w:after="0" w:line="240" w:lineRule="auto"/>
              <w:ind w:left="-38" w:right="-58"/>
              <w:jc w:val="center"/>
              <w:rPr>
                <w:spacing w:val="0"/>
                <w:sz w:val="20"/>
              </w:rPr>
            </w:pPr>
          </w:p>
        </w:tc>
        <w:tc>
          <w:tcPr>
            <w:tcW w:w="1014" w:type="dxa"/>
          </w:tcPr>
          <w:p w14:paraId="2E5C39D0" w14:textId="77777777" w:rsidR="005C21D7" w:rsidRPr="00DC7A17" w:rsidRDefault="005C21D7" w:rsidP="00752E60">
            <w:pPr>
              <w:snapToGrid w:val="0"/>
              <w:spacing w:after="0" w:line="240" w:lineRule="auto"/>
              <w:ind w:left="-38" w:right="-58"/>
              <w:jc w:val="center"/>
              <w:rPr>
                <w:spacing w:val="0"/>
                <w:sz w:val="20"/>
                <w:highlight w:val="yellow"/>
              </w:rPr>
            </w:pPr>
          </w:p>
        </w:tc>
        <w:tc>
          <w:tcPr>
            <w:tcW w:w="1014" w:type="dxa"/>
            <w:shd w:val="clear" w:color="auto" w:fill="auto"/>
          </w:tcPr>
          <w:p w14:paraId="23229D8E" w14:textId="77777777" w:rsidR="005C21D7" w:rsidRPr="00DC7A17" w:rsidRDefault="005C21D7" w:rsidP="00752E60">
            <w:pPr>
              <w:snapToGrid w:val="0"/>
              <w:spacing w:after="0" w:line="240" w:lineRule="auto"/>
              <w:ind w:left="-38" w:right="-58"/>
              <w:jc w:val="center"/>
              <w:rPr>
                <w:spacing w:val="0"/>
                <w:sz w:val="20"/>
                <w:highlight w:val="yellow"/>
              </w:rPr>
            </w:pPr>
          </w:p>
        </w:tc>
        <w:tc>
          <w:tcPr>
            <w:tcW w:w="1015" w:type="dxa"/>
          </w:tcPr>
          <w:p w14:paraId="020324E2" w14:textId="77777777" w:rsidR="005C21D7" w:rsidRPr="001E54E4" w:rsidRDefault="005C21D7" w:rsidP="00752E60">
            <w:pPr>
              <w:snapToGrid w:val="0"/>
              <w:spacing w:after="0" w:line="240" w:lineRule="auto"/>
              <w:ind w:left="-38" w:right="-58"/>
              <w:jc w:val="center"/>
              <w:rPr>
                <w:spacing w:val="0"/>
                <w:sz w:val="20"/>
                <w:highlight w:val="yellow"/>
              </w:rPr>
            </w:pPr>
          </w:p>
        </w:tc>
      </w:tr>
      <w:tr w:rsidR="005C21D7" w:rsidRPr="00DC7A17" w14:paraId="7BE1CD7A" w14:textId="77777777" w:rsidTr="0093250C">
        <w:tc>
          <w:tcPr>
            <w:tcW w:w="1985" w:type="dxa"/>
            <w:shd w:val="clear" w:color="auto" w:fill="auto"/>
          </w:tcPr>
          <w:p w14:paraId="289BB98D"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rFonts w:hint="eastAsia"/>
                <w:noProof/>
                <w:spacing w:val="0"/>
                <w:sz w:val="20"/>
              </w:rPr>
              <w:t>小學及以下</w:t>
            </w:r>
          </w:p>
        </w:tc>
        <w:tc>
          <w:tcPr>
            <w:tcW w:w="1014" w:type="dxa"/>
          </w:tcPr>
          <w:p w14:paraId="792A1FB9"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5.8</w:t>
            </w:r>
          </w:p>
        </w:tc>
        <w:tc>
          <w:tcPr>
            <w:tcW w:w="1014" w:type="dxa"/>
          </w:tcPr>
          <w:p w14:paraId="601003AD" w14:textId="77777777" w:rsidR="005C21D7" w:rsidRPr="00DC7A17" w:rsidRDefault="005C21D7" w:rsidP="00752E60">
            <w:pPr>
              <w:snapToGrid w:val="0"/>
              <w:spacing w:after="0" w:line="240" w:lineRule="auto"/>
              <w:ind w:left="-38" w:right="-58"/>
              <w:jc w:val="center"/>
              <w:rPr>
                <w:bCs/>
                <w:spacing w:val="0"/>
                <w:sz w:val="20"/>
              </w:rPr>
            </w:pPr>
            <w:r>
              <w:rPr>
                <w:bCs/>
                <w:spacing w:val="0"/>
                <w:sz w:val="20"/>
                <w:lang w:val="en-HK"/>
              </w:rPr>
              <w:t>5.0</w:t>
            </w:r>
          </w:p>
        </w:tc>
        <w:tc>
          <w:tcPr>
            <w:tcW w:w="1014" w:type="dxa"/>
            <w:shd w:val="clear" w:color="auto" w:fill="auto"/>
          </w:tcPr>
          <w:p w14:paraId="6169ED45"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2.7</w:t>
            </w:r>
          </w:p>
        </w:tc>
        <w:tc>
          <w:tcPr>
            <w:tcW w:w="1015" w:type="dxa"/>
            <w:shd w:val="clear" w:color="auto" w:fill="auto"/>
          </w:tcPr>
          <w:p w14:paraId="37C05FB6"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2.8</w:t>
            </w:r>
          </w:p>
        </w:tc>
        <w:tc>
          <w:tcPr>
            <w:tcW w:w="1014" w:type="dxa"/>
          </w:tcPr>
          <w:p w14:paraId="6A249551"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2.4</w:t>
            </w:r>
          </w:p>
        </w:tc>
        <w:tc>
          <w:tcPr>
            <w:tcW w:w="1014" w:type="dxa"/>
            <w:shd w:val="clear" w:color="auto" w:fill="auto"/>
          </w:tcPr>
          <w:p w14:paraId="18813A37" w14:textId="77777777" w:rsidR="005C21D7" w:rsidRPr="00DC7A17" w:rsidRDefault="005C21D7" w:rsidP="00752E60">
            <w:pPr>
              <w:snapToGrid w:val="0"/>
              <w:spacing w:after="0" w:line="240" w:lineRule="auto"/>
              <w:ind w:left="-38" w:right="-58"/>
              <w:jc w:val="center"/>
              <w:rPr>
                <w:spacing w:val="0"/>
                <w:sz w:val="20"/>
              </w:rPr>
            </w:pPr>
            <w:r>
              <w:rPr>
                <w:spacing w:val="0"/>
                <w:sz w:val="20"/>
              </w:rPr>
              <w:t>2.3</w:t>
            </w:r>
          </w:p>
        </w:tc>
        <w:tc>
          <w:tcPr>
            <w:tcW w:w="1015" w:type="dxa"/>
          </w:tcPr>
          <w:p w14:paraId="30A31823" w14:textId="77777777" w:rsidR="005C21D7" w:rsidRPr="001E54E4" w:rsidRDefault="005C21D7" w:rsidP="00752E60">
            <w:pPr>
              <w:snapToGrid w:val="0"/>
              <w:spacing w:after="0" w:line="240" w:lineRule="auto"/>
              <w:ind w:left="-38" w:right="-58"/>
              <w:jc w:val="center"/>
              <w:rPr>
                <w:spacing w:val="0"/>
                <w:sz w:val="20"/>
              </w:rPr>
            </w:pPr>
            <w:r w:rsidRPr="008A4D66">
              <w:rPr>
                <w:spacing w:val="0"/>
                <w:sz w:val="22"/>
              </w:rPr>
              <w:t>1.9</w:t>
            </w:r>
          </w:p>
        </w:tc>
      </w:tr>
      <w:tr w:rsidR="005C21D7" w:rsidRPr="00DC7A17" w14:paraId="4AAB6785" w14:textId="77777777" w:rsidTr="0093250C">
        <w:tc>
          <w:tcPr>
            <w:tcW w:w="1985" w:type="dxa"/>
            <w:shd w:val="clear" w:color="auto" w:fill="auto"/>
          </w:tcPr>
          <w:p w14:paraId="2094CE90"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4" w:type="dxa"/>
          </w:tcPr>
          <w:p w14:paraId="07C52CED" w14:textId="77777777" w:rsidR="005C21D7" w:rsidRPr="00DC7A17" w:rsidRDefault="005C21D7" w:rsidP="00752E60">
            <w:pPr>
              <w:snapToGrid w:val="0"/>
              <w:spacing w:after="0" w:line="240" w:lineRule="auto"/>
              <w:ind w:left="-38" w:right="-58"/>
              <w:jc w:val="center"/>
              <w:rPr>
                <w:bCs/>
                <w:spacing w:val="0"/>
                <w:sz w:val="20"/>
              </w:rPr>
            </w:pPr>
          </w:p>
        </w:tc>
        <w:tc>
          <w:tcPr>
            <w:tcW w:w="1014" w:type="dxa"/>
          </w:tcPr>
          <w:p w14:paraId="325945EF" w14:textId="77777777" w:rsidR="005C21D7" w:rsidRPr="00DC7A17" w:rsidRDefault="005C21D7" w:rsidP="00752E60">
            <w:pPr>
              <w:snapToGrid w:val="0"/>
              <w:spacing w:after="0" w:line="240" w:lineRule="auto"/>
              <w:ind w:left="-38" w:right="-58"/>
              <w:jc w:val="center"/>
              <w:rPr>
                <w:bCs/>
                <w:spacing w:val="0"/>
                <w:sz w:val="20"/>
              </w:rPr>
            </w:pPr>
          </w:p>
        </w:tc>
        <w:tc>
          <w:tcPr>
            <w:tcW w:w="1014" w:type="dxa"/>
            <w:shd w:val="clear" w:color="auto" w:fill="auto"/>
          </w:tcPr>
          <w:p w14:paraId="25DCA064" w14:textId="77777777" w:rsidR="005C21D7" w:rsidRPr="00DC7A17" w:rsidRDefault="005C21D7" w:rsidP="00752E60">
            <w:pPr>
              <w:snapToGrid w:val="0"/>
              <w:spacing w:after="0" w:line="240" w:lineRule="auto"/>
              <w:ind w:left="-38" w:right="-58"/>
              <w:jc w:val="center"/>
              <w:rPr>
                <w:bCs/>
                <w:spacing w:val="0"/>
                <w:sz w:val="20"/>
              </w:rPr>
            </w:pPr>
          </w:p>
        </w:tc>
        <w:tc>
          <w:tcPr>
            <w:tcW w:w="1015" w:type="dxa"/>
            <w:shd w:val="clear" w:color="auto" w:fill="auto"/>
          </w:tcPr>
          <w:p w14:paraId="1C01E982" w14:textId="77777777" w:rsidR="005C21D7" w:rsidRPr="00DC7A17" w:rsidRDefault="005C21D7" w:rsidP="00752E60">
            <w:pPr>
              <w:snapToGrid w:val="0"/>
              <w:spacing w:after="0" w:line="240" w:lineRule="auto"/>
              <w:ind w:left="-38" w:right="-58"/>
              <w:jc w:val="center"/>
              <w:rPr>
                <w:spacing w:val="0"/>
                <w:sz w:val="20"/>
              </w:rPr>
            </w:pPr>
          </w:p>
        </w:tc>
        <w:tc>
          <w:tcPr>
            <w:tcW w:w="1014" w:type="dxa"/>
          </w:tcPr>
          <w:p w14:paraId="1067D727" w14:textId="77777777" w:rsidR="005C21D7" w:rsidRPr="00DC7A17" w:rsidRDefault="005C21D7" w:rsidP="00752E60">
            <w:pPr>
              <w:snapToGrid w:val="0"/>
              <w:spacing w:after="0" w:line="240" w:lineRule="auto"/>
              <w:ind w:left="-38" w:right="-58"/>
              <w:jc w:val="center"/>
              <w:rPr>
                <w:spacing w:val="0"/>
                <w:sz w:val="20"/>
              </w:rPr>
            </w:pPr>
          </w:p>
        </w:tc>
        <w:tc>
          <w:tcPr>
            <w:tcW w:w="1014" w:type="dxa"/>
            <w:shd w:val="clear" w:color="auto" w:fill="auto"/>
          </w:tcPr>
          <w:p w14:paraId="7AB5AC1C" w14:textId="77777777" w:rsidR="005C21D7" w:rsidRPr="00DC7A17" w:rsidRDefault="005C21D7" w:rsidP="00752E60">
            <w:pPr>
              <w:snapToGrid w:val="0"/>
              <w:spacing w:after="0" w:line="240" w:lineRule="auto"/>
              <w:ind w:left="-38" w:right="-58"/>
              <w:jc w:val="center"/>
              <w:rPr>
                <w:spacing w:val="0"/>
                <w:sz w:val="20"/>
              </w:rPr>
            </w:pPr>
          </w:p>
        </w:tc>
        <w:tc>
          <w:tcPr>
            <w:tcW w:w="1015" w:type="dxa"/>
          </w:tcPr>
          <w:p w14:paraId="2698B02D" w14:textId="77777777" w:rsidR="005C21D7" w:rsidRPr="001E54E4" w:rsidRDefault="005C21D7" w:rsidP="00752E60">
            <w:pPr>
              <w:snapToGrid w:val="0"/>
              <w:spacing w:after="0" w:line="240" w:lineRule="auto"/>
              <w:ind w:left="-38" w:right="-58"/>
              <w:jc w:val="center"/>
              <w:rPr>
                <w:spacing w:val="0"/>
                <w:sz w:val="20"/>
              </w:rPr>
            </w:pPr>
          </w:p>
        </w:tc>
      </w:tr>
      <w:tr w:rsidR="005C21D7" w:rsidRPr="00DC7A17" w14:paraId="1F0CB53E" w14:textId="77777777" w:rsidTr="0093250C">
        <w:tc>
          <w:tcPr>
            <w:tcW w:w="1985" w:type="dxa"/>
            <w:shd w:val="clear" w:color="auto" w:fill="auto"/>
          </w:tcPr>
          <w:p w14:paraId="2CAF237F"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rFonts w:hint="eastAsia"/>
                <w:noProof/>
                <w:spacing w:val="0"/>
                <w:sz w:val="20"/>
              </w:rPr>
              <w:t>初中</w:t>
            </w:r>
          </w:p>
        </w:tc>
        <w:tc>
          <w:tcPr>
            <w:tcW w:w="1014" w:type="dxa"/>
            <w:shd w:val="clear" w:color="auto" w:fill="auto"/>
          </w:tcPr>
          <w:p w14:paraId="55F1923B"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7.2</w:t>
            </w:r>
          </w:p>
        </w:tc>
        <w:tc>
          <w:tcPr>
            <w:tcW w:w="1014" w:type="dxa"/>
            <w:shd w:val="clear" w:color="auto" w:fill="auto"/>
          </w:tcPr>
          <w:p w14:paraId="2F83CC22"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6.5</w:t>
            </w:r>
          </w:p>
        </w:tc>
        <w:tc>
          <w:tcPr>
            <w:tcW w:w="1014" w:type="dxa"/>
            <w:shd w:val="clear" w:color="auto" w:fill="auto"/>
          </w:tcPr>
          <w:p w14:paraId="6E3B0100"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5.2</w:t>
            </w:r>
          </w:p>
        </w:tc>
        <w:tc>
          <w:tcPr>
            <w:tcW w:w="1015" w:type="dxa"/>
            <w:shd w:val="clear" w:color="auto" w:fill="auto"/>
          </w:tcPr>
          <w:p w14:paraId="68A2563B"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4.1</w:t>
            </w:r>
          </w:p>
        </w:tc>
        <w:tc>
          <w:tcPr>
            <w:tcW w:w="1014" w:type="dxa"/>
          </w:tcPr>
          <w:p w14:paraId="36D311BE"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4.2</w:t>
            </w:r>
          </w:p>
        </w:tc>
        <w:tc>
          <w:tcPr>
            <w:tcW w:w="1014" w:type="dxa"/>
            <w:shd w:val="clear" w:color="auto" w:fill="auto"/>
          </w:tcPr>
          <w:p w14:paraId="5A5C669C" w14:textId="77777777" w:rsidR="005C21D7" w:rsidRPr="00DC7A17" w:rsidRDefault="005C21D7" w:rsidP="00752E60">
            <w:pPr>
              <w:snapToGrid w:val="0"/>
              <w:spacing w:after="0" w:line="240" w:lineRule="auto"/>
              <w:ind w:left="-38" w:right="-58"/>
              <w:jc w:val="center"/>
              <w:rPr>
                <w:spacing w:val="0"/>
                <w:sz w:val="20"/>
              </w:rPr>
            </w:pPr>
            <w:r>
              <w:rPr>
                <w:spacing w:val="0"/>
                <w:sz w:val="20"/>
              </w:rPr>
              <w:t>3.9</w:t>
            </w:r>
          </w:p>
        </w:tc>
        <w:tc>
          <w:tcPr>
            <w:tcW w:w="1015" w:type="dxa"/>
          </w:tcPr>
          <w:p w14:paraId="25D95E8B" w14:textId="77777777" w:rsidR="005C21D7" w:rsidRPr="001E54E4" w:rsidRDefault="005C21D7" w:rsidP="00752E60">
            <w:pPr>
              <w:snapToGrid w:val="0"/>
              <w:spacing w:after="0" w:line="240" w:lineRule="auto"/>
              <w:ind w:left="-38" w:right="-58"/>
              <w:jc w:val="center"/>
              <w:rPr>
                <w:spacing w:val="0"/>
                <w:sz w:val="20"/>
              </w:rPr>
            </w:pPr>
            <w:r w:rsidRPr="008A4D66">
              <w:rPr>
                <w:spacing w:val="0"/>
                <w:sz w:val="22"/>
              </w:rPr>
              <w:t>3.3</w:t>
            </w:r>
          </w:p>
        </w:tc>
      </w:tr>
      <w:tr w:rsidR="005C21D7" w:rsidRPr="00DC7A17" w14:paraId="5A59793E" w14:textId="77777777" w:rsidTr="0093250C">
        <w:tc>
          <w:tcPr>
            <w:tcW w:w="1985" w:type="dxa"/>
            <w:shd w:val="clear" w:color="auto" w:fill="auto"/>
          </w:tcPr>
          <w:p w14:paraId="4591CE96"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4" w:type="dxa"/>
          </w:tcPr>
          <w:p w14:paraId="05AF19C7" w14:textId="77777777" w:rsidR="005C21D7" w:rsidRPr="00DC7A17" w:rsidRDefault="005C21D7" w:rsidP="00752E60">
            <w:pPr>
              <w:snapToGrid w:val="0"/>
              <w:spacing w:after="0" w:line="240" w:lineRule="auto"/>
              <w:ind w:left="-38" w:right="-58"/>
              <w:jc w:val="center"/>
              <w:rPr>
                <w:bCs/>
                <w:spacing w:val="0"/>
                <w:sz w:val="20"/>
              </w:rPr>
            </w:pPr>
          </w:p>
        </w:tc>
        <w:tc>
          <w:tcPr>
            <w:tcW w:w="1014" w:type="dxa"/>
          </w:tcPr>
          <w:p w14:paraId="297C8D22" w14:textId="77777777" w:rsidR="005C21D7" w:rsidRPr="00DC7A17" w:rsidRDefault="005C21D7" w:rsidP="00752E60">
            <w:pPr>
              <w:snapToGrid w:val="0"/>
              <w:spacing w:after="0" w:line="240" w:lineRule="auto"/>
              <w:ind w:left="-38" w:right="-58"/>
              <w:jc w:val="center"/>
              <w:rPr>
                <w:bCs/>
                <w:spacing w:val="0"/>
                <w:sz w:val="20"/>
              </w:rPr>
            </w:pPr>
          </w:p>
        </w:tc>
        <w:tc>
          <w:tcPr>
            <w:tcW w:w="1014" w:type="dxa"/>
            <w:shd w:val="clear" w:color="auto" w:fill="auto"/>
          </w:tcPr>
          <w:p w14:paraId="2A3F20C7" w14:textId="77777777" w:rsidR="005C21D7" w:rsidRPr="00DC7A17" w:rsidRDefault="005C21D7" w:rsidP="00752E60">
            <w:pPr>
              <w:snapToGrid w:val="0"/>
              <w:spacing w:after="0" w:line="240" w:lineRule="auto"/>
              <w:ind w:left="-38" w:right="-58"/>
              <w:jc w:val="center"/>
              <w:rPr>
                <w:bCs/>
                <w:spacing w:val="0"/>
                <w:sz w:val="20"/>
              </w:rPr>
            </w:pPr>
          </w:p>
        </w:tc>
        <w:tc>
          <w:tcPr>
            <w:tcW w:w="1015" w:type="dxa"/>
            <w:shd w:val="clear" w:color="auto" w:fill="auto"/>
          </w:tcPr>
          <w:p w14:paraId="52D93A73" w14:textId="77777777" w:rsidR="005C21D7" w:rsidRPr="00DC7A17" w:rsidRDefault="005C21D7" w:rsidP="00752E60">
            <w:pPr>
              <w:snapToGrid w:val="0"/>
              <w:spacing w:after="0" w:line="240" w:lineRule="auto"/>
              <w:ind w:left="-38" w:right="-58"/>
              <w:jc w:val="center"/>
              <w:rPr>
                <w:spacing w:val="0"/>
                <w:sz w:val="20"/>
              </w:rPr>
            </w:pPr>
          </w:p>
        </w:tc>
        <w:tc>
          <w:tcPr>
            <w:tcW w:w="1014" w:type="dxa"/>
          </w:tcPr>
          <w:p w14:paraId="72A4248B" w14:textId="77777777" w:rsidR="005C21D7" w:rsidRPr="00DC7A17" w:rsidRDefault="005C21D7" w:rsidP="00752E60">
            <w:pPr>
              <w:snapToGrid w:val="0"/>
              <w:spacing w:after="0" w:line="240" w:lineRule="auto"/>
              <w:ind w:left="-38" w:right="-58"/>
              <w:jc w:val="center"/>
              <w:rPr>
                <w:spacing w:val="0"/>
                <w:sz w:val="20"/>
              </w:rPr>
            </w:pPr>
          </w:p>
        </w:tc>
        <w:tc>
          <w:tcPr>
            <w:tcW w:w="1014" w:type="dxa"/>
            <w:shd w:val="clear" w:color="auto" w:fill="auto"/>
          </w:tcPr>
          <w:p w14:paraId="1E1ACF60" w14:textId="77777777" w:rsidR="005C21D7" w:rsidRPr="00DC7A17" w:rsidRDefault="005C21D7" w:rsidP="00752E60">
            <w:pPr>
              <w:snapToGrid w:val="0"/>
              <w:spacing w:after="0" w:line="240" w:lineRule="auto"/>
              <w:ind w:left="-38" w:right="-58"/>
              <w:jc w:val="center"/>
              <w:rPr>
                <w:spacing w:val="0"/>
                <w:sz w:val="20"/>
              </w:rPr>
            </w:pPr>
          </w:p>
        </w:tc>
        <w:tc>
          <w:tcPr>
            <w:tcW w:w="1015" w:type="dxa"/>
          </w:tcPr>
          <w:p w14:paraId="0592587D" w14:textId="77777777" w:rsidR="005C21D7" w:rsidRPr="001E54E4" w:rsidRDefault="005C21D7" w:rsidP="00752E60">
            <w:pPr>
              <w:snapToGrid w:val="0"/>
              <w:spacing w:after="0" w:line="240" w:lineRule="auto"/>
              <w:ind w:left="-38" w:right="-58"/>
              <w:jc w:val="center"/>
              <w:rPr>
                <w:spacing w:val="0"/>
                <w:sz w:val="20"/>
              </w:rPr>
            </w:pPr>
          </w:p>
        </w:tc>
      </w:tr>
      <w:tr w:rsidR="005C21D7" w:rsidRPr="00DC7A17" w14:paraId="74099746" w14:textId="77777777" w:rsidTr="0093250C">
        <w:tc>
          <w:tcPr>
            <w:tcW w:w="1985" w:type="dxa"/>
            <w:shd w:val="clear" w:color="auto" w:fill="auto"/>
          </w:tcPr>
          <w:p w14:paraId="358D2474"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rFonts w:hint="eastAsia"/>
                <w:noProof/>
                <w:spacing w:val="0"/>
                <w:sz w:val="20"/>
              </w:rPr>
              <w:t>高中</w:t>
            </w:r>
            <w:r w:rsidRPr="00DC7A17">
              <w:rPr>
                <w:noProof/>
                <w:spacing w:val="0"/>
                <w:sz w:val="20"/>
              </w:rPr>
              <w:t>^</w:t>
            </w:r>
          </w:p>
        </w:tc>
        <w:tc>
          <w:tcPr>
            <w:tcW w:w="1014" w:type="dxa"/>
          </w:tcPr>
          <w:p w14:paraId="02BC4352"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5.</w:t>
            </w:r>
            <w:r>
              <w:rPr>
                <w:bCs/>
                <w:spacing w:val="0"/>
                <w:sz w:val="20"/>
                <w:lang w:val="en-HK"/>
              </w:rPr>
              <w:t>5</w:t>
            </w:r>
          </w:p>
        </w:tc>
        <w:tc>
          <w:tcPr>
            <w:tcW w:w="1014" w:type="dxa"/>
          </w:tcPr>
          <w:p w14:paraId="0B6F57B7"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5.2</w:t>
            </w:r>
          </w:p>
        </w:tc>
        <w:tc>
          <w:tcPr>
            <w:tcW w:w="1014" w:type="dxa"/>
            <w:shd w:val="clear" w:color="auto" w:fill="auto"/>
          </w:tcPr>
          <w:p w14:paraId="4984C06E"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4.2</w:t>
            </w:r>
          </w:p>
        </w:tc>
        <w:tc>
          <w:tcPr>
            <w:tcW w:w="1015" w:type="dxa"/>
            <w:shd w:val="clear" w:color="auto" w:fill="auto"/>
          </w:tcPr>
          <w:p w14:paraId="04D7083C"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3.</w:t>
            </w:r>
            <w:r>
              <w:rPr>
                <w:spacing w:val="0"/>
                <w:sz w:val="20"/>
              </w:rPr>
              <w:t>1</w:t>
            </w:r>
          </w:p>
        </w:tc>
        <w:tc>
          <w:tcPr>
            <w:tcW w:w="1014" w:type="dxa"/>
          </w:tcPr>
          <w:p w14:paraId="4863868A"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3.0</w:t>
            </w:r>
          </w:p>
        </w:tc>
        <w:tc>
          <w:tcPr>
            <w:tcW w:w="1014" w:type="dxa"/>
            <w:shd w:val="clear" w:color="auto" w:fill="auto"/>
          </w:tcPr>
          <w:p w14:paraId="2D2D446F" w14:textId="77777777" w:rsidR="005C21D7" w:rsidRPr="00DC7A17" w:rsidRDefault="005C21D7" w:rsidP="00752E60">
            <w:pPr>
              <w:snapToGrid w:val="0"/>
              <w:spacing w:after="0" w:line="240" w:lineRule="auto"/>
              <w:ind w:left="-38" w:right="-58"/>
              <w:jc w:val="center"/>
              <w:rPr>
                <w:spacing w:val="0"/>
                <w:sz w:val="20"/>
              </w:rPr>
            </w:pPr>
            <w:r>
              <w:rPr>
                <w:spacing w:val="0"/>
                <w:sz w:val="20"/>
              </w:rPr>
              <w:t>3.1</w:t>
            </w:r>
          </w:p>
        </w:tc>
        <w:tc>
          <w:tcPr>
            <w:tcW w:w="1015" w:type="dxa"/>
          </w:tcPr>
          <w:p w14:paraId="3CA72A2B" w14:textId="77777777" w:rsidR="005C21D7" w:rsidRPr="001E54E4" w:rsidRDefault="005C21D7" w:rsidP="00752E60">
            <w:pPr>
              <w:snapToGrid w:val="0"/>
              <w:spacing w:after="0" w:line="240" w:lineRule="auto"/>
              <w:ind w:left="-38" w:right="-58"/>
              <w:jc w:val="center"/>
              <w:rPr>
                <w:spacing w:val="0"/>
                <w:sz w:val="20"/>
              </w:rPr>
            </w:pPr>
            <w:r w:rsidRPr="008A4D66">
              <w:rPr>
                <w:spacing w:val="0"/>
                <w:sz w:val="22"/>
              </w:rPr>
              <w:t>2.6</w:t>
            </w:r>
          </w:p>
        </w:tc>
      </w:tr>
      <w:tr w:rsidR="005C21D7" w:rsidRPr="00DC7A17" w14:paraId="3CF79B65" w14:textId="77777777" w:rsidTr="0093250C">
        <w:tc>
          <w:tcPr>
            <w:tcW w:w="1985" w:type="dxa"/>
            <w:shd w:val="clear" w:color="auto" w:fill="auto"/>
          </w:tcPr>
          <w:p w14:paraId="2EFD4899"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4" w:type="dxa"/>
          </w:tcPr>
          <w:p w14:paraId="45D6EC46" w14:textId="77777777" w:rsidR="005C21D7" w:rsidRPr="00DC7A17" w:rsidRDefault="005C21D7" w:rsidP="00752E60">
            <w:pPr>
              <w:snapToGrid w:val="0"/>
              <w:spacing w:after="0" w:line="240" w:lineRule="auto"/>
              <w:ind w:left="-38" w:right="-58"/>
              <w:jc w:val="center"/>
              <w:rPr>
                <w:bCs/>
                <w:spacing w:val="0"/>
                <w:sz w:val="20"/>
              </w:rPr>
            </w:pPr>
          </w:p>
        </w:tc>
        <w:tc>
          <w:tcPr>
            <w:tcW w:w="1014" w:type="dxa"/>
          </w:tcPr>
          <w:p w14:paraId="61331956" w14:textId="77777777" w:rsidR="005C21D7" w:rsidRPr="00DC7A17" w:rsidRDefault="005C21D7" w:rsidP="00752E60">
            <w:pPr>
              <w:snapToGrid w:val="0"/>
              <w:spacing w:after="0" w:line="240" w:lineRule="auto"/>
              <w:ind w:left="-38" w:right="-58"/>
              <w:jc w:val="center"/>
              <w:rPr>
                <w:bCs/>
                <w:spacing w:val="0"/>
                <w:sz w:val="20"/>
              </w:rPr>
            </w:pPr>
          </w:p>
        </w:tc>
        <w:tc>
          <w:tcPr>
            <w:tcW w:w="1014" w:type="dxa"/>
            <w:shd w:val="clear" w:color="auto" w:fill="auto"/>
          </w:tcPr>
          <w:p w14:paraId="005FE544" w14:textId="77777777" w:rsidR="005C21D7" w:rsidRPr="00DC7A17" w:rsidRDefault="005C21D7" w:rsidP="00752E60">
            <w:pPr>
              <w:snapToGrid w:val="0"/>
              <w:spacing w:after="0" w:line="240" w:lineRule="auto"/>
              <w:ind w:left="-38" w:right="-58"/>
              <w:jc w:val="center"/>
              <w:rPr>
                <w:bCs/>
                <w:spacing w:val="0"/>
                <w:sz w:val="20"/>
              </w:rPr>
            </w:pPr>
          </w:p>
        </w:tc>
        <w:tc>
          <w:tcPr>
            <w:tcW w:w="1015" w:type="dxa"/>
            <w:shd w:val="clear" w:color="auto" w:fill="auto"/>
          </w:tcPr>
          <w:p w14:paraId="79EB2031" w14:textId="77777777" w:rsidR="005C21D7" w:rsidRPr="00DC7A17" w:rsidRDefault="005C21D7" w:rsidP="00752E60">
            <w:pPr>
              <w:snapToGrid w:val="0"/>
              <w:spacing w:after="0" w:line="240" w:lineRule="auto"/>
              <w:ind w:left="-38" w:right="-58"/>
              <w:jc w:val="center"/>
              <w:rPr>
                <w:spacing w:val="0"/>
                <w:sz w:val="20"/>
              </w:rPr>
            </w:pPr>
          </w:p>
        </w:tc>
        <w:tc>
          <w:tcPr>
            <w:tcW w:w="1014" w:type="dxa"/>
          </w:tcPr>
          <w:p w14:paraId="4C3EE45F" w14:textId="77777777" w:rsidR="005C21D7" w:rsidRPr="00DC7A17" w:rsidRDefault="005C21D7" w:rsidP="00752E60">
            <w:pPr>
              <w:snapToGrid w:val="0"/>
              <w:spacing w:after="0" w:line="240" w:lineRule="auto"/>
              <w:ind w:left="-38" w:right="-58"/>
              <w:jc w:val="center"/>
              <w:rPr>
                <w:spacing w:val="0"/>
                <w:sz w:val="20"/>
              </w:rPr>
            </w:pPr>
          </w:p>
        </w:tc>
        <w:tc>
          <w:tcPr>
            <w:tcW w:w="1014" w:type="dxa"/>
            <w:shd w:val="clear" w:color="auto" w:fill="auto"/>
          </w:tcPr>
          <w:p w14:paraId="23CC0062" w14:textId="77777777" w:rsidR="005C21D7" w:rsidRPr="00DC7A17" w:rsidRDefault="005C21D7" w:rsidP="00752E60">
            <w:pPr>
              <w:snapToGrid w:val="0"/>
              <w:spacing w:after="0" w:line="240" w:lineRule="auto"/>
              <w:ind w:left="-38" w:right="-58"/>
              <w:jc w:val="center"/>
              <w:rPr>
                <w:spacing w:val="0"/>
                <w:sz w:val="20"/>
              </w:rPr>
            </w:pPr>
          </w:p>
        </w:tc>
        <w:tc>
          <w:tcPr>
            <w:tcW w:w="1015" w:type="dxa"/>
          </w:tcPr>
          <w:p w14:paraId="64376A58" w14:textId="77777777" w:rsidR="005C21D7" w:rsidRPr="001E54E4" w:rsidRDefault="005C21D7" w:rsidP="00752E60">
            <w:pPr>
              <w:snapToGrid w:val="0"/>
              <w:spacing w:after="0" w:line="240" w:lineRule="auto"/>
              <w:ind w:left="-38" w:right="-58"/>
              <w:jc w:val="center"/>
              <w:rPr>
                <w:spacing w:val="0"/>
                <w:sz w:val="20"/>
              </w:rPr>
            </w:pPr>
          </w:p>
        </w:tc>
      </w:tr>
      <w:tr w:rsidR="005C21D7" w:rsidRPr="00DC7A17" w14:paraId="575DDFE9" w14:textId="77777777" w:rsidTr="0093250C">
        <w:tc>
          <w:tcPr>
            <w:tcW w:w="1985" w:type="dxa"/>
            <w:shd w:val="clear" w:color="auto" w:fill="auto"/>
          </w:tcPr>
          <w:p w14:paraId="02113AFA"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DC7A17">
              <w:rPr>
                <w:rFonts w:hint="eastAsia"/>
                <w:noProof/>
                <w:spacing w:val="0"/>
                <w:sz w:val="20"/>
              </w:rPr>
              <w:t>專上</w:t>
            </w:r>
          </w:p>
        </w:tc>
        <w:tc>
          <w:tcPr>
            <w:tcW w:w="1014" w:type="dxa"/>
          </w:tcPr>
          <w:p w14:paraId="6A102EA8"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3.</w:t>
            </w:r>
            <w:r>
              <w:rPr>
                <w:bCs/>
                <w:spacing w:val="0"/>
                <w:sz w:val="20"/>
                <w:lang w:val="en-HK"/>
              </w:rPr>
              <w:t>8</w:t>
            </w:r>
          </w:p>
        </w:tc>
        <w:tc>
          <w:tcPr>
            <w:tcW w:w="1014" w:type="dxa"/>
          </w:tcPr>
          <w:p w14:paraId="09DAD8D3" w14:textId="77777777" w:rsidR="005C21D7" w:rsidRPr="00DC7A17" w:rsidRDefault="005C21D7" w:rsidP="00752E60">
            <w:pPr>
              <w:snapToGrid w:val="0"/>
              <w:spacing w:after="0" w:line="240" w:lineRule="auto"/>
              <w:ind w:left="-38" w:right="-58"/>
              <w:jc w:val="center"/>
              <w:rPr>
                <w:bCs/>
                <w:spacing w:val="0"/>
                <w:sz w:val="20"/>
              </w:rPr>
            </w:pPr>
            <w:r w:rsidRPr="00DC7A17">
              <w:rPr>
                <w:bCs/>
                <w:spacing w:val="0"/>
                <w:sz w:val="20"/>
                <w:lang w:val="en-HK"/>
              </w:rPr>
              <w:t>3.9</w:t>
            </w:r>
          </w:p>
        </w:tc>
        <w:tc>
          <w:tcPr>
            <w:tcW w:w="1014" w:type="dxa"/>
            <w:shd w:val="clear" w:color="auto" w:fill="auto"/>
          </w:tcPr>
          <w:p w14:paraId="2BBCCF73" w14:textId="77777777" w:rsidR="005C21D7" w:rsidRPr="00DC7A17" w:rsidRDefault="005C21D7" w:rsidP="00752E60">
            <w:pPr>
              <w:snapToGrid w:val="0"/>
              <w:spacing w:after="0" w:line="240" w:lineRule="auto"/>
              <w:ind w:left="-38" w:right="-58"/>
              <w:jc w:val="center"/>
              <w:rPr>
                <w:bCs/>
                <w:spacing w:val="0"/>
                <w:sz w:val="20"/>
              </w:rPr>
            </w:pPr>
            <w:r>
              <w:rPr>
                <w:bCs/>
                <w:spacing w:val="0"/>
                <w:sz w:val="20"/>
                <w:lang w:val="en-HK"/>
              </w:rPr>
              <w:t>4.0</w:t>
            </w:r>
          </w:p>
        </w:tc>
        <w:tc>
          <w:tcPr>
            <w:tcW w:w="1015" w:type="dxa"/>
            <w:shd w:val="clear" w:color="auto" w:fill="auto"/>
          </w:tcPr>
          <w:p w14:paraId="056F3C7B"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3.3</w:t>
            </w:r>
          </w:p>
        </w:tc>
        <w:tc>
          <w:tcPr>
            <w:tcW w:w="1014" w:type="dxa"/>
          </w:tcPr>
          <w:p w14:paraId="176FFC06" w14:textId="77777777" w:rsidR="005C21D7" w:rsidRPr="00DC7A17" w:rsidRDefault="005C21D7" w:rsidP="00752E60">
            <w:pPr>
              <w:snapToGrid w:val="0"/>
              <w:spacing w:after="0" w:line="240" w:lineRule="auto"/>
              <w:ind w:left="-38" w:right="-58"/>
              <w:jc w:val="center"/>
              <w:rPr>
                <w:spacing w:val="0"/>
                <w:sz w:val="20"/>
              </w:rPr>
            </w:pPr>
            <w:r w:rsidRPr="00DC7A17">
              <w:rPr>
                <w:spacing w:val="0"/>
                <w:sz w:val="20"/>
              </w:rPr>
              <w:t>2.9</w:t>
            </w:r>
          </w:p>
        </w:tc>
        <w:tc>
          <w:tcPr>
            <w:tcW w:w="1014" w:type="dxa"/>
            <w:shd w:val="clear" w:color="auto" w:fill="auto"/>
          </w:tcPr>
          <w:p w14:paraId="3E2434A4" w14:textId="77777777" w:rsidR="005C21D7" w:rsidRPr="00DC7A17" w:rsidRDefault="005C21D7" w:rsidP="00752E60">
            <w:pPr>
              <w:snapToGrid w:val="0"/>
              <w:spacing w:after="0" w:line="240" w:lineRule="auto"/>
              <w:ind w:left="-38" w:right="-58"/>
              <w:jc w:val="center"/>
              <w:rPr>
                <w:spacing w:val="0"/>
                <w:sz w:val="20"/>
              </w:rPr>
            </w:pPr>
            <w:r>
              <w:rPr>
                <w:spacing w:val="0"/>
                <w:sz w:val="20"/>
              </w:rPr>
              <w:t>2.7</w:t>
            </w:r>
          </w:p>
        </w:tc>
        <w:tc>
          <w:tcPr>
            <w:tcW w:w="1015" w:type="dxa"/>
          </w:tcPr>
          <w:p w14:paraId="0E0455D7" w14:textId="77777777" w:rsidR="005C21D7" w:rsidRPr="001E54E4" w:rsidRDefault="005C21D7" w:rsidP="00752E60">
            <w:pPr>
              <w:snapToGrid w:val="0"/>
              <w:spacing w:after="0" w:line="240" w:lineRule="auto"/>
              <w:ind w:left="-38" w:right="-58"/>
              <w:jc w:val="center"/>
              <w:rPr>
                <w:spacing w:val="0"/>
                <w:sz w:val="20"/>
              </w:rPr>
            </w:pPr>
            <w:r w:rsidRPr="008A4D66">
              <w:rPr>
                <w:spacing w:val="0"/>
                <w:sz w:val="22"/>
              </w:rPr>
              <w:t>3.3</w:t>
            </w:r>
          </w:p>
        </w:tc>
      </w:tr>
      <w:tr w:rsidR="005C21D7" w:rsidRPr="00DC7A17" w14:paraId="01580DDA" w14:textId="77777777" w:rsidTr="0093250C">
        <w:tc>
          <w:tcPr>
            <w:tcW w:w="1985" w:type="dxa"/>
            <w:shd w:val="clear" w:color="auto" w:fill="auto"/>
          </w:tcPr>
          <w:p w14:paraId="4763E06F" w14:textId="77777777" w:rsidR="005C21D7" w:rsidRPr="00DC7A17" w:rsidRDefault="005C21D7" w:rsidP="00752E60">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4" w:type="dxa"/>
          </w:tcPr>
          <w:p w14:paraId="5DA5E6A7" w14:textId="77777777" w:rsidR="005C21D7" w:rsidRPr="00DC7A17" w:rsidRDefault="005C21D7" w:rsidP="00752E60">
            <w:pPr>
              <w:snapToGrid w:val="0"/>
              <w:spacing w:after="0" w:line="240" w:lineRule="auto"/>
              <w:ind w:left="-38" w:right="-58"/>
              <w:jc w:val="center"/>
              <w:rPr>
                <w:bCs/>
                <w:spacing w:val="0"/>
                <w:sz w:val="20"/>
              </w:rPr>
            </w:pPr>
          </w:p>
        </w:tc>
        <w:tc>
          <w:tcPr>
            <w:tcW w:w="1014" w:type="dxa"/>
          </w:tcPr>
          <w:p w14:paraId="408E76D3" w14:textId="77777777" w:rsidR="005C21D7" w:rsidRPr="00DC7A17" w:rsidRDefault="005C21D7" w:rsidP="00752E60">
            <w:pPr>
              <w:snapToGrid w:val="0"/>
              <w:spacing w:after="0" w:line="240" w:lineRule="auto"/>
              <w:ind w:left="-38" w:right="-58"/>
              <w:jc w:val="center"/>
              <w:rPr>
                <w:bCs/>
                <w:spacing w:val="0"/>
                <w:sz w:val="20"/>
              </w:rPr>
            </w:pPr>
          </w:p>
        </w:tc>
        <w:tc>
          <w:tcPr>
            <w:tcW w:w="1014" w:type="dxa"/>
            <w:shd w:val="clear" w:color="auto" w:fill="auto"/>
          </w:tcPr>
          <w:p w14:paraId="3471548B" w14:textId="77777777" w:rsidR="005C21D7" w:rsidRPr="00DC7A17" w:rsidRDefault="005C21D7" w:rsidP="00752E60">
            <w:pPr>
              <w:snapToGrid w:val="0"/>
              <w:spacing w:after="0" w:line="240" w:lineRule="auto"/>
              <w:ind w:left="-38" w:right="-58"/>
              <w:jc w:val="center"/>
              <w:rPr>
                <w:bCs/>
                <w:spacing w:val="0"/>
                <w:sz w:val="20"/>
              </w:rPr>
            </w:pPr>
          </w:p>
        </w:tc>
        <w:tc>
          <w:tcPr>
            <w:tcW w:w="1015" w:type="dxa"/>
            <w:shd w:val="clear" w:color="auto" w:fill="auto"/>
          </w:tcPr>
          <w:p w14:paraId="7AC534CE" w14:textId="77777777" w:rsidR="005C21D7" w:rsidRPr="00DC7A17" w:rsidRDefault="005C21D7" w:rsidP="00752E60">
            <w:pPr>
              <w:snapToGrid w:val="0"/>
              <w:spacing w:after="0" w:line="240" w:lineRule="auto"/>
              <w:ind w:left="-38" w:right="-58"/>
              <w:jc w:val="center"/>
              <w:rPr>
                <w:bCs/>
                <w:spacing w:val="0"/>
                <w:sz w:val="20"/>
              </w:rPr>
            </w:pPr>
          </w:p>
        </w:tc>
        <w:tc>
          <w:tcPr>
            <w:tcW w:w="1014" w:type="dxa"/>
          </w:tcPr>
          <w:p w14:paraId="7A87BAA5" w14:textId="77777777" w:rsidR="005C21D7" w:rsidRPr="00DC7A17" w:rsidRDefault="005C21D7" w:rsidP="00752E60">
            <w:pPr>
              <w:snapToGrid w:val="0"/>
              <w:spacing w:after="0" w:line="240" w:lineRule="auto"/>
              <w:ind w:left="-38" w:right="-58"/>
              <w:jc w:val="center"/>
              <w:rPr>
                <w:bCs/>
                <w:spacing w:val="0"/>
                <w:sz w:val="20"/>
              </w:rPr>
            </w:pPr>
          </w:p>
        </w:tc>
        <w:tc>
          <w:tcPr>
            <w:tcW w:w="1014" w:type="dxa"/>
            <w:shd w:val="clear" w:color="auto" w:fill="auto"/>
          </w:tcPr>
          <w:p w14:paraId="441036DD" w14:textId="77777777" w:rsidR="005C21D7" w:rsidRPr="00DC7A17" w:rsidRDefault="005C21D7" w:rsidP="00752E60">
            <w:pPr>
              <w:snapToGrid w:val="0"/>
              <w:spacing w:after="0" w:line="240" w:lineRule="auto"/>
              <w:ind w:left="-38" w:right="-58"/>
              <w:jc w:val="center"/>
              <w:rPr>
                <w:bCs/>
                <w:spacing w:val="0"/>
                <w:sz w:val="20"/>
              </w:rPr>
            </w:pPr>
          </w:p>
        </w:tc>
        <w:tc>
          <w:tcPr>
            <w:tcW w:w="1015" w:type="dxa"/>
          </w:tcPr>
          <w:p w14:paraId="3D159DEB" w14:textId="77777777" w:rsidR="005C21D7" w:rsidRPr="00DC7A17" w:rsidRDefault="005C21D7" w:rsidP="00752E60">
            <w:pPr>
              <w:snapToGrid w:val="0"/>
              <w:spacing w:after="0" w:line="240" w:lineRule="auto"/>
              <w:ind w:left="-38" w:right="-58"/>
              <w:jc w:val="center"/>
              <w:rPr>
                <w:bCs/>
                <w:spacing w:val="0"/>
                <w:sz w:val="20"/>
              </w:rPr>
            </w:pPr>
          </w:p>
        </w:tc>
      </w:tr>
    </w:tbl>
    <w:p w14:paraId="2A5B5408" w14:textId="77777777" w:rsidR="00317F74" w:rsidRDefault="00317F74" w:rsidP="0091650A">
      <w:pPr>
        <w:pStyle w:val="15"/>
      </w:pPr>
    </w:p>
    <w:p w14:paraId="2A1810A1" w14:textId="45E2D6E8" w:rsidR="005C21D7" w:rsidRDefault="005C21D7" w:rsidP="0091650A">
      <w:pPr>
        <w:pStyle w:val="15"/>
      </w:pPr>
      <w:proofErr w:type="gramStart"/>
      <w:r w:rsidRPr="00DC7A17">
        <w:rPr>
          <w:rFonts w:hint="eastAsia"/>
        </w:rPr>
        <w:t>註</w:t>
      </w:r>
      <w:proofErr w:type="gramEnd"/>
      <w:r w:rsidRPr="00DC7A17">
        <w:rPr>
          <w:rFonts w:hint="eastAsia"/>
        </w:rPr>
        <w:t>：</w:t>
      </w:r>
      <w:r>
        <w:tab/>
      </w:r>
      <w:r w:rsidRPr="00DC7A17">
        <w:t>*</w:t>
      </w:r>
      <w:r w:rsidRPr="00DC7A17">
        <w:tab/>
      </w:r>
      <w:r w:rsidRPr="00DC7A17">
        <w:rPr>
          <w:rFonts w:hint="eastAsia"/>
        </w:rPr>
        <w:t>未經季節性調整，但包括首次求職及重新加入勞動人口的失業人士。</w:t>
      </w:r>
    </w:p>
    <w:p w14:paraId="7842BF50" w14:textId="77777777" w:rsidR="005C21D7" w:rsidRPr="00DC7A17" w:rsidRDefault="005C21D7" w:rsidP="0091650A">
      <w:pPr>
        <w:pStyle w:val="15"/>
        <w:rPr>
          <w:bCs/>
          <w:sz w:val="20"/>
        </w:rPr>
      </w:pPr>
      <w:r w:rsidRPr="00DC7A17">
        <w:tab/>
        <w:t>^</w:t>
      </w:r>
      <w:r w:rsidRPr="00DC7A17">
        <w:tab/>
      </w:r>
      <w:r w:rsidRPr="00DC7A17">
        <w:rPr>
          <w:rFonts w:hint="eastAsia"/>
        </w:rPr>
        <w:t>包括工藝課程。</w:t>
      </w:r>
    </w:p>
    <w:p w14:paraId="33B248B3" w14:textId="77777777" w:rsidR="005C21D7" w:rsidRPr="00DC7A17" w:rsidRDefault="005C21D7" w:rsidP="0091650A">
      <w:pPr>
        <w:pStyle w:val="15"/>
      </w:pPr>
    </w:p>
    <w:p w14:paraId="599BDB29" w14:textId="77777777" w:rsidR="005C21D7" w:rsidRPr="00DC7A17" w:rsidRDefault="005C21D7" w:rsidP="0091650A">
      <w:pPr>
        <w:pStyle w:val="afff0"/>
      </w:pPr>
      <w:r w:rsidRPr="00DC7A17">
        <w:rPr>
          <w:rFonts w:hint="eastAsia"/>
        </w:rPr>
        <w:t>資料來源：</w:t>
      </w:r>
      <w:r w:rsidRPr="00DC7A17">
        <w:tab/>
      </w:r>
      <w:r w:rsidRPr="00DC7A17">
        <w:rPr>
          <w:rFonts w:hint="eastAsia"/>
        </w:rPr>
        <w:t>政府統計處綜合住戶統計調查。</w:t>
      </w:r>
    </w:p>
    <w:p w14:paraId="4B338F75" w14:textId="77777777" w:rsidR="005C21D7" w:rsidRPr="00DC7A17" w:rsidRDefault="005C21D7" w:rsidP="0091650A">
      <w:pPr>
        <w:pStyle w:val="afff0"/>
        <w:rPr>
          <w:lang w:val="en-HK"/>
        </w:rPr>
      </w:pPr>
    </w:p>
    <w:p w14:paraId="141353FF" w14:textId="77777777" w:rsidR="005C21D7" w:rsidRPr="00DC7A17" w:rsidRDefault="005C21D7" w:rsidP="00752E60">
      <w:pPr>
        <w:tabs>
          <w:tab w:val="clear" w:pos="936"/>
          <w:tab w:val="clear" w:pos="1560"/>
          <w:tab w:val="clear" w:pos="2184"/>
          <w:tab w:val="clear" w:pos="2808"/>
        </w:tabs>
        <w:overflowPunct/>
        <w:adjustRightInd/>
        <w:spacing w:after="0" w:line="240" w:lineRule="auto"/>
        <w:jc w:val="left"/>
        <w:textAlignment w:val="auto"/>
        <w:rPr>
          <w:b/>
          <w:lang w:val="en-GB"/>
        </w:rPr>
      </w:pPr>
      <w:r w:rsidRPr="00DC7A17">
        <w:rPr>
          <w:b/>
          <w:lang w:val="en-GB"/>
        </w:rPr>
        <w:br w:type="page"/>
      </w:r>
    </w:p>
    <w:p w14:paraId="448A24F8" w14:textId="1F56596E" w:rsidR="005C21D7" w:rsidRPr="00DC7A17" w:rsidRDefault="005C21D7" w:rsidP="0091650A">
      <w:pPr>
        <w:rPr>
          <w:lang w:val="en-GB"/>
        </w:rPr>
      </w:pPr>
      <w:r w:rsidRPr="00DC7A17">
        <w:rPr>
          <w:b/>
          <w:lang w:val="en-GB"/>
        </w:rPr>
        <w:lastRenderedPageBreak/>
        <w:t>5.8</w:t>
      </w:r>
      <w:r w:rsidRPr="00DC7A17">
        <w:rPr>
          <w:b/>
          <w:lang w:val="en-GB"/>
        </w:rPr>
        <w:tab/>
      </w:r>
      <w:r w:rsidRPr="00DC7A17">
        <w:rPr>
          <w:rFonts w:hint="eastAsia"/>
          <w:lang w:val="en-GB"/>
        </w:rPr>
        <w:t>持續失業</w:t>
      </w:r>
      <w:r>
        <w:rPr>
          <w:rFonts w:hint="eastAsia"/>
          <w:lang w:val="en-GB" w:eastAsia="zh-HK"/>
        </w:rPr>
        <w:t>的</w:t>
      </w:r>
      <w:r w:rsidRPr="00DC7A17">
        <w:rPr>
          <w:rFonts w:hint="eastAsia"/>
          <w:lang w:val="en-GB"/>
        </w:rPr>
        <w:t>情況在第</w:t>
      </w:r>
      <w:r>
        <w:rPr>
          <w:rFonts w:hint="eastAsia"/>
          <w:lang w:val="en-GB"/>
        </w:rPr>
        <w:t>三</w:t>
      </w:r>
      <w:r w:rsidRPr="00DC7A17">
        <w:rPr>
          <w:rFonts w:hint="eastAsia"/>
          <w:lang w:val="en-GB"/>
        </w:rPr>
        <w:t>季</w:t>
      </w:r>
      <w:r>
        <w:rPr>
          <w:rFonts w:hint="eastAsia"/>
          <w:lang w:val="en-GB"/>
        </w:rPr>
        <w:t>進一步</w:t>
      </w:r>
      <w:r w:rsidRPr="00DC7A17">
        <w:rPr>
          <w:rFonts w:hint="eastAsia"/>
          <w:lang w:val="en-GB"/>
        </w:rPr>
        <w:t>改善。</w:t>
      </w:r>
      <w:r>
        <w:rPr>
          <w:rFonts w:hint="eastAsia"/>
          <w:lang w:val="en-GB"/>
        </w:rPr>
        <w:t>第三季</w:t>
      </w:r>
      <w:r w:rsidRPr="00DC7A17">
        <w:rPr>
          <w:rFonts w:hint="eastAsia"/>
          <w:lang w:val="en-GB"/>
        </w:rPr>
        <w:t>長期失業率</w:t>
      </w:r>
      <w:r w:rsidRPr="00DC7A17">
        <w:rPr>
          <w:lang w:val="en-GB"/>
        </w:rPr>
        <w:t>(</w:t>
      </w:r>
      <w:r w:rsidRPr="00DC7A17">
        <w:rPr>
          <w:rFonts w:hint="eastAsia"/>
          <w:lang w:val="en-GB"/>
        </w:rPr>
        <w:t>即失業達六個月或以上人士在勞動人口中所</w:t>
      </w:r>
      <w:proofErr w:type="gramStart"/>
      <w:r w:rsidRPr="00DC7A17">
        <w:rPr>
          <w:rFonts w:hint="eastAsia"/>
          <w:lang w:val="en-GB"/>
        </w:rPr>
        <w:t>佔</w:t>
      </w:r>
      <w:proofErr w:type="gramEnd"/>
      <w:r w:rsidRPr="00DC7A17">
        <w:rPr>
          <w:rFonts w:hint="eastAsia"/>
          <w:lang w:val="en-GB"/>
        </w:rPr>
        <w:t>的比例</w:t>
      </w:r>
      <w:r w:rsidRPr="00DC7A17">
        <w:rPr>
          <w:lang w:val="en-GB"/>
        </w:rPr>
        <w:t>)</w:t>
      </w:r>
      <w:r>
        <w:rPr>
          <w:rFonts w:hint="eastAsia"/>
          <w:lang w:val="en-GB"/>
        </w:rPr>
        <w:t>較上一季進一步下</w:t>
      </w:r>
      <w:r w:rsidRPr="00DC7A17">
        <w:rPr>
          <w:rFonts w:hint="eastAsia"/>
          <w:lang w:val="en-GB"/>
        </w:rPr>
        <w:t>跌</w:t>
      </w:r>
      <w:r w:rsidR="00D13B80">
        <w:t> </w:t>
      </w:r>
      <w:r w:rsidRPr="00DC7A17">
        <w:rPr>
          <w:rFonts w:hint="eastAsia"/>
          <w:lang w:val="en-GB"/>
        </w:rPr>
        <w:t>0.</w:t>
      </w:r>
      <w:r>
        <w:rPr>
          <w:rFonts w:hint="eastAsia"/>
          <w:lang w:val="en-GB"/>
        </w:rPr>
        <w:t>2</w:t>
      </w:r>
      <w:r w:rsidR="008804D4">
        <w:t> </w:t>
      </w:r>
      <w:r w:rsidRPr="00DC7A17">
        <w:rPr>
          <w:rFonts w:hint="eastAsia"/>
          <w:lang w:val="en-GB"/>
        </w:rPr>
        <w:t>個百分點至</w:t>
      </w:r>
      <w:r w:rsidRPr="00DC7A17">
        <w:rPr>
          <w:rFonts w:hint="eastAsia"/>
          <w:lang w:val="en-GB"/>
        </w:rPr>
        <w:t>0</w:t>
      </w:r>
      <w:r w:rsidRPr="00DC7A17">
        <w:rPr>
          <w:lang w:val="en-GB"/>
        </w:rPr>
        <w:t>.</w:t>
      </w:r>
      <w:r>
        <w:rPr>
          <w:rFonts w:hint="eastAsia"/>
          <w:lang w:val="en-GB"/>
        </w:rPr>
        <w:t>7</w:t>
      </w:r>
      <w:r w:rsidRPr="00DC7A17">
        <w:rPr>
          <w:lang w:val="en-GB"/>
        </w:rPr>
        <w:t>%</w:t>
      </w:r>
      <w:r w:rsidRPr="00DC7A17">
        <w:rPr>
          <w:rFonts w:hint="eastAsia"/>
          <w:lang w:val="en-GB"/>
        </w:rPr>
        <w:t>，長期失業人數</w:t>
      </w:r>
      <w:r w:rsidR="00C95FD5">
        <w:rPr>
          <w:rFonts w:hint="eastAsia"/>
          <w:lang w:val="en-GB" w:eastAsia="zh-HK"/>
        </w:rPr>
        <w:t>減少</w:t>
      </w:r>
      <w:r w:rsidR="008804D4">
        <w:rPr>
          <w:lang w:eastAsia="zh-HK"/>
        </w:rPr>
        <w:t> </w:t>
      </w:r>
      <w:r>
        <w:rPr>
          <w:rFonts w:hint="eastAsia"/>
          <w:lang w:val="en-GB"/>
        </w:rPr>
        <w:t>12.9</w:t>
      </w:r>
      <w:r w:rsidRPr="00DC7A17">
        <w:rPr>
          <w:lang w:val="en-GB"/>
        </w:rPr>
        <w:t>%</w:t>
      </w:r>
      <w:r w:rsidR="008804D4">
        <w:t> </w:t>
      </w:r>
      <w:r w:rsidRPr="00DC7A17">
        <w:rPr>
          <w:rFonts w:hint="eastAsia"/>
          <w:lang w:val="en-GB"/>
        </w:rPr>
        <w:t>(</w:t>
      </w:r>
      <w:r w:rsidRPr="00DC7A17">
        <w:rPr>
          <w:rFonts w:hint="eastAsia"/>
          <w:lang w:val="en-GB"/>
        </w:rPr>
        <w:t>或</w:t>
      </w:r>
      <w:r w:rsidR="003A7465">
        <w:t> </w:t>
      </w:r>
      <w:r>
        <w:rPr>
          <w:rFonts w:hint="eastAsia"/>
          <w:lang w:val="en-GB"/>
        </w:rPr>
        <w:t>4</w:t>
      </w:r>
      <w:r>
        <w:t> </w:t>
      </w:r>
      <w:r>
        <w:rPr>
          <w:rFonts w:hint="eastAsia"/>
        </w:rPr>
        <w:t>200</w:t>
      </w:r>
      <w:r w:rsidR="008804D4">
        <w:t> </w:t>
      </w:r>
      <w:r w:rsidRPr="00DC7A17">
        <w:rPr>
          <w:rFonts w:hint="eastAsia"/>
          <w:lang w:val="en-GB"/>
        </w:rPr>
        <w:t>人</w:t>
      </w:r>
      <w:r w:rsidRPr="00DC7A17">
        <w:rPr>
          <w:rFonts w:hint="eastAsia"/>
          <w:lang w:val="en-GB"/>
        </w:rPr>
        <w:t>)</w:t>
      </w:r>
      <w:r w:rsidRPr="00DC7A17">
        <w:rPr>
          <w:rFonts w:hint="eastAsia"/>
          <w:lang w:val="en-GB"/>
        </w:rPr>
        <w:t>至</w:t>
      </w:r>
      <w:r>
        <w:rPr>
          <w:rFonts w:hint="eastAsia"/>
          <w:lang w:val="en-GB"/>
        </w:rPr>
        <w:t>28</w:t>
      </w:r>
      <w:r>
        <w:t> </w:t>
      </w:r>
      <w:r>
        <w:rPr>
          <w:rFonts w:hint="eastAsia"/>
        </w:rPr>
        <w:t>300</w:t>
      </w:r>
      <w:r w:rsidR="00D13B80">
        <w:t> </w:t>
      </w:r>
      <w:r w:rsidRPr="00DC7A17">
        <w:rPr>
          <w:rFonts w:hint="eastAsia"/>
          <w:lang w:val="en-GB"/>
        </w:rPr>
        <w:t>人。持續失業時間中位數縮短</w:t>
      </w:r>
      <w:r>
        <w:rPr>
          <w:rFonts w:hint="eastAsia"/>
          <w:lang w:val="en-GB"/>
        </w:rPr>
        <w:t>14</w:t>
      </w:r>
      <w:r w:rsidRPr="00DC7A17">
        <w:rPr>
          <w:rFonts w:hint="eastAsia"/>
          <w:lang w:val="en-GB"/>
        </w:rPr>
        <w:t>日至</w:t>
      </w:r>
      <w:r>
        <w:rPr>
          <w:rFonts w:hint="eastAsia"/>
          <w:lang w:val="en-GB"/>
        </w:rPr>
        <w:t>66</w:t>
      </w:r>
      <w:r w:rsidRPr="00DC7A17">
        <w:rPr>
          <w:rFonts w:hint="eastAsia"/>
          <w:lang w:val="en-GB"/>
        </w:rPr>
        <w:t>日。</w:t>
      </w:r>
    </w:p>
    <w:p w14:paraId="02B914F1" w14:textId="77777777" w:rsidR="005C21D7" w:rsidRPr="00DC7A17" w:rsidRDefault="005C21D7" w:rsidP="005C21D7">
      <w:pPr>
        <w:pStyle w:val="120"/>
        <w:rPr>
          <w:sz w:val="28"/>
          <w:szCs w:val="28"/>
          <w:lang w:val="en-HK"/>
        </w:rPr>
      </w:pPr>
      <w:r w:rsidRPr="00DC7A17">
        <w:rPr>
          <w:rFonts w:hint="eastAsia"/>
          <w:lang w:eastAsia="zh-HK"/>
        </w:rPr>
        <w:t>就業不足</w:t>
      </w:r>
      <w:r w:rsidRPr="00DC7A17">
        <w:rPr>
          <w:rFonts w:hint="eastAsia"/>
        </w:rPr>
        <w:t>情</w:t>
      </w:r>
      <w:r w:rsidRPr="00DC7A17">
        <w:rPr>
          <w:rFonts w:hint="eastAsia"/>
          <w:lang w:eastAsia="zh-HK"/>
        </w:rPr>
        <w:t>況</w:t>
      </w:r>
    </w:p>
    <w:p w14:paraId="116502AC" w14:textId="67A88363" w:rsidR="005C21D7" w:rsidRPr="00B93B67" w:rsidRDefault="005C21D7" w:rsidP="0091650A">
      <w:pPr>
        <w:rPr>
          <w:lang w:eastAsia="zh-HK"/>
        </w:rPr>
      </w:pPr>
      <w:r w:rsidRPr="00DC7A17">
        <w:rPr>
          <w:rFonts w:hint="eastAsia"/>
          <w:b/>
          <w:szCs w:val="24"/>
          <w:lang w:val="en-GB"/>
        </w:rPr>
        <w:t>5</w:t>
      </w:r>
      <w:r w:rsidRPr="00DC7A17">
        <w:rPr>
          <w:b/>
          <w:szCs w:val="24"/>
          <w:lang w:val="en-GB"/>
        </w:rPr>
        <w:t>.</w:t>
      </w:r>
      <w:r w:rsidRPr="00DC7A17">
        <w:rPr>
          <w:b/>
          <w:szCs w:val="24"/>
          <w:lang w:val="en-GB" w:eastAsia="ar-SA"/>
        </w:rPr>
        <w:t>9</w:t>
      </w:r>
      <w:r w:rsidRPr="00DC7A17">
        <w:rPr>
          <w:szCs w:val="28"/>
          <w:lang w:val="en-HK"/>
        </w:rPr>
        <w:tab/>
      </w:r>
      <w:r w:rsidRPr="00DC7A17">
        <w:rPr>
          <w:rFonts w:hint="eastAsia"/>
          <w:lang w:eastAsia="zh-HK"/>
        </w:rPr>
        <w:t>就業不足率</w:t>
      </w:r>
      <w:r w:rsidRPr="00DC7A17">
        <w:rPr>
          <w:rFonts w:hint="eastAsia"/>
        </w:rPr>
        <w:t>由第</w:t>
      </w:r>
      <w:r>
        <w:rPr>
          <w:rFonts w:hint="eastAsia"/>
        </w:rPr>
        <w:t>二</w:t>
      </w:r>
      <w:r w:rsidRPr="00DC7A17">
        <w:rPr>
          <w:rFonts w:hint="eastAsia"/>
        </w:rPr>
        <w:t>季的</w:t>
      </w:r>
      <w:r w:rsidR="00317F74">
        <w:t> </w:t>
      </w:r>
      <w:r w:rsidRPr="00DC7A17">
        <w:rPr>
          <w:rFonts w:hint="eastAsia"/>
        </w:rPr>
        <w:t>1.</w:t>
      </w:r>
      <w:r>
        <w:rPr>
          <w:rFonts w:hint="eastAsia"/>
        </w:rPr>
        <w:t>1</w:t>
      </w:r>
      <w:r w:rsidRPr="00DC7A17">
        <w:rPr>
          <w:rFonts w:hint="eastAsia"/>
        </w:rPr>
        <w:t>%</w:t>
      </w:r>
      <w:r>
        <w:rPr>
          <w:rFonts w:hint="eastAsia"/>
        </w:rPr>
        <w:t>進一步</w:t>
      </w:r>
      <w:r w:rsidRPr="00DC7A17">
        <w:rPr>
          <w:rFonts w:hint="eastAsia"/>
        </w:rPr>
        <w:t>微</w:t>
      </w:r>
      <w:r w:rsidRPr="00DC7A17">
        <w:rPr>
          <w:rFonts w:hint="eastAsia"/>
          <w:lang w:eastAsia="zh-HK"/>
        </w:rPr>
        <w:t>跌至第</w:t>
      </w:r>
      <w:r>
        <w:rPr>
          <w:rFonts w:hint="eastAsia"/>
        </w:rPr>
        <w:t>三</w:t>
      </w:r>
      <w:r w:rsidRPr="00DC7A17">
        <w:rPr>
          <w:rFonts w:hint="eastAsia"/>
          <w:lang w:eastAsia="zh-HK"/>
        </w:rPr>
        <w:t>季的</w:t>
      </w:r>
      <w:r w:rsidR="00317F74">
        <w:rPr>
          <w:lang w:eastAsia="zh-HK"/>
        </w:rPr>
        <w:t> </w:t>
      </w:r>
      <w:r w:rsidRPr="00DC7A17">
        <w:rPr>
          <w:rFonts w:hint="eastAsia"/>
        </w:rPr>
        <w:t>1.</w:t>
      </w:r>
      <w:r>
        <w:rPr>
          <w:rFonts w:hint="eastAsia"/>
        </w:rPr>
        <w:t>0</w:t>
      </w:r>
      <w:r w:rsidRPr="00DC7A17">
        <w:rPr>
          <w:rFonts w:hint="eastAsia"/>
        </w:rPr>
        <w:t>%</w:t>
      </w:r>
      <w:r w:rsidRPr="00DC7A17">
        <w:rPr>
          <w:rFonts w:hint="eastAsia"/>
          <w:lang w:eastAsia="zh-HK"/>
        </w:rPr>
        <w:t>。就業不足人數</w:t>
      </w:r>
      <w:r w:rsidR="00C95FD5">
        <w:rPr>
          <w:rFonts w:hint="eastAsia"/>
          <w:lang w:eastAsia="zh-HK"/>
        </w:rPr>
        <w:t>減少</w:t>
      </w:r>
      <w:r>
        <w:rPr>
          <w:rFonts w:hint="eastAsia"/>
        </w:rPr>
        <w:t>8</w:t>
      </w:r>
      <w:r w:rsidRPr="00DC7A17">
        <w:rPr>
          <w:rFonts w:hint="eastAsia"/>
        </w:rPr>
        <w:t>.</w:t>
      </w:r>
      <w:r>
        <w:rPr>
          <w:rFonts w:hint="eastAsia"/>
        </w:rPr>
        <w:t>8</w:t>
      </w:r>
      <w:r w:rsidRPr="00DC7A17">
        <w:rPr>
          <w:rFonts w:hint="eastAsia"/>
        </w:rPr>
        <w:t>%(</w:t>
      </w:r>
      <w:r w:rsidRPr="00DC7A17">
        <w:rPr>
          <w:rFonts w:hint="eastAsia"/>
          <w:lang w:eastAsia="zh-HK"/>
        </w:rPr>
        <w:t>或</w:t>
      </w:r>
      <w:r>
        <w:rPr>
          <w:rFonts w:hint="eastAsia"/>
        </w:rPr>
        <w:t>3</w:t>
      </w:r>
      <w:r w:rsidRPr="00DC7A17">
        <w:t> </w:t>
      </w:r>
      <w:r>
        <w:rPr>
          <w:rFonts w:hint="eastAsia"/>
        </w:rPr>
        <w:t>7</w:t>
      </w:r>
      <w:r w:rsidRPr="00DC7A17">
        <w:rPr>
          <w:rFonts w:hint="eastAsia"/>
        </w:rPr>
        <w:t>00</w:t>
      </w:r>
      <w:r w:rsidRPr="00DC7A17">
        <w:t> </w:t>
      </w:r>
      <w:r w:rsidRPr="00DC7A17">
        <w:rPr>
          <w:rFonts w:hint="eastAsia"/>
          <w:lang w:eastAsia="zh-HK"/>
        </w:rPr>
        <w:t>人</w:t>
      </w:r>
      <w:r w:rsidRPr="00DC7A17">
        <w:rPr>
          <w:rFonts w:hint="eastAsia"/>
        </w:rPr>
        <w:t>)</w:t>
      </w:r>
      <w:r w:rsidRPr="00DC7A17">
        <w:rPr>
          <w:rFonts w:hint="eastAsia"/>
          <w:lang w:eastAsia="zh-HK"/>
        </w:rPr>
        <w:t>至</w:t>
      </w:r>
      <w:r>
        <w:rPr>
          <w:rFonts w:hint="eastAsia"/>
        </w:rPr>
        <w:t>37</w:t>
      </w:r>
      <w:r w:rsidRPr="00DC7A17">
        <w:t> </w:t>
      </w:r>
      <w:r>
        <w:rPr>
          <w:rFonts w:hint="eastAsia"/>
        </w:rPr>
        <w:t>9</w:t>
      </w:r>
      <w:r w:rsidRPr="00DC7A17">
        <w:rPr>
          <w:rFonts w:hint="eastAsia"/>
        </w:rPr>
        <w:t>00</w:t>
      </w:r>
      <w:r w:rsidRPr="00DC7A17">
        <w:t> </w:t>
      </w:r>
      <w:r w:rsidRPr="00DC7A17">
        <w:rPr>
          <w:rFonts w:hint="eastAsia"/>
          <w:lang w:eastAsia="zh-HK"/>
        </w:rPr>
        <w:t>人。</w:t>
      </w:r>
    </w:p>
    <w:p w14:paraId="569565C1" w14:textId="77777777" w:rsidR="005C21D7" w:rsidRPr="00DC7A17" w:rsidRDefault="005C21D7" w:rsidP="005C21D7">
      <w:pPr>
        <w:pStyle w:val="120"/>
      </w:pPr>
      <w:r w:rsidRPr="00DC7A17">
        <w:rPr>
          <w:rFonts w:hint="eastAsia"/>
          <w:lang w:val="en-HK"/>
        </w:rPr>
        <w:t>機構就業概況</w:t>
      </w:r>
    </w:p>
    <w:p w14:paraId="3C6D8D48" w14:textId="77777777" w:rsidR="005C21D7" w:rsidRPr="00DC7A17" w:rsidRDefault="005C21D7" w:rsidP="0091650A">
      <w:pPr>
        <w:rPr>
          <w:lang w:val="en-HK"/>
        </w:rPr>
      </w:pPr>
      <w:r w:rsidRPr="00DC7A17">
        <w:rPr>
          <w:b/>
          <w:lang w:val="en-HK"/>
        </w:rPr>
        <w:t>5.</w:t>
      </w:r>
      <w:r w:rsidRPr="00DC7A17">
        <w:rPr>
          <w:rFonts w:hint="eastAsia"/>
          <w:b/>
          <w:lang w:val="en-HK"/>
        </w:rPr>
        <w:t>10</w:t>
      </w:r>
      <w:r w:rsidRPr="00DC7A17">
        <w:rPr>
          <w:lang w:val="en-HK"/>
        </w:rPr>
        <w:tab/>
      </w:r>
      <w:r w:rsidRPr="00DC7A17">
        <w:rPr>
          <w:rFonts w:hint="eastAsia"/>
          <w:lang w:val="en-HK"/>
        </w:rPr>
        <w:t>從私營機構收集所得有關就業、職位空缺、工資和薪金的季度統計數據，目前只有截至</w:t>
      </w:r>
      <w:r>
        <w:rPr>
          <w:rFonts w:hint="eastAsia"/>
          <w:lang w:val="en-HK"/>
        </w:rPr>
        <w:t>六</w:t>
      </w:r>
      <w:r w:rsidRPr="00DC7A17">
        <w:rPr>
          <w:rFonts w:hint="eastAsia"/>
          <w:lang w:val="en-HK"/>
        </w:rPr>
        <w:t>月的數字。本報告已盡可能參考其他輔助資料，務求令分析更貼近最新情況。</w:t>
      </w:r>
    </w:p>
    <w:p w14:paraId="51D1D9C6" w14:textId="669D44F0" w:rsidR="005C21D7" w:rsidRDefault="005C21D7" w:rsidP="0091650A">
      <w:pPr>
        <w:rPr>
          <w:lang w:val="en-HK"/>
        </w:rPr>
      </w:pPr>
      <w:r w:rsidRPr="00DC7A17">
        <w:rPr>
          <w:b/>
          <w:lang w:val="en-HK"/>
        </w:rPr>
        <w:t>5.11</w:t>
      </w:r>
      <w:r w:rsidRPr="00DC7A17">
        <w:rPr>
          <w:b/>
          <w:lang w:val="en-HK"/>
        </w:rPr>
        <w:tab/>
      </w:r>
      <w:r w:rsidRPr="00DC7A17">
        <w:rPr>
          <w:rFonts w:hint="eastAsia"/>
          <w:lang w:val="en-HK" w:eastAsia="zh-HK"/>
        </w:rPr>
        <w:t>就業情況在第</w:t>
      </w:r>
      <w:r>
        <w:rPr>
          <w:rFonts w:hint="eastAsia"/>
          <w:lang w:val="en-HK"/>
        </w:rPr>
        <w:t>二</w:t>
      </w:r>
      <w:r w:rsidRPr="00DC7A17">
        <w:rPr>
          <w:rFonts w:hint="eastAsia"/>
          <w:lang w:val="en-HK" w:eastAsia="zh-HK"/>
        </w:rPr>
        <w:t>季繼續改善。經季節性調整後</w:t>
      </w:r>
      <w:r w:rsidRPr="00DC7A17">
        <w:rPr>
          <w:rFonts w:hint="eastAsia"/>
          <w:spacing w:val="32"/>
          <w:lang w:val="en-HK" w:eastAsia="zh-HK"/>
        </w:rPr>
        <w:t>與</w:t>
      </w:r>
      <w:r w:rsidRPr="00DC7A17">
        <w:rPr>
          <w:rFonts w:hint="eastAsia"/>
          <w:lang w:val="en-HK" w:eastAsia="zh-HK"/>
        </w:rPr>
        <w:t>三個月前比較，</w:t>
      </w:r>
      <w:r>
        <w:rPr>
          <w:rFonts w:hint="eastAsia"/>
          <w:lang w:val="en-HK"/>
        </w:rPr>
        <w:t>六</w:t>
      </w:r>
      <w:r w:rsidRPr="00DC7A17">
        <w:rPr>
          <w:rFonts w:hint="eastAsia"/>
          <w:lang w:val="en-HK"/>
        </w:rPr>
        <w:t>月私營機構總就業人數</w:t>
      </w:r>
      <w:r>
        <w:rPr>
          <w:rFonts w:hint="eastAsia"/>
          <w:lang w:val="en-HK"/>
        </w:rPr>
        <w:t>進一步上升</w:t>
      </w:r>
      <w:r>
        <w:rPr>
          <w:rFonts w:hint="eastAsia"/>
          <w:lang w:val="en-HK"/>
        </w:rPr>
        <w:t>0.6</w:t>
      </w:r>
      <w:r w:rsidRPr="00DC7A17">
        <w:rPr>
          <w:rFonts w:hint="eastAsia"/>
          <w:lang w:val="en-HK"/>
        </w:rPr>
        <w:t>%</w:t>
      </w:r>
      <w:r w:rsidRPr="00DC7A17">
        <w:rPr>
          <w:rFonts w:hint="eastAsia"/>
          <w:lang w:val="en-HK" w:eastAsia="zh-HK"/>
        </w:rPr>
        <w:t>。按年比較，</w:t>
      </w:r>
      <w:r w:rsidRPr="00DC7A17">
        <w:rPr>
          <w:rFonts w:hint="eastAsia"/>
          <w:lang w:val="en-HK"/>
        </w:rPr>
        <w:t>私營機構總就業人數</w:t>
      </w:r>
      <w:r w:rsidRPr="00DC7A17">
        <w:rPr>
          <w:rFonts w:hint="eastAsia"/>
          <w:lang w:val="en-HK"/>
        </w:rPr>
        <w:t>(</w:t>
      </w:r>
      <w:r w:rsidRPr="00DC7A17">
        <w:rPr>
          <w:rFonts w:hint="eastAsia"/>
          <w:lang w:val="en-HK" w:eastAsia="zh-HK"/>
        </w:rPr>
        <w:t>未經季節性調整</w:t>
      </w:r>
      <w:r w:rsidRPr="00DC7A17">
        <w:rPr>
          <w:lang w:val="en-HK"/>
        </w:rPr>
        <w:t>)</w:t>
      </w:r>
      <w:r>
        <w:rPr>
          <w:rFonts w:hint="eastAsia"/>
          <w:lang w:val="en-HK"/>
        </w:rPr>
        <w:t>的升幅擴大至</w:t>
      </w:r>
      <w:r w:rsidR="00160BB8">
        <w:t> </w:t>
      </w:r>
      <w:r>
        <w:rPr>
          <w:rFonts w:hint="eastAsia"/>
          <w:lang w:val="en-HK"/>
        </w:rPr>
        <w:t>2.4%</w:t>
      </w:r>
      <w:r>
        <w:rPr>
          <w:rFonts w:hint="eastAsia"/>
          <w:lang w:val="en-HK"/>
        </w:rPr>
        <w:t>，達</w:t>
      </w:r>
      <w:r w:rsidR="00A23ED1">
        <w:t> </w:t>
      </w:r>
      <w:r w:rsidRPr="00DC7A17">
        <w:t>2 7</w:t>
      </w:r>
      <w:r>
        <w:rPr>
          <w:rFonts w:hint="eastAsia"/>
        </w:rPr>
        <w:t>38</w:t>
      </w:r>
      <w:r w:rsidRPr="00DC7A17">
        <w:t> </w:t>
      </w:r>
      <w:r>
        <w:rPr>
          <w:rFonts w:hint="eastAsia"/>
        </w:rPr>
        <w:t>3</w:t>
      </w:r>
      <w:r w:rsidRPr="00DC7A17">
        <w:t>00</w:t>
      </w:r>
      <w:r>
        <w:t> </w:t>
      </w:r>
      <w:r w:rsidRPr="00DC7A17">
        <w:rPr>
          <w:lang w:val="en-HK"/>
        </w:rPr>
        <w:t>人。</w:t>
      </w:r>
      <w:r w:rsidRPr="00DC7A17">
        <w:rPr>
          <w:rFonts w:hint="eastAsia"/>
          <w:lang w:val="en-HK" w:eastAsia="zh-HK"/>
        </w:rPr>
        <w:t>大</w:t>
      </w:r>
      <w:r>
        <w:rPr>
          <w:rFonts w:hint="eastAsia"/>
          <w:lang w:val="en-HK"/>
        </w:rPr>
        <w:t>部分</w:t>
      </w:r>
      <w:r w:rsidRPr="00DC7A17">
        <w:rPr>
          <w:rFonts w:hint="eastAsia"/>
          <w:lang w:val="en-HK" w:eastAsia="zh-HK"/>
        </w:rPr>
        <w:t>選定行業的</w:t>
      </w:r>
      <w:r w:rsidRPr="00DC7A17">
        <w:rPr>
          <w:rFonts w:hint="eastAsia"/>
          <w:lang w:val="en-HK"/>
        </w:rPr>
        <w:t>就業人數</w:t>
      </w:r>
      <w:r w:rsidRPr="00DC7A17">
        <w:rPr>
          <w:rFonts w:hint="eastAsia"/>
          <w:lang w:val="en-HK"/>
        </w:rPr>
        <w:t>(</w:t>
      </w:r>
      <w:r w:rsidRPr="00DC7A17">
        <w:rPr>
          <w:rFonts w:hint="eastAsia"/>
          <w:lang w:val="en-HK" w:eastAsia="zh-HK"/>
        </w:rPr>
        <w:t>未經季節性調整</w:t>
      </w:r>
      <w:r w:rsidRPr="00DC7A17">
        <w:rPr>
          <w:rFonts w:hint="eastAsia"/>
          <w:lang w:val="en-HK"/>
        </w:rPr>
        <w:t>)</w:t>
      </w:r>
      <w:r w:rsidR="000F23C7">
        <w:rPr>
          <w:rFonts w:hint="eastAsia"/>
          <w:lang w:val="en-HK" w:eastAsia="zh-HK"/>
        </w:rPr>
        <w:t>與</w:t>
      </w:r>
      <w:r w:rsidRPr="00DC7A17">
        <w:rPr>
          <w:rFonts w:hint="eastAsia"/>
          <w:lang w:val="en-HK" w:eastAsia="zh-HK"/>
        </w:rPr>
        <w:t>三個月前</w:t>
      </w:r>
      <w:r w:rsidR="001B01A0">
        <w:rPr>
          <w:rFonts w:hint="eastAsia"/>
          <w:lang w:val="en-HK" w:eastAsia="zh-HK"/>
        </w:rPr>
        <w:t>和</w:t>
      </w:r>
      <w:proofErr w:type="gramStart"/>
      <w:r>
        <w:rPr>
          <w:rFonts w:hint="eastAsia"/>
          <w:lang w:val="en-HK"/>
        </w:rPr>
        <w:t>一</w:t>
      </w:r>
      <w:proofErr w:type="gramEnd"/>
      <w:r>
        <w:rPr>
          <w:rFonts w:hint="eastAsia"/>
          <w:lang w:val="en-HK"/>
        </w:rPr>
        <w:t>年前</w:t>
      </w:r>
      <w:r w:rsidR="000F23C7">
        <w:rPr>
          <w:rFonts w:hint="eastAsia"/>
          <w:lang w:val="en-HK" w:eastAsia="zh-HK"/>
        </w:rPr>
        <w:t>相比皆</w:t>
      </w:r>
      <w:r w:rsidR="00482AAD">
        <w:rPr>
          <w:rFonts w:hint="eastAsia"/>
          <w:lang w:val="en-HK" w:eastAsia="zh-HK"/>
        </w:rPr>
        <w:t>增加</w:t>
      </w:r>
      <w:r>
        <w:rPr>
          <w:rFonts w:hint="eastAsia"/>
          <w:lang w:val="en-HK"/>
        </w:rPr>
        <w:t>。</w:t>
      </w:r>
      <w:r w:rsidR="007A689C">
        <w:rPr>
          <w:rFonts w:hint="eastAsia"/>
          <w:lang w:val="en-HK" w:eastAsia="zh-HK"/>
        </w:rPr>
        <w:t>當中，</w:t>
      </w:r>
      <w:r w:rsidRPr="00DC7A17">
        <w:rPr>
          <w:rFonts w:hint="eastAsia"/>
          <w:lang w:val="en-HK"/>
        </w:rPr>
        <w:t>藝術、娛樂、康樂及其他服務業</w:t>
      </w:r>
      <w:r>
        <w:rPr>
          <w:rFonts w:hint="eastAsia"/>
          <w:lang w:val="en-HK"/>
        </w:rPr>
        <w:t>、</w:t>
      </w:r>
      <w:r w:rsidRPr="00DC7A17">
        <w:rPr>
          <w:rFonts w:hint="eastAsia"/>
          <w:lang w:val="en-HK"/>
        </w:rPr>
        <w:t>建築地盤</w:t>
      </w:r>
      <w:r w:rsidRPr="00DC7A17">
        <w:rPr>
          <w:rFonts w:hint="eastAsia"/>
          <w:lang w:val="en-HK"/>
        </w:rPr>
        <w:t>(</w:t>
      </w:r>
      <w:r w:rsidRPr="00DC7A17">
        <w:rPr>
          <w:rFonts w:hint="eastAsia"/>
          <w:lang w:val="en-HK"/>
        </w:rPr>
        <w:t>只包括地盤工人</w:t>
      </w:r>
      <w:r w:rsidRPr="00DC7A17">
        <w:rPr>
          <w:rFonts w:hint="eastAsia"/>
          <w:lang w:val="en-HK"/>
        </w:rPr>
        <w:t>)</w:t>
      </w:r>
      <w:r>
        <w:rPr>
          <w:rFonts w:hint="eastAsia"/>
          <w:lang w:val="en-HK"/>
        </w:rPr>
        <w:t>、</w:t>
      </w:r>
      <w:r w:rsidRPr="00DC7A17">
        <w:rPr>
          <w:rFonts w:hint="eastAsia"/>
          <w:lang w:val="en-HK"/>
        </w:rPr>
        <w:t>清潔及同類服務業</w:t>
      </w:r>
      <w:r>
        <w:rPr>
          <w:rFonts w:hint="eastAsia"/>
          <w:lang w:val="en-HK"/>
        </w:rPr>
        <w:t>、零售業，以及</w:t>
      </w:r>
      <w:r w:rsidRPr="00DF15E4">
        <w:rPr>
          <w:rFonts w:hint="eastAsia"/>
          <w:lang w:val="en-HK"/>
        </w:rPr>
        <w:t>資訊及通訊業</w:t>
      </w:r>
      <w:r w:rsidR="00C34BD5" w:rsidRPr="00C34BD5">
        <w:rPr>
          <w:rFonts w:hint="eastAsia"/>
          <w:lang w:val="en-HK"/>
        </w:rPr>
        <w:t>的就業人數</w:t>
      </w:r>
      <w:r>
        <w:rPr>
          <w:rFonts w:hint="eastAsia"/>
          <w:lang w:val="en-HK"/>
        </w:rPr>
        <w:t>較三個月前</w:t>
      </w:r>
      <w:r w:rsidR="00C34BD5">
        <w:rPr>
          <w:rFonts w:hint="eastAsia"/>
          <w:lang w:val="en-HK"/>
        </w:rPr>
        <w:t>明顯</w:t>
      </w:r>
      <w:r w:rsidR="00C34BD5">
        <w:rPr>
          <w:rFonts w:hint="eastAsia"/>
          <w:lang w:val="en-HK" w:eastAsia="zh-HK"/>
        </w:rPr>
        <w:t>增加</w:t>
      </w:r>
      <w:r>
        <w:rPr>
          <w:rFonts w:hint="eastAsia"/>
          <w:lang w:val="en-HK"/>
        </w:rPr>
        <w:t>。</w:t>
      </w:r>
      <w:r w:rsidRPr="00DC7A17">
        <w:rPr>
          <w:rFonts w:hint="eastAsia"/>
          <w:lang w:val="en-HK" w:eastAsia="zh-HK"/>
        </w:rPr>
        <w:t>按年比較，</w:t>
      </w:r>
      <w:r w:rsidRPr="00DC7A17">
        <w:rPr>
          <w:rFonts w:hint="eastAsia"/>
          <w:lang w:val="en-HK"/>
        </w:rPr>
        <w:t>藝術、娛樂、康樂及其他服務業</w:t>
      </w:r>
      <w:r>
        <w:rPr>
          <w:rFonts w:hint="eastAsia"/>
          <w:lang w:val="en-HK"/>
        </w:rPr>
        <w:t>、</w:t>
      </w:r>
      <w:r w:rsidRPr="00DC7A17">
        <w:rPr>
          <w:rFonts w:hint="eastAsia"/>
          <w:lang w:val="en-HK"/>
        </w:rPr>
        <w:t>建築地盤</w:t>
      </w:r>
      <w:r w:rsidRPr="00DC7A17">
        <w:rPr>
          <w:rFonts w:hint="eastAsia"/>
          <w:lang w:val="en-HK"/>
        </w:rPr>
        <w:t>(</w:t>
      </w:r>
      <w:r w:rsidRPr="00DC7A17">
        <w:rPr>
          <w:rFonts w:hint="eastAsia"/>
          <w:lang w:val="en-HK"/>
        </w:rPr>
        <w:t>只包括地盤工人</w:t>
      </w:r>
      <w:r w:rsidRPr="00DC7A17">
        <w:rPr>
          <w:rFonts w:hint="eastAsia"/>
          <w:lang w:val="en-HK"/>
        </w:rPr>
        <w:t>)</w:t>
      </w:r>
      <w:r>
        <w:rPr>
          <w:rFonts w:hint="eastAsia"/>
          <w:lang w:val="en-HK"/>
        </w:rPr>
        <w:t>、</w:t>
      </w:r>
      <w:r w:rsidRPr="00DF15E4">
        <w:rPr>
          <w:rFonts w:hint="eastAsia"/>
          <w:lang w:val="en-HK"/>
        </w:rPr>
        <w:t>住宿護理及社會工作服務業</w:t>
      </w:r>
      <w:r>
        <w:rPr>
          <w:rFonts w:hint="eastAsia"/>
          <w:lang w:val="en-HK"/>
        </w:rPr>
        <w:t>，以及</w:t>
      </w:r>
      <w:r w:rsidRPr="00DF15E4">
        <w:rPr>
          <w:rFonts w:hint="eastAsia"/>
          <w:lang w:val="en-HK"/>
        </w:rPr>
        <w:t>住宿服務</w:t>
      </w:r>
      <w:r>
        <w:rPr>
          <w:rFonts w:hint="eastAsia"/>
          <w:lang w:val="en-HK"/>
        </w:rPr>
        <w:t>業的就業人數</w:t>
      </w:r>
      <w:r w:rsidR="004C7B47">
        <w:rPr>
          <w:rFonts w:hint="eastAsia"/>
          <w:lang w:val="en-HK" w:eastAsia="zh-HK"/>
        </w:rPr>
        <w:t>升幅</w:t>
      </w:r>
      <w:r>
        <w:rPr>
          <w:rFonts w:hint="eastAsia"/>
          <w:lang w:val="en-HK"/>
        </w:rPr>
        <w:t>顯</w:t>
      </w:r>
      <w:r w:rsidR="004C7B47">
        <w:rPr>
          <w:rFonts w:hint="eastAsia"/>
          <w:lang w:val="en-HK" w:eastAsia="zh-HK"/>
        </w:rPr>
        <w:t>著</w:t>
      </w:r>
      <w:r>
        <w:rPr>
          <w:rFonts w:hint="eastAsia"/>
          <w:lang w:val="en-HK"/>
        </w:rPr>
        <w:t>。</w:t>
      </w:r>
    </w:p>
    <w:p w14:paraId="4AEB85AF" w14:textId="77777777" w:rsidR="005C21D7" w:rsidRPr="00DC7A17" w:rsidRDefault="005C21D7" w:rsidP="0091650A">
      <w:pPr>
        <w:pStyle w:val="afff4"/>
      </w:pPr>
      <w:r w:rsidRPr="00DC7A17">
        <w:lastRenderedPageBreak/>
        <w:t>表</w:t>
      </w:r>
      <w:r w:rsidRPr="00DC7A17">
        <w:rPr>
          <w:b/>
        </w:rPr>
        <w:t>5.7</w:t>
      </w:r>
      <w:r w:rsidRPr="00DC7A17">
        <w:rPr>
          <w:b/>
        </w:rPr>
        <w:t>：</w:t>
      </w:r>
      <w:r w:rsidRPr="00DC7A17">
        <w:t>按主要經濟行業劃分的就業情況</w:t>
      </w:r>
    </w:p>
    <w:tbl>
      <w:tblPr>
        <w:tblW w:w="5001" w:type="pct"/>
        <w:tblLayout w:type="fixed"/>
        <w:tblCellMar>
          <w:left w:w="28" w:type="dxa"/>
          <w:right w:w="28" w:type="dxa"/>
        </w:tblCellMar>
        <w:tblLook w:val="0000" w:firstRow="0" w:lastRow="0" w:firstColumn="0" w:lastColumn="0" w:noHBand="0" w:noVBand="0"/>
      </w:tblPr>
      <w:tblGrid>
        <w:gridCol w:w="1973"/>
        <w:gridCol w:w="1015"/>
        <w:gridCol w:w="1015"/>
        <w:gridCol w:w="1014"/>
        <w:gridCol w:w="1014"/>
        <w:gridCol w:w="1014"/>
        <w:gridCol w:w="1014"/>
        <w:gridCol w:w="1014"/>
      </w:tblGrid>
      <w:tr w:rsidR="005C21D7" w:rsidRPr="0091650A" w14:paraId="42850693" w14:textId="77777777" w:rsidTr="003D3034">
        <w:tc>
          <w:tcPr>
            <w:tcW w:w="1087" w:type="pct"/>
            <w:vAlign w:val="bottom"/>
          </w:tcPr>
          <w:p w14:paraId="4874720D" w14:textId="77777777" w:rsidR="005C21D7" w:rsidRPr="0091650A" w:rsidRDefault="005C21D7" w:rsidP="00752E60">
            <w:pPr>
              <w:keepNext/>
              <w:tabs>
                <w:tab w:val="left" w:pos="172"/>
              </w:tabs>
              <w:snapToGrid w:val="0"/>
              <w:spacing w:after="0" w:line="240" w:lineRule="auto"/>
              <w:outlineLvl w:val="7"/>
              <w:rPr>
                <w:bCs/>
                <w:spacing w:val="0"/>
                <w:sz w:val="19"/>
                <w:szCs w:val="19"/>
              </w:rPr>
            </w:pPr>
          </w:p>
        </w:tc>
        <w:tc>
          <w:tcPr>
            <w:tcW w:w="2795" w:type="pct"/>
            <w:gridSpan w:val="5"/>
          </w:tcPr>
          <w:p w14:paraId="364830A5" w14:textId="77777777" w:rsidR="005C21D7" w:rsidRPr="0091650A" w:rsidRDefault="005C21D7" w:rsidP="00752E60">
            <w:pPr>
              <w:keepNext/>
              <w:tabs>
                <w:tab w:val="left" w:pos="172"/>
              </w:tabs>
              <w:snapToGrid w:val="0"/>
              <w:spacing w:after="0" w:line="240" w:lineRule="auto"/>
              <w:jc w:val="center"/>
              <w:outlineLvl w:val="7"/>
              <w:rPr>
                <w:bCs/>
                <w:spacing w:val="0"/>
                <w:sz w:val="19"/>
                <w:szCs w:val="19"/>
                <w:u w:val="single"/>
              </w:rPr>
            </w:pPr>
            <w:r w:rsidRPr="0091650A">
              <w:rPr>
                <w:bCs/>
                <w:spacing w:val="0"/>
                <w:sz w:val="19"/>
                <w:szCs w:val="19"/>
                <w:u w:val="single"/>
              </w:rPr>
              <w:t>二零二</w:t>
            </w:r>
            <w:r w:rsidRPr="0091650A">
              <w:rPr>
                <w:rFonts w:hint="eastAsia"/>
                <w:bCs/>
                <w:spacing w:val="0"/>
                <w:sz w:val="19"/>
                <w:szCs w:val="19"/>
                <w:u w:val="single"/>
              </w:rPr>
              <w:t>二</w:t>
            </w:r>
            <w:r w:rsidRPr="0091650A">
              <w:rPr>
                <w:bCs/>
                <w:spacing w:val="0"/>
                <w:sz w:val="19"/>
                <w:szCs w:val="19"/>
                <w:u w:val="single"/>
              </w:rPr>
              <w:t>年</w:t>
            </w:r>
          </w:p>
        </w:tc>
        <w:tc>
          <w:tcPr>
            <w:tcW w:w="1118" w:type="pct"/>
            <w:gridSpan w:val="2"/>
            <w:vAlign w:val="bottom"/>
          </w:tcPr>
          <w:p w14:paraId="0A7EEE34" w14:textId="77777777" w:rsidR="005C21D7" w:rsidRPr="0091650A" w:rsidRDefault="005C21D7" w:rsidP="0091650A">
            <w:pPr>
              <w:keepNext/>
              <w:tabs>
                <w:tab w:val="clear" w:pos="936"/>
                <w:tab w:val="left" w:pos="249"/>
              </w:tabs>
              <w:snapToGrid w:val="0"/>
              <w:spacing w:after="0" w:line="240" w:lineRule="auto"/>
              <w:jc w:val="center"/>
              <w:outlineLvl w:val="7"/>
              <w:rPr>
                <w:bCs/>
                <w:spacing w:val="0"/>
                <w:sz w:val="19"/>
                <w:szCs w:val="19"/>
                <w:u w:val="single"/>
              </w:rPr>
            </w:pPr>
            <w:r w:rsidRPr="0091650A">
              <w:rPr>
                <w:bCs/>
                <w:spacing w:val="0"/>
                <w:sz w:val="19"/>
                <w:szCs w:val="19"/>
                <w:u w:val="single"/>
              </w:rPr>
              <w:t>二零二</w:t>
            </w:r>
            <w:r w:rsidRPr="0091650A">
              <w:rPr>
                <w:rFonts w:hint="eastAsia"/>
                <w:bCs/>
                <w:spacing w:val="0"/>
                <w:sz w:val="19"/>
                <w:szCs w:val="19"/>
                <w:u w:val="single"/>
              </w:rPr>
              <w:t>三</w:t>
            </w:r>
            <w:r w:rsidRPr="0091650A">
              <w:rPr>
                <w:bCs/>
                <w:spacing w:val="0"/>
                <w:sz w:val="19"/>
                <w:szCs w:val="19"/>
                <w:u w:val="single"/>
              </w:rPr>
              <w:t>年</w:t>
            </w:r>
          </w:p>
        </w:tc>
      </w:tr>
      <w:tr w:rsidR="005C21D7" w:rsidRPr="0091650A" w14:paraId="697AC1C5" w14:textId="77777777" w:rsidTr="003D3034">
        <w:tc>
          <w:tcPr>
            <w:tcW w:w="1087" w:type="pct"/>
            <w:vAlign w:val="bottom"/>
          </w:tcPr>
          <w:p w14:paraId="045A0C66" w14:textId="77777777" w:rsidR="005C21D7" w:rsidRPr="0091650A" w:rsidRDefault="005C21D7" w:rsidP="00752E60">
            <w:pPr>
              <w:keepNext/>
              <w:tabs>
                <w:tab w:val="left" w:pos="172"/>
              </w:tabs>
              <w:snapToGrid w:val="0"/>
              <w:spacing w:after="0" w:line="240" w:lineRule="auto"/>
              <w:outlineLvl w:val="7"/>
              <w:rPr>
                <w:bCs/>
                <w:spacing w:val="0"/>
                <w:sz w:val="19"/>
                <w:szCs w:val="19"/>
              </w:rPr>
            </w:pPr>
          </w:p>
        </w:tc>
        <w:tc>
          <w:tcPr>
            <w:tcW w:w="559" w:type="pct"/>
          </w:tcPr>
          <w:p w14:paraId="0D9A541D" w14:textId="77777777" w:rsidR="005C21D7" w:rsidRPr="0091650A" w:rsidRDefault="005C21D7" w:rsidP="00752E60">
            <w:pPr>
              <w:keepNext/>
              <w:tabs>
                <w:tab w:val="left" w:pos="172"/>
              </w:tabs>
              <w:snapToGrid w:val="0"/>
              <w:spacing w:after="0" w:line="240" w:lineRule="auto"/>
              <w:jc w:val="right"/>
              <w:outlineLvl w:val="7"/>
              <w:rPr>
                <w:bCs/>
                <w:spacing w:val="0"/>
                <w:sz w:val="19"/>
                <w:szCs w:val="19"/>
              </w:rPr>
            </w:pPr>
            <w:r w:rsidRPr="0091650A">
              <w:rPr>
                <w:rFonts w:hint="eastAsia"/>
                <w:bCs/>
                <w:spacing w:val="0"/>
                <w:sz w:val="19"/>
                <w:szCs w:val="19"/>
              </w:rPr>
              <w:t>全年</w:t>
            </w:r>
          </w:p>
          <w:p w14:paraId="749992B5" w14:textId="77777777" w:rsidR="005C21D7" w:rsidRPr="0091650A" w:rsidRDefault="005C21D7" w:rsidP="00752E60">
            <w:pPr>
              <w:keepNext/>
              <w:tabs>
                <w:tab w:val="left" w:pos="172"/>
              </w:tabs>
              <w:snapToGrid w:val="0"/>
              <w:spacing w:after="0" w:line="240" w:lineRule="auto"/>
              <w:jc w:val="right"/>
              <w:outlineLvl w:val="7"/>
              <w:rPr>
                <w:bCs/>
                <w:spacing w:val="0"/>
                <w:sz w:val="19"/>
                <w:szCs w:val="19"/>
              </w:rPr>
            </w:pPr>
            <w:r w:rsidRPr="0091650A">
              <w:rPr>
                <w:rFonts w:hint="eastAsia"/>
                <w:bCs/>
                <w:spacing w:val="0"/>
                <w:sz w:val="19"/>
                <w:szCs w:val="19"/>
                <w:u w:val="single"/>
              </w:rPr>
              <w:t>平均</w:t>
            </w:r>
          </w:p>
        </w:tc>
        <w:tc>
          <w:tcPr>
            <w:tcW w:w="559" w:type="pct"/>
            <w:vAlign w:val="bottom"/>
          </w:tcPr>
          <w:p w14:paraId="429E101B" w14:textId="77777777" w:rsidR="005C21D7" w:rsidRPr="0091650A" w:rsidRDefault="005C21D7" w:rsidP="00752E60">
            <w:pPr>
              <w:keepNext/>
              <w:tabs>
                <w:tab w:val="left" w:pos="172"/>
              </w:tabs>
              <w:snapToGrid w:val="0"/>
              <w:spacing w:after="0" w:line="240" w:lineRule="auto"/>
              <w:jc w:val="right"/>
              <w:outlineLvl w:val="7"/>
              <w:rPr>
                <w:bCs/>
                <w:spacing w:val="0"/>
                <w:sz w:val="19"/>
                <w:szCs w:val="19"/>
                <w:u w:val="single"/>
              </w:rPr>
            </w:pPr>
            <w:r w:rsidRPr="0091650A">
              <w:rPr>
                <w:rFonts w:hint="eastAsia"/>
                <w:bCs/>
                <w:spacing w:val="0"/>
                <w:sz w:val="19"/>
                <w:szCs w:val="19"/>
                <w:u w:val="single"/>
              </w:rPr>
              <w:t>三月</w:t>
            </w:r>
          </w:p>
        </w:tc>
        <w:tc>
          <w:tcPr>
            <w:tcW w:w="559" w:type="pct"/>
            <w:vAlign w:val="bottom"/>
          </w:tcPr>
          <w:p w14:paraId="44DCBA71" w14:textId="77777777" w:rsidR="005C21D7" w:rsidRPr="0091650A" w:rsidRDefault="005C21D7" w:rsidP="00752E60">
            <w:pPr>
              <w:keepNext/>
              <w:tabs>
                <w:tab w:val="left" w:pos="172"/>
              </w:tabs>
              <w:snapToGrid w:val="0"/>
              <w:spacing w:after="0" w:line="240" w:lineRule="auto"/>
              <w:jc w:val="right"/>
              <w:outlineLvl w:val="7"/>
              <w:rPr>
                <w:bCs/>
                <w:spacing w:val="0"/>
                <w:sz w:val="19"/>
                <w:szCs w:val="19"/>
                <w:u w:val="single"/>
              </w:rPr>
            </w:pPr>
            <w:r w:rsidRPr="0091650A">
              <w:rPr>
                <w:rFonts w:hint="eastAsia"/>
                <w:bCs/>
                <w:spacing w:val="0"/>
                <w:sz w:val="19"/>
                <w:szCs w:val="19"/>
                <w:u w:val="single"/>
              </w:rPr>
              <w:t>六月</w:t>
            </w:r>
          </w:p>
        </w:tc>
        <w:tc>
          <w:tcPr>
            <w:tcW w:w="559" w:type="pct"/>
            <w:vAlign w:val="bottom"/>
          </w:tcPr>
          <w:p w14:paraId="62E96AB3" w14:textId="77777777" w:rsidR="005C21D7" w:rsidRPr="0091650A" w:rsidRDefault="005C21D7" w:rsidP="00752E60">
            <w:pPr>
              <w:keepNext/>
              <w:tabs>
                <w:tab w:val="clear" w:pos="936"/>
                <w:tab w:val="left" w:pos="172"/>
                <w:tab w:val="left" w:pos="760"/>
              </w:tabs>
              <w:snapToGrid w:val="0"/>
              <w:spacing w:after="0" w:line="240" w:lineRule="auto"/>
              <w:jc w:val="right"/>
              <w:outlineLvl w:val="7"/>
              <w:rPr>
                <w:bCs/>
                <w:spacing w:val="0"/>
                <w:sz w:val="19"/>
                <w:szCs w:val="19"/>
                <w:u w:val="single"/>
              </w:rPr>
            </w:pPr>
            <w:r w:rsidRPr="0091650A">
              <w:rPr>
                <w:rFonts w:hint="eastAsia"/>
                <w:bCs/>
                <w:spacing w:val="0"/>
                <w:sz w:val="19"/>
                <w:szCs w:val="19"/>
                <w:u w:val="single"/>
              </w:rPr>
              <w:t>九月</w:t>
            </w:r>
          </w:p>
        </w:tc>
        <w:tc>
          <w:tcPr>
            <w:tcW w:w="559" w:type="pct"/>
            <w:vAlign w:val="bottom"/>
          </w:tcPr>
          <w:p w14:paraId="2FAF3337" w14:textId="77777777" w:rsidR="005C21D7" w:rsidRPr="0091650A" w:rsidRDefault="005C21D7" w:rsidP="00752E60">
            <w:pPr>
              <w:keepNext/>
              <w:tabs>
                <w:tab w:val="left" w:pos="172"/>
              </w:tabs>
              <w:snapToGrid w:val="0"/>
              <w:spacing w:after="0" w:line="240" w:lineRule="auto"/>
              <w:jc w:val="right"/>
              <w:outlineLvl w:val="7"/>
              <w:rPr>
                <w:bCs/>
                <w:spacing w:val="0"/>
                <w:sz w:val="19"/>
                <w:szCs w:val="19"/>
                <w:u w:val="single"/>
              </w:rPr>
            </w:pPr>
            <w:r w:rsidRPr="0091650A">
              <w:rPr>
                <w:rFonts w:hint="eastAsia"/>
                <w:bCs/>
                <w:spacing w:val="0"/>
                <w:sz w:val="19"/>
                <w:szCs w:val="19"/>
                <w:u w:val="single"/>
              </w:rPr>
              <w:t>十二月</w:t>
            </w:r>
          </w:p>
        </w:tc>
        <w:tc>
          <w:tcPr>
            <w:tcW w:w="559" w:type="pct"/>
            <w:vAlign w:val="bottom"/>
          </w:tcPr>
          <w:p w14:paraId="6F4C84D1" w14:textId="77777777" w:rsidR="005C21D7" w:rsidRPr="0091650A" w:rsidRDefault="005C21D7" w:rsidP="00752E60">
            <w:pPr>
              <w:keepNext/>
              <w:tabs>
                <w:tab w:val="clear" w:pos="936"/>
                <w:tab w:val="left" w:pos="721"/>
              </w:tabs>
              <w:snapToGrid w:val="0"/>
              <w:spacing w:after="0" w:line="240" w:lineRule="auto"/>
              <w:jc w:val="right"/>
              <w:outlineLvl w:val="7"/>
              <w:rPr>
                <w:bCs/>
                <w:spacing w:val="0"/>
                <w:sz w:val="19"/>
                <w:szCs w:val="19"/>
                <w:u w:val="single"/>
              </w:rPr>
            </w:pPr>
            <w:r w:rsidRPr="0091650A">
              <w:rPr>
                <w:rFonts w:hint="eastAsia"/>
                <w:bCs/>
                <w:spacing w:val="0"/>
                <w:sz w:val="19"/>
                <w:szCs w:val="19"/>
                <w:u w:val="single"/>
              </w:rPr>
              <w:t>三月</w:t>
            </w:r>
          </w:p>
        </w:tc>
        <w:tc>
          <w:tcPr>
            <w:tcW w:w="559" w:type="pct"/>
            <w:vAlign w:val="bottom"/>
          </w:tcPr>
          <w:p w14:paraId="65903CD6" w14:textId="77777777" w:rsidR="005C21D7" w:rsidRPr="0091650A" w:rsidRDefault="005C21D7" w:rsidP="00752E60">
            <w:pPr>
              <w:keepNext/>
              <w:tabs>
                <w:tab w:val="clear" w:pos="936"/>
                <w:tab w:val="left" w:pos="721"/>
              </w:tabs>
              <w:wordWrap w:val="0"/>
              <w:snapToGrid w:val="0"/>
              <w:spacing w:after="0" w:line="240" w:lineRule="auto"/>
              <w:jc w:val="right"/>
              <w:outlineLvl w:val="7"/>
              <w:rPr>
                <w:bCs/>
                <w:spacing w:val="0"/>
                <w:sz w:val="19"/>
                <w:szCs w:val="19"/>
                <w:u w:val="single"/>
              </w:rPr>
            </w:pPr>
            <w:r w:rsidRPr="0091650A">
              <w:rPr>
                <w:rFonts w:hint="eastAsia"/>
                <w:bCs/>
                <w:spacing w:val="0"/>
                <w:sz w:val="19"/>
                <w:szCs w:val="19"/>
                <w:u w:val="single"/>
                <w:lang w:eastAsia="zh-HK"/>
              </w:rPr>
              <w:t>六月</w:t>
            </w:r>
          </w:p>
        </w:tc>
      </w:tr>
      <w:tr w:rsidR="003D3034" w:rsidRPr="00E83589" w14:paraId="1E4505A3" w14:textId="77777777" w:rsidTr="003D3034">
        <w:trPr>
          <w:trHeight w:val="113"/>
        </w:trPr>
        <w:tc>
          <w:tcPr>
            <w:tcW w:w="1087" w:type="pct"/>
          </w:tcPr>
          <w:p w14:paraId="25688F37" w14:textId="77777777" w:rsidR="003D3034" w:rsidRPr="00E83589" w:rsidRDefault="003D3034"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80" w:hangingChars="100" w:hanging="80"/>
              <w:rPr>
                <w:bCs/>
                <w:spacing w:val="0"/>
                <w:sz w:val="8"/>
                <w:szCs w:val="8"/>
              </w:rPr>
            </w:pPr>
          </w:p>
        </w:tc>
        <w:tc>
          <w:tcPr>
            <w:tcW w:w="559" w:type="pct"/>
          </w:tcPr>
          <w:p w14:paraId="374AF2FE" w14:textId="77777777" w:rsidR="003D3034" w:rsidRPr="00E83589" w:rsidRDefault="003D3034" w:rsidP="00752E60">
            <w:pPr>
              <w:snapToGrid w:val="0"/>
              <w:spacing w:after="0" w:line="240" w:lineRule="auto"/>
              <w:ind w:left="-40"/>
              <w:jc w:val="right"/>
              <w:rPr>
                <w:bCs/>
                <w:spacing w:val="0"/>
                <w:sz w:val="8"/>
                <w:szCs w:val="8"/>
                <w:lang w:val="en-HK"/>
              </w:rPr>
            </w:pPr>
          </w:p>
        </w:tc>
        <w:tc>
          <w:tcPr>
            <w:tcW w:w="559" w:type="pct"/>
          </w:tcPr>
          <w:p w14:paraId="5158D516" w14:textId="77777777" w:rsidR="003D3034" w:rsidRPr="00E83589" w:rsidRDefault="003D3034" w:rsidP="00752E60">
            <w:pPr>
              <w:snapToGrid w:val="0"/>
              <w:spacing w:after="0" w:line="240" w:lineRule="auto"/>
              <w:ind w:left="-40"/>
              <w:jc w:val="right"/>
              <w:rPr>
                <w:bCs/>
                <w:spacing w:val="0"/>
                <w:sz w:val="8"/>
                <w:szCs w:val="8"/>
                <w:lang w:val="en-HK"/>
              </w:rPr>
            </w:pPr>
          </w:p>
        </w:tc>
        <w:tc>
          <w:tcPr>
            <w:tcW w:w="559" w:type="pct"/>
          </w:tcPr>
          <w:p w14:paraId="57F38C86" w14:textId="77777777" w:rsidR="003D3034" w:rsidRPr="00E83589" w:rsidRDefault="003D3034" w:rsidP="00752E60">
            <w:pPr>
              <w:snapToGrid w:val="0"/>
              <w:spacing w:after="0" w:line="240" w:lineRule="auto"/>
              <w:ind w:left="-40"/>
              <w:jc w:val="right"/>
              <w:rPr>
                <w:bCs/>
                <w:spacing w:val="0"/>
                <w:sz w:val="8"/>
                <w:szCs w:val="8"/>
                <w:lang w:val="en-HK"/>
              </w:rPr>
            </w:pPr>
          </w:p>
        </w:tc>
        <w:tc>
          <w:tcPr>
            <w:tcW w:w="559" w:type="pct"/>
          </w:tcPr>
          <w:p w14:paraId="3562E139" w14:textId="77777777" w:rsidR="003D3034" w:rsidRPr="00E83589" w:rsidRDefault="003D3034" w:rsidP="00752E60">
            <w:pPr>
              <w:snapToGrid w:val="0"/>
              <w:spacing w:after="0" w:line="240" w:lineRule="auto"/>
              <w:ind w:left="-40"/>
              <w:jc w:val="right"/>
              <w:rPr>
                <w:bCs/>
                <w:spacing w:val="0"/>
                <w:sz w:val="8"/>
                <w:szCs w:val="8"/>
                <w:lang w:val="en-HK"/>
              </w:rPr>
            </w:pPr>
          </w:p>
        </w:tc>
        <w:tc>
          <w:tcPr>
            <w:tcW w:w="559" w:type="pct"/>
          </w:tcPr>
          <w:p w14:paraId="2D671ACE" w14:textId="77777777" w:rsidR="003D3034" w:rsidRPr="00E83589" w:rsidRDefault="003D3034" w:rsidP="00752E60">
            <w:pPr>
              <w:snapToGrid w:val="0"/>
              <w:spacing w:after="0" w:line="240" w:lineRule="auto"/>
              <w:ind w:left="-40"/>
              <w:jc w:val="right"/>
              <w:rPr>
                <w:bCs/>
                <w:spacing w:val="0"/>
                <w:sz w:val="8"/>
                <w:szCs w:val="8"/>
                <w:lang w:val="en-HK"/>
              </w:rPr>
            </w:pPr>
          </w:p>
        </w:tc>
        <w:tc>
          <w:tcPr>
            <w:tcW w:w="559" w:type="pct"/>
          </w:tcPr>
          <w:p w14:paraId="2C9AEAB3" w14:textId="77777777" w:rsidR="003D3034" w:rsidRPr="00E83589" w:rsidRDefault="003D3034" w:rsidP="00752E60">
            <w:pPr>
              <w:snapToGrid w:val="0"/>
              <w:spacing w:after="0" w:line="240" w:lineRule="auto"/>
              <w:ind w:left="-40"/>
              <w:jc w:val="right"/>
              <w:rPr>
                <w:bCs/>
                <w:spacing w:val="0"/>
                <w:sz w:val="8"/>
                <w:szCs w:val="8"/>
                <w:lang w:val="en-HK"/>
              </w:rPr>
            </w:pPr>
          </w:p>
        </w:tc>
        <w:tc>
          <w:tcPr>
            <w:tcW w:w="559" w:type="pct"/>
          </w:tcPr>
          <w:p w14:paraId="677C152B" w14:textId="156DB3E4" w:rsidR="003D3034" w:rsidRPr="00E83589" w:rsidRDefault="003D3034" w:rsidP="00752E60">
            <w:pPr>
              <w:snapToGrid w:val="0"/>
              <w:spacing w:after="0" w:line="240" w:lineRule="auto"/>
              <w:ind w:left="-40"/>
              <w:jc w:val="right"/>
              <w:rPr>
                <w:bCs/>
                <w:spacing w:val="0"/>
                <w:sz w:val="8"/>
                <w:szCs w:val="8"/>
                <w:lang w:val="en-HK"/>
              </w:rPr>
            </w:pPr>
          </w:p>
        </w:tc>
      </w:tr>
      <w:tr w:rsidR="005C21D7" w:rsidRPr="0091650A" w14:paraId="320CC1BD" w14:textId="77777777" w:rsidTr="003D3034">
        <w:trPr>
          <w:trHeight w:val="113"/>
        </w:trPr>
        <w:tc>
          <w:tcPr>
            <w:tcW w:w="1087" w:type="pct"/>
          </w:tcPr>
          <w:p w14:paraId="58F61116"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91650A">
              <w:rPr>
                <w:rFonts w:hint="eastAsia"/>
                <w:bCs/>
                <w:spacing w:val="0"/>
                <w:sz w:val="19"/>
                <w:szCs w:val="19"/>
              </w:rPr>
              <w:t>進出口貿易及批發業</w:t>
            </w:r>
          </w:p>
        </w:tc>
        <w:tc>
          <w:tcPr>
            <w:tcW w:w="559" w:type="pct"/>
          </w:tcPr>
          <w:p w14:paraId="72FA4EC8"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434 600</w:t>
            </w:r>
          </w:p>
          <w:p w14:paraId="07AD4E0A"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(-0.3)</w:t>
            </w:r>
          </w:p>
        </w:tc>
        <w:tc>
          <w:tcPr>
            <w:tcW w:w="559" w:type="pct"/>
          </w:tcPr>
          <w:p w14:paraId="1E978105"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438 300</w:t>
            </w:r>
          </w:p>
          <w:p w14:paraId="353D56D0"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(0.8)</w:t>
            </w:r>
          </w:p>
        </w:tc>
        <w:tc>
          <w:tcPr>
            <w:tcW w:w="559" w:type="pct"/>
          </w:tcPr>
          <w:p w14:paraId="0D3833AC"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434 800</w:t>
            </w:r>
          </w:p>
          <w:p w14:paraId="4022F340"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w:t>
            </w:r>
          </w:p>
        </w:tc>
        <w:tc>
          <w:tcPr>
            <w:tcW w:w="559" w:type="pct"/>
          </w:tcPr>
          <w:p w14:paraId="17DAA6B5"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432 700</w:t>
            </w:r>
          </w:p>
          <w:p w14:paraId="3A3A3A08"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(-0.6)</w:t>
            </w:r>
          </w:p>
        </w:tc>
        <w:tc>
          <w:tcPr>
            <w:tcW w:w="559" w:type="pct"/>
          </w:tcPr>
          <w:p w14:paraId="66D11B4C"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432 700</w:t>
            </w:r>
          </w:p>
          <w:p w14:paraId="7F111D01"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(-1.5)</w:t>
            </w:r>
          </w:p>
        </w:tc>
        <w:tc>
          <w:tcPr>
            <w:tcW w:w="559" w:type="pct"/>
          </w:tcPr>
          <w:p w14:paraId="4E92ACDE"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430 100</w:t>
            </w:r>
          </w:p>
          <w:p w14:paraId="6BFEA413"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(-1.9)</w:t>
            </w:r>
          </w:p>
        </w:tc>
        <w:tc>
          <w:tcPr>
            <w:tcW w:w="559" w:type="pct"/>
          </w:tcPr>
          <w:p w14:paraId="22E96E88" w14:textId="77777777" w:rsidR="005C21D7" w:rsidRPr="0091650A" w:rsidRDefault="005C21D7" w:rsidP="00752E60">
            <w:pPr>
              <w:wordWrap w:val="0"/>
              <w:snapToGrid w:val="0"/>
              <w:spacing w:after="0" w:line="240" w:lineRule="auto"/>
              <w:ind w:left="-40"/>
              <w:jc w:val="right"/>
              <w:rPr>
                <w:bCs/>
                <w:spacing w:val="0"/>
                <w:sz w:val="18"/>
                <w:szCs w:val="18"/>
                <w:lang w:val="en-HK"/>
              </w:rPr>
            </w:pPr>
            <w:r w:rsidRPr="0091650A">
              <w:rPr>
                <w:bCs/>
                <w:spacing w:val="0"/>
                <w:sz w:val="18"/>
                <w:szCs w:val="18"/>
                <w:lang w:val="en-HK"/>
              </w:rPr>
              <w:t>427</w:t>
            </w:r>
            <w:r w:rsidRPr="0091650A">
              <w:rPr>
                <w:bCs/>
                <w:spacing w:val="0"/>
                <w:sz w:val="18"/>
                <w:szCs w:val="18"/>
              </w:rPr>
              <w:t> </w:t>
            </w:r>
            <w:r w:rsidRPr="0091650A">
              <w:rPr>
                <w:bCs/>
                <w:spacing w:val="0"/>
                <w:sz w:val="18"/>
                <w:szCs w:val="18"/>
                <w:lang w:val="en-HK"/>
              </w:rPr>
              <w:t>600</w:t>
            </w:r>
          </w:p>
          <w:p w14:paraId="7042142C"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(-1.7)</w:t>
            </w:r>
          </w:p>
        </w:tc>
      </w:tr>
      <w:tr w:rsidR="003D3034" w:rsidRPr="00E83589" w14:paraId="1CA039D4" w14:textId="77777777" w:rsidTr="003D3034">
        <w:trPr>
          <w:trHeight w:val="120"/>
        </w:trPr>
        <w:tc>
          <w:tcPr>
            <w:tcW w:w="1087" w:type="pct"/>
          </w:tcPr>
          <w:p w14:paraId="2E713CEA" w14:textId="77777777" w:rsidR="003D3034" w:rsidRPr="00E83589" w:rsidRDefault="003D3034"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59" w:type="pct"/>
          </w:tcPr>
          <w:p w14:paraId="493A9AE6" w14:textId="77777777" w:rsidR="003D3034" w:rsidRPr="00E83589" w:rsidDel="00415E4F"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685544BE"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2A3B0909" w14:textId="77777777" w:rsidR="003D3034" w:rsidRPr="00E83589" w:rsidDel="00415E4F"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35D67A35"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001B183A"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4AADBB22" w14:textId="77777777" w:rsidR="003D3034" w:rsidRPr="00E83589" w:rsidDel="00E23D66" w:rsidRDefault="003D3034" w:rsidP="00752E60">
            <w:pPr>
              <w:snapToGrid w:val="0"/>
              <w:spacing w:after="0" w:line="240" w:lineRule="auto"/>
              <w:ind w:left="-40"/>
              <w:jc w:val="right"/>
              <w:rPr>
                <w:bCs/>
                <w:spacing w:val="0"/>
                <w:sz w:val="8"/>
                <w:szCs w:val="8"/>
                <w:lang w:val="en-HK"/>
              </w:rPr>
            </w:pPr>
          </w:p>
        </w:tc>
        <w:tc>
          <w:tcPr>
            <w:tcW w:w="559" w:type="pct"/>
          </w:tcPr>
          <w:p w14:paraId="2A7D1BCC" w14:textId="5C307963" w:rsidR="003D3034" w:rsidRPr="00E83589" w:rsidDel="00E23D66" w:rsidRDefault="003D3034" w:rsidP="00752E60">
            <w:pPr>
              <w:snapToGrid w:val="0"/>
              <w:spacing w:after="0" w:line="240" w:lineRule="auto"/>
              <w:ind w:left="-40"/>
              <w:jc w:val="right"/>
              <w:rPr>
                <w:bCs/>
                <w:spacing w:val="0"/>
                <w:sz w:val="8"/>
                <w:szCs w:val="8"/>
                <w:lang w:val="en-HK"/>
              </w:rPr>
            </w:pPr>
          </w:p>
        </w:tc>
      </w:tr>
      <w:tr w:rsidR="005C21D7" w:rsidRPr="0091650A" w14:paraId="06B05876" w14:textId="77777777" w:rsidTr="003D3034">
        <w:trPr>
          <w:trHeight w:val="113"/>
        </w:trPr>
        <w:tc>
          <w:tcPr>
            <w:tcW w:w="1087" w:type="pct"/>
          </w:tcPr>
          <w:p w14:paraId="49D73E46"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91650A">
              <w:rPr>
                <w:rFonts w:hint="eastAsia"/>
                <w:bCs/>
                <w:spacing w:val="0"/>
                <w:sz w:val="19"/>
                <w:szCs w:val="19"/>
              </w:rPr>
              <w:t>零售業</w:t>
            </w:r>
          </w:p>
        </w:tc>
        <w:tc>
          <w:tcPr>
            <w:tcW w:w="559" w:type="pct"/>
          </w:tcPr>
          <w:p w14:paraId="617CEF79"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245 400</w:t>
            </w:r>
          </w:p>
          <w:p w14:paraId="10FBF251"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(-1.6)</w:t>
            </w:r>
          </w:p>
        </w:tc>
        <w:tc>
          <w:tcPr>
            <w:tcW w:w="559" w:type="pct"/>
          </w:tcPr>
          <w:p w14:paraId="2C8BBC7B"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245 200</w:t>
            </w:r>
          </w:p>
          <w:p w14:paraId="07CA9739"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(-1.9)</w:t>
            </w:r>
          </w:p>
        </w:tc>
        <w:tc>
          <w:tcPr>
            <w:tcW w:w="559" w:type="pct"/>
          </w:tcPr>
          <w:p w14:paraId="021825B3"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244 800</w:t>
            </w:r>
          </w:p>
          <w:p w14:paraId="736AFC25"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(-1.3)</w:t>
            </w:r>
          </w:p>
        </w:tc>
        <w:tc>
          <w:tcPr>
            <w:tcW w:w="559" w:type="pct"/>
          </w:tcPr>
          <w:p w14:paraId="6A581984"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245 200</w:t>
            </w:r>
          </w:p>
          <w:p w14:paraId="50D7DA75"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(-1.3)</w:t>
            </w:r>
          </w:p>
        </w:tc>
        <w:tc>
          <w:tcPr>
            <w:tcW w:w="559" w:type="pct"/>
          </w:tcPr>
          <w:p w14:paraId="03E49DDD"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246 400</w:t>
            </w:r>
          </w:p>
          <w:p w14:paraId="7488D537"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(-2.0)</w:t>
            </w:r>
          </w:p>
        </w:tc>
        <w:tc>
          <w:tcPr>
            <w:tcW w:w="559" w:type="pct"/>
          </w:tcPr>
          <w:p w14:paraId="40688615"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248 500</w:t>
            </w:r>
          </w:p>
          <w:p w14:paraId="04ECAB13"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(1.4)</w:t>
            </w:r>
          </w:p>
        </w:tc>
        <w:tc>
          <w:tcPr>
            <w:tcW w:w="559" w:type="pct"/>
          </w:tcPr>
          <w:p w14:paraId="066BAA68"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251</w:t>
            </w:r>
            <w:r w:rsidRPr="0091650A">
              <w:rPr>
                <w:bCs/>
                <w:spacing w:val="0"/>
                <w:sz w:val="18"/>
                <w:szCs w:val="18"/>
              </w:rPr>
              <w:t> </w:t>
            </w:r>
            <w:r w:rsidRPr="0091650A">
              <w:rPr>
                <w:bCs/>
                <w:spacing w:val="0"/>
                <w:sz w:val="18"/>
                <w:szCs w:val="18"/>
                <w:lang w:val="en-HK"/>
              </w:rPr>
              <w:t>900</w:t>
            </w:r>
          </w:p>
          <w:p w14:paraId="6B751B97"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(2.9)</w:t>
            </w:r>
          </w:p>
        </w:tc>
      </w:tr>
      <w:tr w:rsidR="003D3034" w:rsidRPr="00E83589" w14:paraId="4D76238B" w14:textId="77777777" w:rsidTr="003D3034">
        <w:trPr>
          <w:trHeight w:val="113"/>
        </w:trPr>
        <w:tc>
          <w:tcPr>
            <w:tcW w:w="1087" w:type="pct"/>
          </w:tcPr>
          <w:p w14:paraId="363E49DC" w14:textId="77777777" w:rsidR="003D3034" w:rsidRPr="00E83589" w:rsidRDefault="003D3034"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59" w:type="pct"/>
          </w:tcPr>
          <w:p w14:paraId="0EA45018" w14:textId="77777777" w:rsidR="003D3034" w:rsidRPr="00E83589" w:rsidDel="00415E4F"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50A17405"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5CECD2B5"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045C635E"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675CB90E"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512FAF21" w14:textId="77777777" w:rsidR="003D3034" w:rsidRPr="00E83589" w:rsidDel="00E23D66" w:rsidRDefault="003D3034" w:rsidP="00752E60">
            <w:pPr>
              <w:snapToGrid w:val="0"/>
              <w:spacing w:after="0" w:line="240" w:lineRule="auto"/>
              <w:ind w:left="-40"/>
              <w:jc w:val="right"/>
              <w:rPr>
                <w:bCs/>
                <w:spacing w:val="0"/>
                <w:sz w:val="8"/>
                <w:szCs w:val="8"/>
                <w:lang w:val="en-HK"/>
              </w:rPr>
            </w:pPr>
          </w:p>
        </w:tc>
        <w:tc>
          <w:tcPr>
            <w:tcW w:w="559" w:type="pct"/>
          </w:tcPr>
          <w:p w14:paraId="6B3438DB" w14:textId="5454B850" w:rsidR="003D3034" w:rsidRPr="00E83589" w:rsidDel="00E23D66" w:rsidRDefault="003D3034" w:rsidP="00752E60">
            <w:pPr>
              <w:snapToGrid w:val="0"/>
              <w:spacing w:after="0" w:line="240" w:lineRule="auto"/>
              <w:ind w:left="-40"/>
              <w:jc w:val="right"/>
              <w:rPr>
                <w:bCs/>
                <w:spacing w:val="0"/>
                <w:sz w:val="8"/>
                <w:szCs w:val="8"/>
                <w:lang w:val="en-HK"/>
              </w:rPr>
            </w:pPr>
          </w:p>
        </w:tc>
      </w:tr>
      <w:tr w:rsidR="005C21D7" w:rsidRPr="0091650A" w14:paraId="6B3B4B36" w14:textId="77777777" w:rsidTr="003D3034">
        <w:trPr>
          <w:trHeight w:val="113"/>
        </w:trPr>
        <w:tc>
          <w:tcPr>
            <w:tcW w:w="1087" w:type="pct"/>
          </w:tcPr>
          <w:p w14:paraId="483E5A3F"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91650A">
              <w:rPr>
                <w:rFonts w:hint="eastAsia"/>
                <w:bCs/>
                <w:spacing w:val="0"/>
                <w:sz w:val="19"/>
                <w:szCs w:val="19"/>
              </w:rPr>
              <w:t>住宿服務業</w:t>
            </w:r>
            <w:r w:rsidRPr="0091650A">
              <w:rPr>
                <w:bCs/>
                <w:i/>
                <w:spacing w:val="0"/>
                <w:sz w:val="19"/>
                <w:szCs w:val="19"/>
                <w:vertAlign w:val="superscript"/>
              </w:rPr>
              <w:t> </w:t>
            </w:r>
            <w:r w:rsidRPr="0091650A">
              <w:rPr>
                <w:bCs/>
                <w:spacing w:val="0"/>
                <w:sz w:val="19"/>
                <w:szCs w:val="19"/>
                <w:vertAlign w:val="superscript"/>
              </w:rPr>
              <w:t>(a)</w:t>
            </w:r>
          </w:p>
        </w:tc>
        <w:tc>
          <w:tcPr>
            <w:tcW w:w="559" w:type="pct"/>
          </w:tcPr>
          <w:p w14:paraId="1B18F90F"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34 400</w:t>
            </w:r>
          </w:p>
          <w:p w14:paraId="28176395"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(-4.5)</w:t>
            </w:r>
          </w:p>
        </w:tc>
        <w:tc>
          <w:tcPr>
            <w:tcW w:w="559" w:type="pct"/>
          </w:tcPr>
          <w:p w14:paraId="24540846"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35 400</w:t>
            </w:r>
          </w:p>
          <w:p w14:paraId="46CE214C"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(2.8)</w:t>
            </w:r>
          </w:p>
        </w:tc>
        <w:tc>
          <w:tcPr>
            <w:tcW w:w="559" w:type="pct"/>
          </w:tcPr>
          <w:p w14:paraId="6CE03F77"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33 400</w:t>
            </w:r>
          </w:p>
          <w:p w14:paraId="71EFB6C8"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(-9.8)</w:t>
            </w:r>
          </w:p>
        </w:tc>
        <w:tc>
          <w:tcPr>
            <w:tcW w:w="559" w:type="pct"/>
          </w:tcPr>
          <w:p w14:paraId="14440EEB"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33 600</w:t>
            </w:r>
          </w:p>
          <w:p w14:paraId="11FD1561"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(-9.0)</w:t>
            </w:r>
          </w:p>
        </w:tc>
        <w:tc>
          <w:tcPr>
            <w:tcW w:w="559" w:type="pct"/>
          </w:tcPr>
          <w:p w14:paraId="3529F312"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35 300</w:t>
            </w:r>
          </w:p>
          <w:p w14:paraId="255EC24C"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(-1.3)</w:t>
            </w:r>
          </w:p>
        </w:tc>
        <w:tc>
          <w:tcPr>
            <w:tcW w:w="559" w:type="pct"/>
          </w:tcPr>
          <w:p w14:paraId="3F509F66"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35 600</w:t>
            </w:r>
          </w:p>
          <w:p w14:paraId="12FFD1F7"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(0.6)</w:t>
            </w:r>
          </w:p>
        </w:tc>
        <w:tc>
          <w:tcPr>
            <w:tcW w:w="559" w:type="pct"/>
          </w:tcPr>
          <w:p w14:paraId="7B26B643"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35</w:t>
            </w:r>
            <w:r w:rsidRPr="0091650A">
              <w:rPr>
                <w:bCs/>
                <w:spacing w:val="0"/>
                <w:sz w:val="18"/>
                <w:szCs w:val="18"/>
              </w:rPr>
              <w:t> </w:t>
            </w:r>
            <w:r w:rsidRPr="0091650A">
              <w:rPr>
                <w:bCs/>
                <w:spacing w:val="0"/>
                <w:sz w:val="18"/>
                <w:szCs w:val="18"/>
                <w:lang w:val="en-HK"/>
              </w:rPr>
              <w:t>200</w:t>
            </w:r>
          </w:p>
          <w:p w14:paraId="172B17C3"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(5.5)</w:t>
            </w:r>
          </w:p>
        </w:tc>
      </w:tr>
      <w:tr w:rsidR="003D3034" w:rsidRPr="00E83589" w14:paraId="7643E2D7" w14:textId="77777777" w:rsidTr="003D3034">
        <w:trPr>
          <w:trHeight w:val="113"/>
        </w:trPr>
        <w:tc>
          <w:tcPr>
            <w:tcW w:w="1087" w:type="pct"/>
          </w:tcPr>
          <w:p w14:paraId="5CC1395F" w14:textId="77777777" w:rsidR="003D3034" w:rsidRPr="00E83589" w:rsidRDefault="003D3034"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59" w:type="pct"/>
          </w:tcPr>
          <w:p w14:paraId="7BC2DAEF" w14:textId="77777777" w:rsidR="003D3034" w:rsidRPr="00E83589" w:rsidDel="00415E4F"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7D55F277"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6543B1F2"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710E6E59"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51AC3994"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729EF433" w14:textId="77777777" w:rsidR="003D3034" w:rsidRPr="00E83589" w:rsidDel="00E23D66" w:rsidRDefault="003D3034" w:rsidP="00752E60">
            <w:pPr>
              <w:snapToGrid w:val="0"/>
              <w:spacing w:after="0" w:line="240" w:lineRule="auto"/>
              <w:ind w:left="-40"/>
              <w:jc w:val="right"/>
              <w:rPr>
                <w:bCs/>
                <w:spacing w:val="0"/>
                <w:sz w:val="8"/>
                <w:szCs w:val="8"/>
                <w:lang w:val="en-HK"/>
              </w:rPr>
            </w:pPr>
          </w:p>
        </w:tc>
        <w:tc>
          <w:tcPr>
            <w:tcW w:w="559" w:type="pct"/>
          </w:tcPr>
          <w:p w14:paraId="5729B64F" w14:textId="5494FC46" w:rsidR="003D3034" w:rsidRPr="00E83589" w:rsidDel="00E23D66" w:rsidRDefault="003D3034" w:rsidP="00752E60">
            <w:pPr>
              <w:snapToGrid w:val="0"/>
              <w:spacing w:after="0" w:line="240" w:lineRule="auto"/>
              <w:ind w:left="-40"/>
              <w:jc w:val="right"/>
              <w:rPr>
                <w:bCs/>
                <w:spacing w:val="0"/>
                <w:sz w:val="8"/>
                <w:szCs w:val="8"/>
                <w:lang w:val="en-HK"/>
              </w:rPr>
            </w:pPr>
          </w:p>
        </w:tc>
      </w:tr>
      <w:tr w:rsidR="005C21D7" w:rsidRPr="0091650A" w14:paraId="7654EDFC" w14:textId="77777777" w:rsidTr="003D3034">
        <w:trPr>
          <w:trHeight w:val="113"/>
        </w:trPr>
        <w:tc>
          <w:tcPr>
            <w:tcW w:w="1087" w:type="pct"/>
          </w:tcPr>
          <w:p w14:paraId="256252C2"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91650A">
              <w:rPr>
                <w:rFonts w:hint="eastAsia"/>
                <w:bCs/>
                <w:spacing w:val="0"/>
                <w:sz w:val="19"/>
                <w:szCs w:val="19"/>
                <w:lang w:eastAsia="zh-HK"/>
              </w:rPr>
              <w:t>餐飲</w:t>
            </w:r>
            <w:r w:rsidRPr="0091650A">
              <w:rPr>
                <w:rFonts w:hint="eastAsia"/>
                <w:bCs/>
                <w:spacing w:val="0"/>
                <w:sz w:val="19"/>
                <w:szCs w:val="19"/>
              </w:rPr>
              <w:t>服務業</w:t>
            </w:r>
          </w:p>
        </w:tc>
        <w:tc>
          <w:tcPr>
            <w:tcW w:w="559" w:type="pct"/>
          </w:tcPr>
          <w:p w14:paraId="480DB1AB"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216 700</w:t>
            </w:r>
          </w:p>
          <w:p w14:paraId="5065DB1D"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(1.3)</w:t>
            </w:r>
          </w:p>
        </w:tc>
        <w:tc>
          <w:tcPr>
            <w:tcW w:w="559" w:type="pct"/>
          </w:tcPr>
          <w:p w14:paraId="6E93DA3F"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204 700</w:t>
            </w:r>
          </w:p>
          <w:p w14:paraId="3928A69D"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(-0.4)</w:t>
            </w:r>
          </w:p>
        </w:tc>
        <w:tc>
          <w:tcPr>
            <w:tcW w:w="559" w:type="pct"/>
          </w:tcPr>
          <w:p w14:paraId="678C9519"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217 200</w:t>
            </w:r>
          </w:p>
          <w:p w14:paraId="1740C58A"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(1.0)</w:t>
            </w:r>
          </w:p>
        </w:tc>
        <w:tc>
          <w:tcPr>
            <w:tcW w:w="559" w:type="pct"/>
          </w:tcPr>
          <w:p w14:paraId="2AE6F05D"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222 000</w:t>
            </w:r>
          </w:p>
          <w:p w14:paraId="789FE038"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(2.0)</w:t>
            </w:r>
          </w:p>
        </w:tc>
        <w:tc>
          <w:tcPr>
            <w:tcW w:w="559" w:type="pct"/>
          </w:tcPr>
          <w:p w14:paraId="2869CCA4"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223 000</w:t>
            </w:r>
          </w:p>
          <w:p w14:paraId="7DDC72A3"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(2.4)</w:t>
            </w:r>
          </w:p>
        </w:tc>
        <w:tc>
          <w:tcPr>
            <w:tcW w:w="559" w:type="pct"/>
          </w:tcPr>
          <w:p w14:paraId="0D26C6DD"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223 900</w:t>
            </w:r>
          </w:p>
          <w:p w14:paraId="23A7B247"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(9.4)</w:t>
            </w:r>
          </w:p>
        </w:tc>
        <w:tc>
          <w:tcPr>
            <w:tcW w:w="559" w:type="pct"/>
          </w:tcPr>
          <w:p w14:paraId="736F04CA"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224</w:t>
            </w:r>
            <w:r w:rsidRPr="0091650A">
              <w:rPr>
                <w:bCs/>
                <w:spacing w:val="0"/>
                <w:sz w:val="18"/>
                <w:szCs w:val="18"/>
              </w:rPr>
              <w:t> </w:t>
            </w:r>
            <w:r w:rsidRPr="0091650A">
              <w:rPr>
                <w:bCs/>
                <w:spacing w:val="0"/>
                <w:sz w:val="18"/>
                <w:szCs w:val="18"/>
                <w:lang w:val="en-HK"/>
              </w:rPr>
              <w:t>600</w:t>
            </w:r>
          </w:p>
          <w:p w14:paraId="05179FAA"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(3.4)</w:t>
            </w:r>
          </w:p>
        </w:tc>
      </w:tr>
      <w:tr w:rsidR="003D3034" w:rsidRPr="00E83589" w14:paraId="02AF8B2B" w14:textId="77777777" w:rsidTr="003D3034">
        <w:trPr>
          <w:trHeight w:val="113"/>
        </w:trPr>
        <w:tc>
          <w:tcPr>
            <w:tcW w:w="1087" w:type="pct"/>
          </w:tcPr>
          <w:p w14:paraId="333AC359" w14:textId="77777777" w:rsidR="003D3034" w:rsidRPr="00E83589" w:rsidRDefault="003D3034"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59" w:type="pct"/>
          </w:tcPr>
          <w:p w14:paraId="70650F43" w14:textId="77777777" w:rsidR="003D3034" w:rsidRPr="00E83589" w:rsidDel="00415E4F"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700766B0"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66FB56C3"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533C552C"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4C9C6D1F" w14:textId="77777777" w:rsidR="003D3034" w:rsidRPr="00E83589" w:rsidDel="00415E4F" w:rsidRDefault="003D3034" w:rsidP="00752E60">
            <w:pPr>
              <w:snapToGrid w:val="0"/>
              <w:spacing w:after="0" w:line="240" w:lineRule="auto"/>
              <w:ind w:left="-40"/>
              <w:jc w:val="right"/>
              <w:rPr>
                <w:bCs/>
                <w:spacing w:val="0"/>
                <w:sz w:val="8"/>
                <w:szCs w:val="8"/>
                <w:lang w:val="en-HK"/>
              </w:rPr>
            </w:pPr>
          </w:p>
        </w:tc>
        <w:tc>
          <w:tcPr>
            <w:tcW w:w="559" w:type="pct"/>
          </w:tcPr>
          <w:p w14:paraId="71C578BA" w14:textId="77777777" w:rsidR="003D3034" w:rsidRPr="00E83589" w:rsidDel="00E23D66" w:rsidRDefault="003D3034" w:rsidP="00752E60">
            <w:pPr>
              <w:snapToGrid w:val="0"/>
              <w:spacing w:after="0" w:line="240" w:lineRule="auto"/>
              <w:ind w:left="-40"/>
              <w:jc w:val="right"/>
              <w:rPr>
                <w:bCs/>
                <w:spacing w:val="0"/>
                <w:sz w:val="8"/>
                <w:szCs w:val="8"/>
                <w:lang w:val="en-HK"/>
              </w:rPr>
            </w:pPr>
          </w:p>
        </w:tc>
        <w:tc>
          <w:tcPr>
            <w:tcW w:w="559" w:type="pct"/>
          </w:tcPr>
          <w:p w14:paraId="28132CEF" w14:textId="723EE433" w:rsidR="003D3034" w:rsidRPr="00E83589" w:rsidDel="00E23D66" w:rsidRDefault="003D3034" w:rsidP="00752E60">
            <w:pPr>
              <w:snapToGrid w:val="0"/>
              <w:spacing w:after="0" w:line="240" w:lineRule="auto"/>
              <w:ind w:left="-40"/>
              <w:jc w:val="right"/>
              <w:rPr>
                <w:bCs/>
                <w:spacing w:val="0"/>
                <w:sz w:val="8"/>
                <w:szCs w:val="8"/>
                <w:lang w:val="en-HK"/>
              </w:rPr>
            </w:pPr>
          </w:p>
        </w:tc>
      </w:tr>
      <w:tr w:rsidR="005C21D7" w:rsidRPr="0091650A" w14:paraId="747BD9D8" w14:textId="77777777" w:rsidTr="003D3034">
        <w:trPr>
          <w:trHeight w:val="113"/>
        </w:trPr>
        <w:tc>
          <w:tcPr>
            <w:tcW w:w="1087" w:type="pct"/>
          </w:tcPr>
          <w:p w14:paraId="237AA8E5"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91650A">
              <w:rPr>
                <w:rFonts w:hint="eastAsia"/>
                <w:bCs/>
                <w:spacing w:val="0"/>
                <w:sz w:val="19"/>
                <w:szCs w:val="19"/>
              </w:rPr>
              <w:t>運輸、倉庫、郵政及</w:t>
            </w:r>
            <w:r w:rsidRPr="0091650A">
              <w:rPr>
                <w:rFonts w:eastAsia="華康中黑體"/>
                <w:bCs/>
                <w:spacing w:val="0"/>
                <w:sz w:val="19"/>
                <w:szCs w:val="19"/>
              </w:rPr>
              <w:br/>
            </w:r>
            <w:proofErr w:type="gramStart"/>
            <w:r w:rsidRPr="0091650A">
              <w:rPr>
                <w:rFonts w:hint="eastAsia"/>
                <w:bCs/>
                <w:spacing w:val="0"/>
                <w:sz w:val="19"/>
                <w:szCs w:val="19"/>
              </w:rPr>
              <w:t>速遞服務業</w:t>
            </w:r>
            <w:proofErr w:type="gramEnd"/>
          </w:p>
        </w:tc>
        <w:tc>
          <w:tcPr>
            <w:tcW w:w="559" w:type="pct"/>
          </w:tcPr>
          <w:p w14:paraId="33AE1C7B"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163 400</w:t>
            </w:r>
          </w:p>
          <w:p w14:paraId="39876982"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(-2.1)</w:t>
            </w:r>
          </w:p>
        </w:tc>
        <w:tc>
          <w:tcPr>
            <w:tcW w:w="559" w:type="pct"/>
          </w:tcPr>
          <w:p w14:paraId="1AE77D5D"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164 400</w:t>
            </w:r>
          </w:p>
          <w:p w14:paraId="3DC12A28"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(-0.6)</w:t>
            </w:r>
          </w:p>
        </w:tc>
        <w:tc>
          <w:tcPr>
            <w:tcW w:w="559" w:type="pct"/>
          </w:tcPr>
          <w:p w14:paraId="367B2469"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162 500</w:t>
            </w:r>
          </w:p>
          <w:p w14:paraId="2D30AEDB"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(-3.7)</w:t>
            </w:r>
          </w:p>
        </w:tc>
        <w:tc>
          <w:tcPr>
            <w:tcW w:w="559" w:type="pct"/>
          </w:tcPr>
          <w:p w14:paraId="3FB0D1D0"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164 000</w:t>
            </w:r>
          </w:p>
          <w:p w14:paraId="7D6DF29F"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(-1.9)</w:t>
            </w:r>
          </w:p>
        </w:tc>
        <w:tc>
          <w:tcPr>
            <w:tcW w:w="559" w:type="pct"/>
          </w:tcPr>
          <w:p w14:paraId="7E01CAB3"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162 700</w:t>
            </w:r>
          </w:p>
          <w:p w14:paraId="25CA287E"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(-2.0)</w:t>
            </w:r>
          </w:p>
        </w:tc>
        <w:tc>
          <w:tcPr>
            <w:tcW w:w="559" w:type="pct"/>
          </w:tcPr>
          <w:p w14:paraId="5780402A"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161 900</w:t>
            </w:r>
          </w:p>
          <w:p w14:paraId="6E2A75A7"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(-1.5)</w:t>
            </w:r>
          </w:p>
        </w:tc>
        <w:tc>
          <w:tcPr>
            <w:tcW w:w="559" w:type="pct"/>
          </w:tcPr>
          <w:p w14:paraId="6DF0852C"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163</w:t>
            </w:r>
            <w:r w:rsidRPr="0091650A">
              <w:rPr>
                <w:bCs/>
                <w:spacing w:val="0"/>
                <w:sz w:val="18"/>
                <w:szCs w:val="18"/>
              </w:rPr>
              <w:t> </w:t>
            </w:r>
            <w:r w:rsidRPr="0091650A">
              <w:rPr>
                <w:bCs/>
                <w:spacing w:val="0"/>
                <w:sz w:val="18"/>
                <w:szCs w:val="18"/>
                <w:lang w:val="en-HK"/>
              </w:rPr>
              <w:t>000</w:t>
            </w:r>
          </w:p>
          <w:p w14:paraId="3F31CC6A"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(0.3)</w:t>
            </w:r>
          </w:p>
        </w:tc>
      </w:tr>
      <w:tr w:rsidR="003D3034" w:rsidRPr="00E83589" w14:paraId="73A6C30D" w14:textId="77777777" w:rsidTr="003D3034">
        <w:trPr>
          <w:trHeight w:val="113"/>
        </w:trPr>
        <w:tc>
          <w:tcPr>
            <w:tcW w:w="1087" w:type="pct"/>
          </w:tcPr>
          <w:p w14:paraId="4E611D6B" w14:textId="77777777" w:rsidR="003D3034" w:rsidRPr="00E83589" w:rsidRDefault="003D3034"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59" w:type="pct"/>
          </w:tcPr>
          <w:p w14:paraId="7EB265B6"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1CF50123" w14:textId="77777777" w:rsidR="003D3034" w:rsidRPr="00E83589" w:rsidRDefault="003D3034" w:rsidP="00752E60">
            <w:pPr>
              <w:snapToGrid w:val="0"/>
              <w:spacing w:after="0" w:line="240" w:lineRule="auto"/>
              <w:ind w:left="-40"/>
              <w:jc w:val="right"/>
              <w:rPr>
                <w:bCs/>
                <w:spacing w:val="0"/>
                <w:sz w:val="8"/>
                <w:szCs w:val="8"/>
                <w:lang w:val="en-HK"/>
              </w:rPr>
            </w:pPr>
          </w:p>
        </w:tc>
        <w:tc>
          <w:tcPr>
            <w:tcW w:w="559" w:type="pct"/>
          </w:tcPr>
          <w:p w14:paraId="7E3965AA" w14:textId="77777777" w:rsidR="003D3034" w:rsidRPr="00E83589" w:rsidRDefault="003D3034" w:rsidP="00752E60">
            <w:pPr>
              <w:snapToGrid w:val="0"/>
              <w:spacing w:after="0" w:line="240" w:lineRule="auto"/>
              <w:ind w:left="-40"/>
              <w:jc w:val="right"/>
              <w:rPr>
                <w:bCs/>
                <w:spacing w:val="0"/>
                <w:sz w:val="8"/>
                <w:szCs w:val="8"/>
                <w:lang w:val="en-HK"/>
              </w:rPr>
            </w:pPr>
          </w:p>
        </w:tc>
        <w:tc>
          <w:tcPr>
            <w:tcW w:w="559" w:type="pct"/>
          </w:tcPr>
          <w:p w14:paraId="7AFE35AC"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055DFEB3"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5A9239AE" w14:textId="77777777" w:rsidR="003D3034" w:rsidRPr="00E83589" w:rsidRDefault="003D3034" w:rsidP="00752E60">
            <w:pPr>
              <w:snapToGrid w:val="0"/>
              <w:spacing w:after="0" w:line="240" w:lineRule="auto"/>
              <w:ind w:left="-40"/>
              <w:jc w:val="right"/>
              <w:rPr>
                <w:bCs/>
                <w:spacing w:val="0"/>
                <w:sz w:val="8"/>
                <w:szCs w:val="8"/>
                <w:lang w:val="en-HK"/>
              </w:rPr>
            </w:pPr>
          </w:p>
        </w:tc>
        <w:tc>
          <w:tcPr>
            <w:tcW w:w="559" w:type="pct"/>
          </w:tcPr>
          <w:p w14:paraId="0200CC35" w14:textId="2DCE3349" w:rsidR="003D3034" w:rsidRPr="00E83589" w:rsidRDefault="003D3034" w:rsidP="00752E60">
            <w:pPr>
              <w:snapToGrid w:val="0"/>
              <w:spacing w:after="0" w:line="240" w:lineRule="auto"/>
              <w:ind w:left="-40"/>
              <w:jc w:val="right"/>
              <w:rPr>
                <w:bCs/>
                <w:spacing w:val="0"/>
                <w:sz w:val="8"/>
                <w:szCs w:val="8"/>
                <w:lang w:val="en-HK"/>
              </w:rPr>
            </w:pPr>
          </w:p>
        </w:tc>
      </w:tr>
      <w:tr w:rsidR="005C21D7" w:rsidRPr="0091650A" w14:paraId="6BA6C3A1" w14:textId="77777777" w:rsidTr="003D3034">
        <w:trPr>
          <w:trHeight w:val="113"/>
        </w:trPr>
        <w:tc>
          <w:tcPr>
            <w:tcW w:w="1087" w:type="pct"/>
          </w:tcPr>
          <w:p w14:paraId="5F95B399"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91650A">
              <w:rPr>
                <w:rFonts w:hint="eastAsia"/>
                <w:bCs/>
                <w:spacing w:val="0"/>
                <w:sz w:val="19"/>
                <w:szCs w:val="19"/>
              </w:rPr>
              <w:t>資訊及通訊業</w:t>
            </w:r>
          </w:p>
        </w:tc>
        <w:tc>
          <w:tcPr>
            <w:tcW w:w="559" w:type="pct"/>
          </w:tcPr>
          <w:p w14:paraId="0D17D851"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106 300</w:t>
            </w:r>
          </w:p>
          <w:p w14:paraId="66D245D5"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(-2.2)</w:t>
            </w:r>
          </w:p>
        </w:tc>
        <w:tc>
          <w:tcPr>
            <w:tcW w:w="559" w:type="pct"/>
          </w:tcPr>
          <w:p w14:paraId="2BCDF53D"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107 200</w:t>
            </w:r>
          </w:p>
          <w:p w14:paraId="1745FE7A"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(-1.9)</w:t>
            </w:r>
          </w:p>
        </w:tc>
        <w:tc>
          <w:tcPr>
            <w:tcW w:w="559" w:type="pct"/>
          </w:tcPr>
          <w:p w14:paraId="73405593"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106 100</w:t>
            </w:r>
          </w:p>
          <w:p w14:paraId="061FDEA5"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(-2.4)</w:t>
            </w:r>
          </w:p>
        </w:tc>
        <w:tc>
          <w:tcPr>
            <w:tcW w:w="559" w:type="pct"/>
          </w:tcPr>
          <w:p w14:paraId="0FAD0555"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105 300</w:t>
            </w:r>
          </w:p>
          <w:p w14:paraId="7BB259DA"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(-2.9)</w:t>
            </w:r>
          </w:p>
        </w:tc>
        <w:tc>
          <w:tcPr>
            <w:tcW w:w="559" w:type="pct"/>
          </w:tcPr>
          <w:p w14:paraId="042E0772"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106 400</w:t>
            </w:r>
          </w:p>
          <w:p w14:paraId="74E04EA4"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(-1.5)</w:t>
            </w:r>
          </w:p>
        </w:tc>
        <w:tc>
          <w:tcPr>
            <w:tcW w:w="559" w:type="pct"/>
          </w:tcPr>
          <w:p w14:paraId="5C35EC8D"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107 400</w:t>
            </w:r>
          </w:p>
          <w:p w14:paraId="1BC0CA8C"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(0.2)</w:t>
            </w:r>
          </w:p>
        </w:tc>
        <w:tc>
          <w:tcPr>
            <w:tcW w:w="559" w:type="pct"/>
          </w:tcPr>
          <w:p w14:paraId="4E2710DC"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108 800</w:t>
            </w:r>
          </w:p>
          <w:p w14:paraId="4BBEA402"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(2.5)</w:t>
            </w:r>
          </w:p>
        </w:tc>
      </w:tr>
      <w:tr w:rsidR="003D3034" w:rsidRPr="00E83589" w14:paraId="021D1238" w14:textId="77777777" w:rsidTr="003D3034">
        <w:trPr>
          <w:trHeight w:val="113"/>
        </w:trPr>
        <w:tc>
          <w:tcPr>
            <w:tcW w:w="1087" w:type="pct"/>
          </w:tcPr>
          <w:p w14:paraId="77ABEEB2" w14:textId="77777777" w:rsidR="003D3034" w:rsidRPr="00E83589" w:rsidRDefault="003D3034"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59" w:type="pct"/>
          </w:tcPr>
          <w:p w14:paraId="19F12292"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52C7F0E9" w14:textId="77777777" w:rsidR="003D3034" w:rsidRPr="00E83589" w:rsidRDefault="003D3034" w:rsidP="00752E60">
            <w:pPr>
              <w:snapToGrid w:val="0"/>
              <w:spacing w:after="0" w:line="240" w:lineRule="auto"/>
              <w:ind w:left="-40"/>
              <w:jc w:val="right"/>
              <w:rPr>
                <w:bCs/>
                <w:spacing w:val="0"/>
                <w:sz w:val="8"/>
                <w:szCs w:val="8"/>
                <w:lang w:val="en-HK"/>
              </w:rPr>
            </w:pPr>
          </w:p>
        </w:tc>
        <w:tc>
          <w:tcPr>
            <w:tcW w:w="559" w:type="pct"/>
          </w:tcPr>
          <w:p w14:paraId="5B720B7C"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412F8304" w14:textId="77777777" w:rsidR="003D3034" w:rsidRPr="00E83589" w:rsidRDefault="003D3034" w:rsidP="00752E60">
            <w:pPr>
              <w:snapToGrid w:val="0"/>
              <w:spacing w:after="0" w:line="240" w:lineRule="auto"/>
              <w:ind w:left="-40"/>
              <w:jc w:val="right"/>
              <w:rPr>
                <w:bCs/>
                <w:spacing w:val="0"/>
                <w:sz w:val="8"/>
                <w:szCs w:val="8"/>
              </w:rPr>
            </w:pPr>
          </w:p>
        </w:tc>
        <w:tc>
          <w:tcPr>
            <w:tcW w:w="559" w:type="pct"/>
          </w:tcPr>
          <w:p w14:paraId="56C20AAA" w14:textId="77777777" w:rsidR="003D3034" w:rsidRPr="00E83589" w:rsidRDefault="003D3034" w:rsidP="00752E60">
            <w:pPr>
              <w:snapToGrid w:val="0"/>
              <w:spacing w:after="0" w:line="240" w:lineRule="auto"/>
              <w:ind w:left="-40"/>
              <w:jc w:val="right"/>
              <w:rPr>
                <w:bCs/>
                <w:spacing w:val="0"/>
                <w:sz w:val="8"/>
                <w:szCs w:val="8"/>
              </w:rPr>
            </w:pPr>
          </w:p>
        </w:tc>
        <w:tc>
          <w:tcPr>
            <w:tcW w:w="559" w:type="pct"/>
          </w:tcPr>
          <w:p w14:paraId="7DB4BB62" w14:textId="77777777" w:rsidR="003D3034" w:rsidRPr="00E83589" w:rsidRDefault="003D3034" w:rsidP="00752E60">
            <w:pPr>
              <w:snapToGrid w:val="0"/>
              <w:spacing w:after="0" w:line="240" w:lineRule="auto"/>
              <w:ind w:left="-40"/>
              <w:jc w:val="right"/>
              <w:rPr>
                <w:bCs/>
                <w:spacing w:val="0"/>
                <w:sz w:val="8"/>
                <w:szCs w:val="8"/>
              </w:rPr>
            </w:pPr>
          </w:p>
        </w:tc>
        <w:tc>
          <w:tcPr>
            <w:tcW w:w="559" w:type="pct"/>
          </w:tcPr>
          <w:p w14:paraId="6D201045" w14:textId="6BC4F33F" w:rsidR="003D3034" w:rsidRPr="00E83589" w:rsidRDefault="003D3034" w:rsidP="00752E60">
            <w:pPr>
              <w:snapToGrid w:val="0"/>
              <w:spacing w:after="0" w:line="240" w:lineRule="auto"/>
              <w:ind w:left="-40"/>
              <w:jc w:val="right"/>
              <w:rPr>
                <w:bCs/>
                <w:spacing w:val="0"/>
                <w:sz w:val="8"/>
                <w:szCs w:val="8"/>
              </w:rPr>
            </w:pPr>
          </w:p>
        </w:tc>
      </w:tr>
      <w:tr w:rsidR="005C21D7" w:rsidRPr="0091650A" w14:paraId="0AD18686" w14:textId="77777777" w:rsidTr="003D3034">
        <w:trPr>
          <w:trHeight w:val="113"/>
        </w:trPr>
        <w:tc>
          <w:tcPr>
            <w:tcW w:w="1087" w:type="pct"/>
          </w:tcPr>
          <w:p w14:paraId="3050983B"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91650A">
              <w:rPr>
                <w:rFonts w:hint="eastAsia"/>
                <w:bCs/>
                <w:spacing w:val="0"/>
                <w:sz w:val="19"/>
                <w:szCs w:val="19"/>
              </w:rPr>
              <w:t>金融、保險、地產、</w:t>
            </w:r>
            <w:r w:rsidRPr="0091650A">
              <w:rPr>
                <w:bCs/>
                <w:spacing w:val="0"/>
                <w:sz w:val="19"/>
                <w:szCs w:val="19"/>
              </w:rPr>
              <w:br/>
            </w:r>
            <w:r w:rsidRPr="0091650A">
              <w:rPr>
                <w:rFonts w:hint="eastAsia"/>
                <w:bCs/>
                <w:spacing w:val="0"/>
                <w:sz w:val="19"/>
                <w:szCs w:val="19"/>
              </w:rPr>
              <w:t>專業及商用服務業</w:t>
            </w:r>
          </w:p>
        </w:tc>
        <w:tc>
          <w:tcPr>
            <w:tcW w:w="559" w:type="pct"/>
          </w:tcPr>
          <w:p w14:paraId="1EECD785"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756 600</w:t>
            </w:r>
          </w:p>
          <w:p w14:paraId="7F14C9C0"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(-1.5)</w:t>
            </w:r>
          </w:p>
        </w:tc>
        <w:tc>
          <w:tcPr>
            <w:tcW w:w="559" w:type="pct"/>
          </w:tcPr>
          <w:p w14:paraId="5B8CD30B"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766 600</w:t>
            </w:r>
          </w:p>
          <w:p w14:paraId="4489366C"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(0.7)</w:t>
            </w:r>
          </w:p>
        </w:tc>
        <w:tc>
          <w:tcPr>
            <w:tcW w:w="559" w:type="pct"/>
          </w:tcPr>
          <w:p w14:paraId="5EF99683" w14:textId="77777777" w:rsidR="005C21D7" w:rsidRPr="0091650A" w:rsidRDefault="005C21D7" w:rsidP="00752E60">
            <w:pPr>
              <w:snapToGrid w:val="0"/>
              <w:spacing w:after="0" w:line="240" w:lineRule="auto"/>
              <w:ind w:left="-40"/>
              <w:jc w:val="right"/>
              <w:rPr>
                <w:bCs/>
                <w:spacing w:val="0"/>
                <w:sz w:val="18"/>
                <w:szCs w:val="18"/>
                <w:lang w:val="en-HK"/>
              </w:rPr>
            </w:pPr>
            <w:r w:rsidRPr="0091650A">
              <w:rPr>
                <w:bCs/>
                <w:spacing w:val="0"/>
                <w:sz w:val="18"/>
                <w:szCs w:val="18"/>
                <w:lang w:val="en-HK"/>
              </w:rPr>
              <w:t>750 500</w:t>
            </w:r>
          </w:p>
          <w:p w14:paraId="28101228"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lang w:val="en-HK"/>
              </w:rPr>
            </w:pPr>
            <w:r w:rsidRPr="0091650A">
              <w:rPr>
                <w:bCs/>
                <w:spacing w:val="0"/>
                <w:sz w:val="18"/>
                <w:szCs w:val="18"/>
                <w:lang w:val="en-HK"/>
              </w:rPr>
              <w:t>(-2.0)</w:t>
            </w:r>
          </w:p>
        </w:tc>
        <w:tc>
          <w:tcPr>
            <w:tcW w:w="559" w:type="pct"/>
          </w:tcPr>
          <w:p w14:paraId="0B9557F5"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751 800</w:t>
            </w:r>
          </w:p>
          <w:p w14:paraId="7B5C1A28"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(-2.6)</w:t>
            </w:r>
          </w:p>
        </w:tc>
        <w:tc>
          <w:tcPr>
            <w:tcW w:w="559" w:type="pct"/>
          </w:tcPr>
          <w:p w14:paraId="17646DAA"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757 500</w:t>
            </w:r>
          </w:p>
          <w:p w14:paraId="02CFD36D"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(-1.9)</w:t>
            </w:r>
          </w:p>
        </w:tc>
        <w:tc>
          <w:tcPr>
            <w:tcW w:w="559" w:type="pct"/>
          </w:tcPr>
          <w:p w14:paraId="79EEA6B4"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763 400</w:t>
            </w:r>
          </w:p>
          <w:p w14:paraId="537E4ABE"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(-0.4)</w:t>
            </w:r>
          </w:p>
        </w:tc>
        <w:tc>
          <w:tcPr>
            <w:tcW w:w="559" w:type="pct"/>
          </w:tcPr>
          <w:p w14:paraId="2F063577"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769 700</w:t>
            </w:r>
          </w:p>
          <w:p w14:paraId="1C3DD2ED"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(2.6)</w:t>
            </w:r>
          </w:p>
        </w:tc>
      </w:tr>
      <w:tr w:rsidR="003D3034" w:rsidRPr="0091650A" w:rsidDel="00E23D66" w14:paraId="2F713745" w14:textId="77777777" w:rsidTr="003D3034">
        <w:trPr>
          <w:trHeight w:val="113"/>
        </w:trPr>
        <w:tc>
          <w:tcPr>
            <w:tcW w:w="1087" w:type="pct"/>
          </w:tcPr>
          <w:p w14:paraId="23226D8A" w14:textId="77777777" w:rsidR="003D3034" w:rsidRPr="0091650A" w:rsidRDefault="003D3034"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i/>
                <w:noProof/>
                <w:spacing w:val="0"/>
                <w:sz w:val="19"/>
                <w:szCs w:val="19"/>
                <w:lang w:eastAsia="zh-HK"/>
              </w:rPr>
            </w:pPr>
            <w:r w:rsidRPr="0091650A">
              <w:rPr>
                <w:rFonts w:hint="eastAsia"/>
                <w:i/>
                <w:noProof/>
                <w:spacing w:val="0"/>
                <w:sz w:val="19"/>
                <w:szCs w:val="19"/>
                <w:lang w:eastAsia="zh-HK"/>
              </w:rPr>
              <w:t>當中：</w:t>
            </w:r>
          </w:p>
        </w:tc>
        <w:tc>
          <w:tcPr>
            <w:tcW w:w="559" w:type="pct"/>
          </w:tcPr>
          <w:p w14:paraId="7AD11D13" w14:textId="77777777" w:rsidR="003D3034" w:rsidRPr="0091650A" w:rsidDel="00415E4F" w:rsidRDefault="003D3034" w:rsidP="00752E60">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59" w:type="pct"/>
          </w:tcPr>
          <w:p w14:paraId="435548DB" w14:textId="77777777" w:rsidR="003D3034" w:rsidRPr="0091650A" w:rsidDel="00415E4F" w:rsidRDefault="003D3034" w:rsidP="00752E60">
            <w:pPr>
              <w:snapToGrid w:val="0"/>
              <w:spacing w:after="0" w:line="240" w:lineRule="auto"/>
              <w:ind w:left="-40"/>
              <w:jc w:val="right"/>
              <w:rPr>
                <w:bCs/>
                <w:spacing w:val="0"/>
                <w:sz w:val="18"/>
                <w:szCs w:val="18"/>
                <w:lang w:val="en-HK"/>
              </w:rPr>
            </w:pPr>
          </w:p>
        </w:tc>
        <w:tc>
          <w:tcPr>
            <w:tcW w:w="559" w:type="pct"/>
          </w:tcPr>
          <w:p w14:paraId="39D8C337" w14:textId="77777777" w:rsidR="003D3034" w:rsidRPr="0091650A" w:rsidDel="00415E4F" w:rsidRDefault="003D3034" w:rsidP="00752E60">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59" w:type="pct"/>
          </w:tcPr>
          <w:p w14:paraId="4BC5DDA9" w14:textId="77777777" w:rsidR="003D3034" w:rsidRPr="0091650A" w:rsidDel="00415E4F" w:rsidRDefault="003D3034" w:rsidP="00752E60">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59" w:type="pct"/>
          </w:tcPr>
          <w:p w14:paraId="00D57D95" w14:textId="77777777" w:rsidR="003D3034" w:rsidRPr="0091650A" w:rsidDel="00415E4F" w:rsidRDefault="003D3034" w:rsidP="00752E60">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59" w:type="pct"/>
          </w:tcPr>
          <w:p w14:paraId="4C7D4CE7" w14:textId="77777777" w:rsidR="003D3034" w:rsidRPr="0091650A" w:rsidDel="00E23D66" w:rsidRDefault="003D3034" w:rsidP="00752E60">
            <w:pPr>
              <w:snapToGrid w:val="0"/>
              <w:spacing w:after="0" w:line="240" w:lineRule="auto"/>
              <w:ind w:left="-40"/>
              <w:jc w:val="right"/>
              <w:rPr>
                <w:bCs/>
                <w:spacing w:val="0"/>
                <w:sz w:val="18"/>
                <w:szCs w:val="18"/>
                <w:lang w:val="en-HK"/>
              </w:rPr>
            </w:pPr>
          </w:p>
        </w:tc>
        <w:tc>
          <w:tcPr>
            <w:tcW w:w="559" w:type="pct"/>
          </w:tcPr>
          <w:p w14:paraId="193F60CC" w14:textId="19E39FFC" w:rsidR="003D3034" w:rsidRPr="0091650A" w:rsidDel="00E23D66" w:rsidRDefault="003D3034" w:rsidP="00752E60">
            <w:pPr>
              <w:snapToGrid w:val="0"/>
              <w:spacing w:after="0" w:line="240" w:lineRule="auto"/>
              <w:ind w:left="-40"/>
              <w:jc w:val="right"/>
              <w:rPr>
                <w:bCs/>
                <w:spacing w:val="0"/>
                <w:sz w:val="18"/>
                <w:szCs w:val="18"/>
                <w:lang w:val="en-HK"/>
              </w:rPr>
            </w:pPr>
          </w:p>
        </w:tc>
      </w:tr>
      <w:tr w:rsidR="005C21D7" w:rsidRPr="0091650A" w14:paraId="0AF147AA" w14:textId="77777777" w:rsidTr="003D3034">
        <w:trPr>
          <w:trHeight w:val="113"/>
        </w:trPr>
        <w:tc>
          <w:tcPr>
            <w:tcW w:w="1087" w:type="pct"/>
          </w:tcPr>
          <w:p w14:paraId="25622A26"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i/>
                <w:noProof/>
                <w:spacing w:val="0"/>
                <w:sz w:val="19"/>
                <w:szCs w:val="19"/>
                <w:lang w:eastAsia="zh-HK"/>
              </w:rPr>
            </w:pPr>
            <w:r w:rsidRPr="0091650A">
              <w:rPr>
                <w:rFonts w:hint="eastAsia"/>
                <w:bCs/>
                <w:i/>
                <w:spacing w:val="0"/>
                <w:sz w:val="19"/>
                <w:szCs w:val="19"/>
              </w:rPr>
              <w:t>清潔及同類服務業</w:t>
            </w:r>
            <w:r w:rsidRPr="0091650A">
              <w:rPr>
                <w:bCs/>
                <w:spacing w:val="0"/>
                <w:sz w:val="19"/>
                <w:szCs w:val="19"/>
              </w:rPr>
              <w:br/>
            </w:r>
          </w:p>
        </w:tc>
        <w:tc>
          <w:tcPr>
            <w:tcW w:w="559" w:type="pct"/>
          </w:tcPr>
          <w:p w14:paraId="41F7A7FE"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82 600</w:t>
            </w:r>
          </w:p>
          <w:p w14:paraId="54F49599"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(0.8</w:t>
            </w:r>
            <w:r w:rsidRPr="0091650A">
              <w:rPr>
                <w:rFonts w:hint="eastAsia"/>
                <w:bCs/>
                <w:i/>
                <w:spacing w:val="0"/>
                <w:sz w:val="18"/>
                <w:szCs w:val="18"/>
                <w:lang w:val="en-HK"/>
              </w:rPr>
              <w:t>)</w:t>
            </w:r>
          </w:p>
        </w:tc>
        <w:tc>
          <w:tcPr>
            <w:tcW w:w="559" w:type="pct"/>
          </w:tcPr>
          <w:p w14:paraId="461BFA54"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84 300</w:t>
            </w:r>
          </w:p>
          <w:p w14:paraId="3A5F49FF"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(3.1)</w:t>
            </w:r>
          </w:p>
        </w:tc>
        <w:tc>
          <w:tcPr>
            <w:tcW w:w="559" w:type="pct"/>
          </w:tcPr>
          <w:p w14:paraId="74A6A189"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81 700</w:t>
            </w:r>
          </w:p>
          <w:p w14:paraId="3790062C"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(-0.1)</w:t>
            </w:r>
          </w:p>
        </w:tc>
        <w:tc>
          <w:tcPr>
            <w:tcW w:w="559" w:type="pct"/>
          </w:tcPr>
          <w:p w14:paraId="2B499423"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83 200</w:t>
            </w:r>
          </w:p>
          <w:p w14:paraId="40C4C780"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(0.7)</w:t>
            </w:r>
          </w:p>
        </w:tc>
        <w:tc>
          <w:tcPr>
            <w:tcW w:w="559" w:type="pct"/>
          </w:tcPr>
          <w:p w14:paraId="58264999"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81 100</w:t>
            </w:r>
          </w:p>
          <w:p w14:paraId="4FE25317" w14:textId="77777777" w:rsidR="005C21D7" w:rsidRPr="0091650A" w:rsidDel="00415E4F"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(-0.5)</w:t>
            </w:r>
          </w:p>
        </w:tc>
        <w:tc>
          <w:tcPr>
            <w:tcW w:w="559" w:type="pct"/>
          </w:tcPr>
          <w:p w14:paraId="389A7166"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82 600</w:t>
            </w:r>
          </w:p>
          <w:p w14:paraId="17FD19F1"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(-2.0)</w:t>
            </w:r>
          </w:p>
        </w:tc>
        <w:tc>
          <w:tcPr>
            <w:tcW w:w="559" w:type="pct"/>
          </w:tcPr>
          <w:p w14:paraId="63D8FBC1"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83</w:t>
            </w:r>
            <w:r w:rsidRPr="0091650A">
              <w:rPr>
                <w:bCs/>
                <w:i/>
                <w:spacing w:val="0"/>
                <w:sz w:val="18"/>
                <w:szCs w:val="18"/>
              </w:rPr>
              <w:t> </w:t>
            </w:r>
            <w:r w:rsidRPr="0091650A">
              <w:rPr>
                <w:bCs/>
                <w:i/>
                <w:spacing w:val="0"/>
                <w:sz w:val="18"/>
                <w:szCs w:val="18"/>
                <w:lang w:val="en-HK"/>
              </w:rPr>
              <w:t>900</w:t>
            </w:r>
          </w:p>
          <w:p w14:paraId="163F06B7"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lang w:val="en-HK"/>
              </w:rPr>
            </w:pPr>
            <w:r w:rsidRPr="0091650A">
              <w:rPr>
                <w:bCs/>
                <w:i/>
                <w:spacing w:val="0"/>
                <w:sz w:val="18"/>
                <w:szCs w:val="18"/>
                <w:lang w:val="en-HK"/>
              </w:rPr>
              <w:t>(2.7)</w:t>
            </w:r>
          </w:p>
        </w:tc>
      </w:tr>
      <w:tr w:rsidR="003D3034" w:rsidRPr="00E83589" w14:paraId="30451C7D" w14:textId="77777777" w:rsidTr="003D3034">
        <w:trPr>
          <w:trHeight w:val="113"/>
        </w:trPr>
        <w:tc>
          <w:tcPr>
            <w:tcW w:w="1087" w:type="pct"/>
          </w:tcPr>
          <w:p w14:paraId="65570C8A" w14:textId="77777777" w:rsidR="003D3034" w:rsidRPr="00E83589" w:rsidRDefault="003D3034"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59" w:type="pct"/>
          </w:tcPr>
          <w:p w14:paraId="5788E46C"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39AFD85B"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2A0BDBB9"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23F918AF"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2634A833"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22F78B15" w14:textId="77777777" w:rsidR="003D3034" w:rsidRPr="00E83589" w:rsidRDefault="003D3034" w:rsidP="00752E60">
            <w:pPr>
              <w:snapToGrid w:val="0"/>
              <w:spacing w:after="0" w:line="240" w:lineRule="auto"/>
              <w:ind w:left="-40"/>
              <w:jc w:val="right"/>
              <w:rPr>
                <w:bCs/>
                <w:spacing w:val="0"/>
                <w:sz w:val="8"/>
                <w:szCs w:val="8"/>
                <w:lang w:val="en-HK"/>
              </w:rPr>
            </w:pPr>
          </w:p>
        </w:tc>
        <w:tc>
          <w:tcPr>
            <w:tcW w:w="559" w:type="pct"/>
          </w:tcPr>
          <w:p w14:paraId="4D256FF6" w14:textId="0276CF33" w:rsidR="003D3034" w:rsidRPr="00E83589" w:rsidRDefault="003D3034" w:rsidP="00752E60">
            <w:pPr>
              <w:snapToGrid w:val="0"/>
              <w:spacing w:after="0" w:line="240" w:lineRule="auto"/>
              <w:ind w:left="-40"/>
              <w:jc w:val="right"/>
              <w:rPr>
                <w:bCs/>
                <w:spacing w:val="0"/>
                <w:sz w:val="8"/>
                <w:szCs w:val="8"/>
                <w:lang w:val="en-HK"/>
              </w:rPr>
            </w:pPr>
          </w:p>
        </w:tc>
      </w:tr>
      <w:tr w:rsidR="005C21D7" w:rsidRPr="0091650A" w14:paraId="5DE02D4D" w14:textId="77777777" w:rsidTr="003D3034">
        <w:trPr>
          <w:trHeight w:val="113"/>
        </w:trPr>
        <w:tc>
          <w:tcPr>
            <w:tcW w:w="1087" w:type="pct"/>
          </w:tcPr>
          <w:p w14:paraId="6662C55E"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91650A">
              <w:rPr>
                <w:rFonts w:hint="eastAsia"/>
                <w:bCs/>
                <w:spacing w:val="0"/>
                <w:sz w:val="19"/>
                <w:szCs w:val="19"/>
              </w:rPr>
              <w:t>社會及個人服務業</w:t>
            </w:r>
          </w:p>
        </w:tc>
        <w:tc>
          <w:tcPr>
            <w:tcW w:w="559" w:type="pct"/>
          </w:tcPr>
          <w:p w14:paraId="763A9ECE"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536 900</w:t>
            </w:r>
          </w:p>
          <w:p w14:paraId="41EB481C"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(0.4)</w:t>
            </w:r>
          </w:p>
        </w:tc>
        <w:tc>
          <w:tcPr>
            <w:tcW w:w="559" w:type="pct"/>
          </w:tcPr>
          <w:p w14:paraId="7A3A3D00"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532 900</w:t>
            </w:r>
          </w:p>
          <w:p w14:paraId="2743193F"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(-0.3)</w:t>
            </w:r>
          </w:p>
        </w:tc>
        <w:tc>
          <w:tcPr>
            <w:tcW w:w="559" w:type="pct"/>
          </w:tcPr>
          <w:p w14:paraId="542C3D42"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533 900</w:t>
            </w:r>
          </w:p>
          <w:p w14:paraId="4036EFBB"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(0.3)</w:t>
            </w:r>
          </w:p>
        </w:tc>
        <w:tc>
          <w:tcPr>
            <w:tcW w:w="559" w:type="pct"/>
          </w:tcPr>
          <w:p w14:paraId="1697C236"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536 400</w:t>
            </w:r>
          </w:p>
          <w:p w14:paraId="57024CF6"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(0.5)</w:t>
            </w:r>
          </w:p>
        </w:tc>
        <w:tc>
          <w:tcPr>
            <w:tcW w:w="559" w:type="pct"/>
          </w:tcPr>
          <w:p w14:paraId="0E4F4DD1"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544 300</w:t>
            </w:r>
          </w:p>
          <w:p w14:paraId="1368F33E"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(1.3)</w:t>
            </w:r>
          </w:p>
        </w:tc>
        <w:tc>
          <w:tcPr>
            <w:tcW w:w="559" w:type="pct"/>
          </w:tcPr>
          <w:p w14:paraId="3C483A5C"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553 900</w:t>
            </w:r>
          </w:p>
          <w:p w14:paraId="39F3B509"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(3.9)</w:t>
            </w:r>
          </w:p>
        </w:tc>
        <w:tc>
          <w:tcPr>
            <w:tcW w:w="559" w:type="pct"/>
          </w:tcPr>
          <w:p w14:paraId="5574FD66"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559 700</w:t>
            </w:r>
          </w:p>
          <w:p w14:paraId="042A17D0"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(4.8)</w:t>
            </w:r>
          </w:p>
        </w:tc>
      </w:tr>
      <w:tr w:rsidR="003D3034" w:rsidRPr="0091650A" w14:paraId="2DCFFE79" w14:textId="77777777" w:rsidTr="003D3034">
        <w:trPr>
          <w:trHeight w:val="113"/>
        </w:trPr>
        <w:tc>
          <w:tcPr>
            <w:tcW w:w="1087" w:type="pct"/>
          </w:tcPr>
          <w:p w14:paraId="7C36B949" w14:textId="77777777" w:rsidR="003D3034" w:rsidRPr="0091650A" w:rsidRDefault="003D3034"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firstLineChars="50" w:firstLine="95"/>
              <w:rPr>
                <w:bCs/>
                <w:spacing w:val="0"/>
                <w:sz w:val="19"/>
                <w:szCs w:val="19"/>
              </w:rPr>
            </w:pPr>
            <w:r w:rsidRPr="0091650A">
              <w:rPr>
                <w:rFonts w:hint="eastAsia"/>
                <w:i/>
                <w:noProof/>
                <w:spacing w:val="0"/>
                <w:sz w:val="19"/>
                <w:szCs w:val="19"/>
                <w:lang w:eastAsia="zh-HK"/>
              </w:rPr>
              <w:t>當中：</w:t>
            </w:r>
          </w:p>
        </w:tc>
        <w:tc>
          <w:tcPr>
            <w:tcW w:w="559" w:type="pct"/>
          </w:tcPr>
          <w:p w14:paraId="5A6F2F50" w14:textId="77777777" w:rsidR="003D3034" w:rsidRPr="0091650A" w:rsidRDefault="003D3034" w:rsidP="00752E60">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59" w:type="pct"/>
          </w:tcPr>
          <w:p w14:paraId="7676EB66" w14:textId="77777777" w:rsidR="003D3034" w:rsidRPr="0091650A" w:rsidRDefault="003D3034" w:rsidP="00752E60">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59" w:type="pct"/>
          </w:tcPr>
          <w:p w14:paraId="4B319201" w14:textId="77777777" w:rsidR="003D3034" w:rsidRPr="0091650A" w:rsidRDefault="003D3034" w:rsidP="00752E60">
            <w:pPr>
              <w:snapToGrid w:val="0"/>
              <w:spacing w:after="0" w:line="240" w:lineRule="auto"/>
              <w:ind w:left="-40"/>
              <w:jc w:val="right"/>
              <w:rPr>
                <w:bCs/>
                <w:spacing w:val="0"/>
                <w:sz w:val="18"/>
                <w:szCs w:val="18"/>
              </w:rPr>
            </w:pPr>
          </w:p>
        </w:tc>
        <w:tc>
          <w:tcPr>
            <w:tcW w:w="559" w:type="pct"/>
          </w:tcPr>
          <w:p w14:paraId="47BB0435" w14:textId="77777777" w:rsidR="003D3034" w:rsidRPr="0091650A" w:rsidRDefault="003D3034" w:rsidP="00752E60">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59" w:type="pct"/>
          </w:tcPr>
          <w:p w14:paraId="6C9D48E8" w14:textId="77777777" w:rsidR="003D3034" w:rsidRPr="0091650A" w:rsidRDefault="003D3034" w:rsidP="00752E60">
            <w:pPr>
              <w:tabs>
                <w:tab w:val="clear" w:pos="936"/>
                <w:tab w:val="clear" w:pos="1560"/>
                <w:tab w:val="clear" w:pos="2184"/>
                <w:tab w:val="clear" w:pos="2808"/>
              </w:tabs>
              <w:snapToGrid w:val="0"/>
              <w:spacing w:after="0" w:line="240" w:lineRule="auto"/>
              <w:jc w:val="right"/>
              <w:rPr>
                <w:bCs/>
                <w:snapToGrid w:val="0"/>
                <w:spacing w:val="0"/>
                <w:sz w:val="18"/>
                <w:szCs w:val="18"/>
                <w:lang w:val="en-HK"/>
              </w:rPr>
            </w:pPr>
          </w:p>
        </w:tc>
        <w:tc>
          <w:tcPr>
            <w:tcW w:w="559" w:type="pct"/>
          </w:tcPr>
          <w:p w14:paraId="647EBAD2" w14:textId="77777777" w:rsidR="003D3034" w:rsidRPr="0091650A" w:rsidRDefault="003D3034" w:rsidP="00752E60">
            <w:pPr>
              <w:snapToGrid w:val="0"/>
              <w:spacing w:after="0" w:line="240" w:lineRule="auto"/>
              <w:ind w:left="-40"/>
              <w:jc w:val="right"/>
              <w:rPr>
                <w:bCs/>
                <w:spacing w:val="0"/>
                <w:sz w:val="18"/>
                <w:szCs w:val="18"/>
                <w:lang w:val="en-HK"/>
              </w:rPr>
            </w:pPr>
          </w:p>
        </w:tc>
        <w:tc>
          <w:tcPr>
            <w:tcW w:w="559" w:type="pct"/>
          </w:tcPr>
          <w:p w14:paraId="6902DC72" w14:textId="15E74640" w:rsidR="003D3034" w:rsidRPr="0091650A" w:rsidRDefault="003D3034" w:rsidP="00752E60">
            <w:pPr>
              <w:snapToGrid w:val="0"/>
              <w:spacing w:after="0" w:line="240" w:lineRule="auto"/>
              <w:ind w:left="-40"/>
              <w:jc w:val="right"/>
              <w:rPr>
                <w:bCs/>
                <w:spacing w:val="0"/>
                <w:sz w:val="18"/>
                <w:szCs w:val="18"/>
                <w:lang w:val="en-HK"/>
              </w:rPr>
            </w:pPr>
          </w:p>
        </w:tc>
      </w:tr>
      <w:tr w:rsidR="005C21D7" w:rsidRPr="0091650A" w14:paraId="2561B86C" w14:textId="77777777" w:rsidTr="003D3034">
        <w:trPr>
          <w:trHeight w:val="113"/>
        </w:trPr>
        <w:tc>
          <w:tcPr>
            <w:tcW w:w="1087" w:type="pct"/>
          </w:tcPr>
          <w:p w14:paraId="1F622181"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sidRPr="0091650A">
              <w:rPr>
                <w:rFonts w:hint="eastAsia"/>
                <w:bCs/>
                <w:i/>
                <w:spacing w:val="0"/>
                <w:sz w:val="19"/>
                <w:szCs w:val="19"/>
              </w:rPr>
              <w:t xml:space="preserve"> </w:t>
            </w:r>
            <w:r w:rsidRPr="0091650A">
              <w:rPr>
                <w:rFonts w:hint="eastAsia"/>
                <w:bCs/>
                <w:i/>
                <w:spacing w:val="0"/>
                <w:sz w:val="19"/>
                <w:szCs w:val="19"/>
              </w:rPr>
              <w:t>住宿護理及社會</w:t>
            </w:r>
            <w:r w:rsidRPr="0091650A">
              <w:rPr>
                <w:rFonts w:eastAsia="華康中黑體"/>
                <w:bCs/>
                <w:spacing w:val="0"/>
                <w:sz w:val="19"/>
                <w:szCs w:val="19"/>
              </w:rPr>
              <w:br/>
            </w:r>
            <w:r w:rsidRPr="0091650A">
              <w:rPr>
                <w:rFonts w:hint="eastAsia"/>
                <w:bCs/>
                <w:i/>
                <w:spacing w:val="0"/>
                <w:sz w:val="19"/>
                <w:szCs w:val="19"/>
              </w:rPr>
              <w:t xml:space="preserve"> </w:t>
            </w:r>
            <w:r w:rsidRPr="0091650A">
              <w:rPr>
                <w:rFonts w:hint="eastAsia"/>
                <w:bCs/>
                <w:i/>
                <w:spacing w:val="0"/>
                <w:sz w:val="19"/>
                <w:szCs w:val="19"/>
              </w:rPr>
              <w:t>工作服務業</w:t>
            </w:r>
          </w:p>
        </w:tc>
        <w:tc>
          <w:tcPr>
            <w:tcW w:w="559" w:type="pct"/>
          </w:tcPr>
          <w:p w14:paraId="12AC1886"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rPr>
            </w:pPr>
            <w:r w:rsidRPr="0091650A">
              <w:rPr>
                <w:bCs/>
                <w:i/>
                <w:snapToGrid w:val="0"/>
                <w:spacing w:val="0"/>
                <w:sz w:val="18"/>
                <w:szCs w:val="18"/>
              </w:rPr>
              <w:t>66 800</w:t>
            </w:r>
          </w:p>
          <w:p w14:paraId="6F358B2B"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rPr>
            </w:pPr>
            <w:r w:rsidRPr="0091650A">
              <w:rPr>
                <w:bCs/>
                <w:i/>
                <w:snapToGrid w:val="0"/>
                <w:spacing w:val="0"/>
                <w:sz w:val="18"/>
                <w:szCs w:val="18"/>
              </w:rPr>
              <w:t>(0.9)</w:t>
            </w:r>
          </w:p>
        </w:tc>
        <w:tc>
          <w:tcPr>
            <w:tcW w:w="559" w:type="pct"/>
          </w:tcPr>
          <w:p w14:paraId="7428DD30"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rPr>
            </w:pPr>
            <w:r w:rsidRPr="0091650A">
              <w:rPr>
                <w:bCs/>
                <w:i/>
                <w:snapToGrid w:val="0"/>
                <w:spacing w:val="0"/>
                <w:sz w:val="18"/>
                <w:szCs w:val="18"/>
              </w:rPr>
              <w:t>67 300</w:t>
            </w:r>
          </w:p>
          <w:p w14:paraId="5EBA8248"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rPr>
            </w:pPr>
            <w:r w:rsidRPr="0091650A">
              <w:rPr>
                <w:bCs/>
                <w:i/>
                <w:snapToGrid w:val="0"/>
                <w:spacing w:val="0"/>
                <w:sz w:val="18"/>
                <w:szCs w:val="18"/>
              </w:rPr>
              <w:t>(2.5)</w:t>
            </w:r>
          </w:p>
        </w:tc>
        <w:tc>
          <w:tcPr>
            <w:tcW w:w="559" w:type="pct"/>
          </w:tcPr>
          <w:p w14:paraId="3424EA22" w14:textId="77777777" w:rsidR="005C21D7" w:rsidRPr="0091650A" w:rsidRDefault="005C21D7" w:rsidP="00752E60">
            <w:pPr>
              <w:snapToGrid w:val="0"/>
              <w:spacing w:after="0" w:line="240" w:lineRule="auto"/>
              <w:ind w:left="-40"/>
              <w:jc w:val="right"/>
              <w:rPr>
                <w:bCs/>
                <w:i/>
                <w:spacing w:val="0"/>
                <w:sz w:val="18"/>
                <w:szCs w:val="18"/>
              </w:rPr>
            </w:pPr>
            <w:r w:rsidRPr="0091650A">
              <w:rPr>
                <w:bCs/>
                <w:i/>
                <w:spacing w:val="0"/>
                <w:sz w:val="18"/>
                <w:szCs w:val="18"/>
              </w:rPr>
              <w:t>65 700</w:t>
            </w:r>
          </w:p>
          <w:p w14:paraId="0736FC5D"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i/>
                <w:spacing w:val="0"/>
                <w:sz w:val="18"/>
                <w:szCs w:val="18"/>
              </w:rPr>
            </w:pPr>
            <w:r w:rsidRPr="0091650A">
              <w:rPr>
                <w:bCs/>
                <w:i/>
                <w:spacing w:val="0"/>
                <w:sz w:val="18"/>
                <w:szCs w:val="18"/>
              </w:rPr>
              <w:t>(-0.4)</w:t>
            </w:r>
          </w:p>
        </w:tc>
        <w:tc>
          <w:tcPr>
            <w:tcW w:w="559" w:type="pct"/>
          </w:tcPr>
          <w:p w14:paraId="637C1F60"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66 500</w:t>
            </w:r>
          </w:p>
          <w:p w14:paraId="2BCC8A6E"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(0.5)</w:t>
            </w:r>
          </w:p>
        </w:tc>
        <w:tc>
          <w:tcPr>
            <w:tcW w:w="559" w:type="pct"/>
          </w:tcPr>
          <w:p w14:paraId="60E76EA8"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67 600</w:t>
            </w:r>
          </w:p>
          <w:p w14:paraId="298D14ED"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(0.9)</w:t>
            </w:r>
          </w:p>
        </w:tc>
        <w:tc>
          <w:tcPr>
            <w:tcW w:w="559" w:type="pct"/>
          </w:tcPr>
          <w:p w14:paraId="24687F2C"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68 900</w:t>
            </w:r>
          </w:p>
          <w:p w14:paraId="57E381DE"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(2.4)</w:t>
            </w:r>
          </w:p>
        </w:tc>
        <w:tc>
          <w:tcPr>
            <w:tcW w:w="559" w:type="pct"/>
          </w:tcPr>
          <w:p w14:paraId="4DF9F50B"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69</w:t>
            </w:r>
            <w:r w:rsidRPr="0091650A">
              <w:rPr>
                <w:bCs/>
                <w:i/>
                <w:snapToGrid w:val="0"/>
                <w:spacing w:val="0"/>
                <w:sz w:val="18"/>
                <w:szCs w:val="18"/>
              </w:rPr>
              <w:t> </w:t>
            </w:r>
            <w:r w:rsidRPr="0091650A">
              <w:rPr>
                <w:bCs/>
                <w:i/>
                <w:snapToGrid w:val="0"/>
                <w:spacing w:val="0"/>
                <w:sz w:val="18"/>
                <w:szCs w:val="18"/>
                <w:lang w:val="en-HK"/>
              </w:rPr>
              <w:t>600</w:t>
            </w:r>
          </w:p>
          <w:p w14:paraId="093A8735"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(5.9)</w:t>
            </w:r>
          </w:p>
        </w:tc>
      </w:tr>
      <w:tr w:rsidR="005C21D7" w:rsidRPr="0091650A" w14:paraId="76EE812C" w14:textId="77777777" w:rsidTr="003D3034">
        <w:trPr>
          <w:trHeight w:val="609"/>
        </w:trPr>
        <w:tc>
          <w:tcPr>
            <w:tcW w:w="1087" w:type="pct"/>
          </w:tcPr>
          <w:p w14:paraId="30ECDB9B"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r w:rsidRPr="0091650A">
              <w:rPr>
                <w:rFonts w:hint="eastAsia"/>
                <w:bCs/>
                <w:i/>
                <w:spacing w:val="0"/>
                <w:sz w:val="19"/>
                <w:szCs w:val="19"/>
              </w:rPr>
              <w:t xml:space="preserve"> </w:t>
            </w:r>
            <w:r w:rsidRPr="0091650A">
              <w:rPr>
                <w:rFonts w:hint="eastAsia"/>
                <w:bCs/>
                <w:i/>
                <w:spacing w:val="0"/>
                <w:sz w:val="19"/>
                <w:szCs w:val="19"/>
              </w:rPr>
              <w:t>藝術、娛樂、康樂及</w:t>
            </w:r>
            <w:r w:rsidRPr="0091650A">
              <w:rPr>
                <w:rFonts w:eastAsia="華康中黑體"/>
                <w:bCs/>
                <w:spacing w:val="0"/>
                <w:sz w:val="19"/>
                <w:szCs w:val="19"/>
              </w:rPr>
              <w:br/>
            </w:r>
            <w:r w:rsidRPr="0091650A">
              <w:rPr>
                <w:rFonts w:hint="eastAsia"/>
                <w:bCs/>
                <w:i/>
                <w:spacing w:val="0"/>
                <w:sz w:val="19"/>
                <w:szCs w:val="19"/>
              </w:rPr>
              <w:t xml:space="preserve"> </w:t>
            </w:r>
            <w:r w:rsidRPr="0091650A">
              <w:rPr>
                <w:rFonts w:hint="eastAsia"/>
                <w:bCs/>
                <w:i/>
                <w:spacing w:val="0"/>
                <w:sz w:val="19"/>
                <w:szCs w:val="19"/>
              </w:rPr>
              <w:t>其他服務業</w:t>
            </w:r>
          </w:p>
        </w:tc>
        <w:tc>
          <w:tcPr>
            <w:tcW w:w="559" w:type="pct"/>
          </w:tcPr>
          <w:p w14:paraId="09B19105"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114 500</w:t>
            </w:r>
          </w:p>
          <w:p w14:paraId="7C1519C5"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(-3.4)</w:t>
            </w:r>
          </w:p>
        </w:tc>
        <w:tc>
          <w:tcPr>
            <w:tcW w:w="559" w:type="pct"/>
          </w:tcPr>
          <w:p w14:paraId="508A9A2B"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111 900</w:t>
            </w:r>
          </w:p>
          <w:p w14:paraId="70494A58"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(-5.5)</w:t>
            </w:r>
          </w:p>
        </w:tc>
        <w:tc>
          <w:tcPr>
            <w:tcW w:w="559" w:type="pct"/>
          </w:tcPr>
          <w:p w14:paraId="46B6134B"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114 300</w:t>
            </w:r>
          </w:p>
          <w:p w14:paraId="520F11DE"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(-2.8)</w:t>
            </w:r>
          </w:p>
        </w:tc>
        <w:tc>
          <w:tcPr>
            <w:tcW w:w="559" w:type="pct"/>
          </w:tcPr>
          <w:p w14:paraId="272D4186"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115 000</w:t>
            </w:r>
          </w:p>
          <w:p w14:paraId="0E377D49"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(-3.7)</w:t>
            </w:r>
          </w:p>
        </w:tc>
        <w:tc>
          <w:tcPr>
            <w:tcW w:w="559" w:type="pct"/>
          </w:tcPr>
          <w:p w14:paraId="01CE1790"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117 000</w:t>
            </w:r>
          </w:p>
          <w:p w14:paraId="5A6AB213"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(-1.5)</w:t>
            </w:r>
          </w:p>
        </w:tc>
        <w:tc>
          <w:tcPr>
            <w:tcW w:w="559" w:type="pct"/>
          </w:tcPr>
          <w:p w14:paraId="4A3E56AD"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119 800</w:t>
            </w:r>
          </w:p>
          <w:p w14:paraId="548FF82C"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(7.1)</w:t>
            </w:r>
          </w:p>
        </w:tc>
        <w:tc>
          <w:tcPr>
            <w:tcW w:w="559" w:type="pct"/>
          </w:tcPr>
          <w:p w14:paraId="32309B35"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123</w:t>
            </w:r>
            <w:r w:rsidRPr="0091650A">
              <w:rPr>
                <w:bCs/>
                <w:i/>
                <w:snapToGrid w:val="0"/>
                <w:spacing w:val="0"/>
                <w:sz w:val="18"/>
                <w:szCs w:val="18"/>
              </w:rPr>
              <w:t> </w:t>
            </w:r>
            <w:r w:rsidRPr="0091650A">
              <w:rPr>
                <w:bCs/>
                <w:i/>
                <w:snapToGrid w:val="0"/>
                <w:spacing w:val="0"/>
                <w:sz w:val="18"/>
                <w:szCs w:val="18"/>
                <w:lang w:val="en-HK"/>
              </w:rPr>
              <w:t>000</w:t>
            </w:r>
          </w:p>
          <w:p w14:paraId="0DBF1753"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(7.6)</w:t>
            </w:r>
          </w:p>
        </w:tc>
      </w:tr>
      <w:tr w:rsidR="005C21D7" w:rsidRPr="0091650A" w14:paraId="38889A5F" w14:textId="77777777" w:rsidTr="003D3034">
        <w:trPr>
          <w:trHeight w:val="113"/>
        </w:trPr>
        <w:tc>
          <w:tcPr>
            <w:tcW w:w="1087" w:type="pct"/>
          </w:tcPr>
          <w:p w14:paraId="36DE73C4"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rPr>
            </w:pPr>
            <w:r w:rsidRPr="0091650A">
              <w:rPr>
                <w:rFonts w:hint="eastAsia"/>
                <w:bCs/>
                <w:spacing w:val="0"/>
                <w:sz w:val="19"/>
                <w:szCs w:val="19"/>
              </w:rPr>
              <w:t>製造業</w:t>
            </w:r>
          </w:p>
        </w:tc>
        <w:tc>
          <w:tcPr>
            <w:tcW w:w="559" w:type="pct"/>
          </w:tcPr>
          <w:p w14:paraId="0F0BE692"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74 900</w:t>
            </w:r>
          </w:p>
          <w:p w14:paraId="569923A3"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(-5.0)</w:t>
            </w:r>
          </w:p>
        </w:tc>
        <w:tc>
          <w:tcPr>
            <w:tcW w:w="559" w:type="pct"/>
          </w:tcPr>
          <w:p w14:paraId="4BF911AF"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75 800</w:t>
            </w:r>
          </w:p>
          <w:p w14:paraId="2D284EE0"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(-6.7)</w:t>
            </w:r>
          </w:p>
        </w:tc>
        <w:tc>
          <w:tcPr>
            <w:tcW w:w="559" w:type="pct"/>
          </w:tcPr>
          <w:p w14:paraId="7E66BB37"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74 900</w:t>
            </w:r>
          </w:p>
          <w:p w14:paraId="46293700"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(-5.3)</w:t>
            </w:r>
          </w:p>
        </w:tc>
        <w:tc>
          <w:tcPr>
            <w:tcW w:w="559" w:type="pct"/>
          </w:tcPr>
          <w:p w14:paraId="362FC4F5"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74 400</w:t>
            </w:r>
          </w:p>
          <w:p w14:paraId="61A3A931"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(-5.1)</w:t>
            </w:r>
          </w:p>
        </w:tc>
        <w:tc>
          <w:tcPr>
            <w:tcW w:w="559" w:type="pct"/>
          </w:tcPr>
          <w:p w14:paraId="5E9EB3DC"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74 500</w:t>
            </w:r>
          </w:p>
          <w:p w14:paraId="0966F0D1"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(-2.6)</w:t>
            </w:r>
          </w:p>
        </w:tc>
        <w:tc>
          <w:tcPr>
            <w:tcW w:w="559" w:type="pct"/>
          </w:tcPr>
          <w:p w14:paraId="4D3138FF"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74 900</w:t>
            </w:r>
          </w:p>
          <w:p w14:paraId="74647BE1"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(-1.2)</w:t>
            </w:r>
          </w:p>
        </w:tc>
        <w:tc>
          <w:tcPr>
            <w:tcW w:w="559" w:type="pct"/>
          </w:tcPr>
          <w:p w14:paraId="4DF1607F"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74 800</w:t>
            </w:r>
          </w:p>
          <w:p w14:paraId="400FC86B"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(-0.2)</w:t>
            </w:r>
          </w:p>
        </w:tc>
      </w:tr>
      <w:tr w:rsidR="003D3034" w:rsidRPr="00E83589" w14:paraId="68DDB271" w14:textId="77777777" w:rsidTr="003D3034">
        <w:trPr>
          <w:trHeight w:val="113"/>
        </w:trPr>
        <w:tc>
          <w:tcPr>
            <w:tcW w:w="1087" w:type="pct"/>
          </w:tcPr>
          <w:p w14:paraId="6B96FEC2" w14:textId="77777777" w:rsidR="003D3034" w:rsidRPr="00E83589" w:rsidRDefault="003D3034"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59" w:type="pct"/>
          </w:tcPr>
          <w:p w14:paraId="1AB846EC"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2A859BAF"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62B25B25" w14:textId="77777777" w:rsidR="003D3034" w:rsidRPr="00E83589" w:rsidRDefault="003D3034" w:rsidP="00752E60">
            <w:pPr>
              <w:snapToGrid w:val="0"/>
              <w:spacing w:after="0" w:line="240" w:lineRule="auto"/>
              <w:ind w:left="-40"/>
              <w:jc w:val="right"/>
              <w:rPr>
                <w:bCs/>
                <w:spacing w:val="0"/>
                <w:sz w:val="8"/>
                <w:szCs w:val="8"/>
              </w:rPr>
            </w:pPr>
          </w:p>
        </w:tc>
        <w:tc>
          <w:tcPr>
            <w:tcW w:w="559" w:type="pct"/>
          </w:tcPr>
          <w:p w14:paraId="6F5F7AB9" w14:textId="77777777" w:rsidR="003D3034" w:rsidRPr="00E83589" w:rsidRDefault="003D3034" w:rsidP="00752E60">
            <w:pPr>
              <w:snapToGrid w:val="0"/>
              <w:spacing w:after="0" w:line="240" w:lineRule="auto"/>
              <w:ind w:left="-40"/>
              <w:jc w:val="right"/>
              <w:rPr>
                <w:bCs/>
                <w:spacing w:val="0"/>
                <w:sz w:val="8"/>
                <w:szCs w:val="8"/>
              </w:rPr>
            </w:pPr>
          </w:p>
        </w:tc>
        <w:tc>
          <w:tcPr>
            <w:tcW w:w="559" w:type="pct"/>
          </w:tcPr>
          <w:p w14:paraId="3CF3F4B5"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pacing w:val="0"/>
                <w:sz w:val="8"/>
                <w:szCs w:val="8"/>
              </w:rPr>
            </w:pPr>
          </w:p>
        </w:tc>
        <w:tc>
          <w:tcPr>
            <w:tcW w:w="559" w:type="pct"/>
          </w:tcPr>
          <w:p w14:paraId="51F7029B" w14:textId="77777777" w:rsidR="003D3034" w:rsidRPr="00E83589" w:rsidRDefault="003D3034" w:rsidP="00752E60">
            <w:pPr>
              <w:snapToGrid w:val="0"/>
              <w:spacing w:after="0" w:line="240" w:lineRule="auto"/>
              <w:ind w:left="-40"/>
              <w:jc w:val="right"/>
              <w:rPr>
                <w:bCs/>
                <w:spacing w:val="0"/>
                <w:sz w:val="8"/>
                <w:szCs w:val="8"/>
              </w:rPr>
            </w:pPr>
          </w:p>
        </w:tc>
        <w:tc>
          <w:tcPr>
            <w:tcW w:w="559" w:type="pct"/>
          </w:tcPr>
          <w:p w14:paraId="75FF9400" w14:textId="569FF7EC" w:rsidR="003D3034" w:rsidRPr="00E83589" w:rsidRDefault="003D3034" w:rsidP="00752E60">
            <w:pPr>
              <w:snapToGrid w:val="0"/>
              <w:spacing w:after="0" w:line="240" w:lineRule="auto"/>
              <w:ind w:left="-40"/>
              <w:jc w:val="right"/>
              <w:rPr>
                <w:bCs/>
                <w:spacing w:val="0"/>
                <w:sz w:val="8"/>
                <w:szCs w:val="8"/>
              </w:rPr>
            </w:pPr>
          </w:p>
        </w:tc>
      </w:tr>
      <w:tr w:rsidR="005C21D7" w:rsidRPr="0091650A" w14:paraId="610B04BB" w14:textId="77777777" w:rsidTr="003D3034">
        <w:trPr>
          <w:trHeight w:val="113"/>
        </w:trPr>
        <w:tc>
          <w:tcPr>
            <w:tcW w:w="1087" w:type="pct"/>
          </w:tcPr>
          <w:p w14:paraId="1C138F5D"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91650A">
              <w:rPr>
                <w:rFonts w:hint="eastAsia"/>
                <w:bCs/>
                <w:spacing w:val="0"/>
                <w:sz w:val="19"/>
                <w:szCs w:val="19"/>
              </w:rPr>
              <w:t>建築地盤</w:t>
            </w:r>
            <w:r w:rsidRPr="0091650A">
              <w:rPr>
                <w:bCs/>
                <w:spacing w:val="0"/>
                <w:sz w:val="19"/>
                <w:szCs w:val="19"/>
              </w:rPr>
              <w:br/>
              <w:t>(</w:t>
            </w:r>
            <w:r w:rsidRPr="0091650A">
              <w:rPr>
                <w:rFonts w:hint="eastAsia"/>
                <w:bCs/>
                <w:spacing w:val="0"/>
                <w:sz w:val="19"/>
                <w:szCs w:val="19"/>
              </w:rPr>
              <w:t>只包括地盤工人</w:t>
            </w:r>
            <w:r w:rsidRPr="0091650A">
              <w:rPr>
                <w:bCs/>
                <w:spacing w:val="0"/>
                <w:sz w:val="19"/>
                <w:szCs w:val="19"/>
              </w:rPr>
              <w:t>)</w:t>
            </w:r>
          </w:p>
        </w:tc>
        <w:tc>
          <w:tcPr>
            <w:tcW w:w="559" w:type="pct"/>
          </w:tcPr>
          <w:p w14:paraId="356FB55B"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104 700</w:t>
            </w:r>
          </w:p>
          <w:p w14:paraId="198D4458"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(-0.7)</w:t>
            </w:r>
          </w:p>
        </w:tc>
        <w:tc>
          <w:tcPr>
            <w:tcW w:w="559" w:type="pct"/>
          </w:tcPr>
          <w:p w14:paraId="5B83A71A"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98 300</w:t>
            </w:r>
          </w:p>
          <w:p w14:paraId="64AE870E"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(-4.3)</w:t>
            </w:r>
          </w:p>
        </w:tc>
        <w:tc>
          <w:tcPr>
            <w:tcW w:w="559" w:type="pct"/>
          </w:tcPr>
          <w:p w14:paraId="16801288"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103 400</w:t>
            </w:r>
          </w:p>
          <w:p w14:paraId="4A53BB34"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(-2.5)</w:t>
            </w:r>
          </w:p>
        </w:tc>
        <w:tc>
          <w:tcPr>
            <w:tcW w:w="559" w:type="pct"/>
          </w:tcPr>
          <w:p w14:paraId="0941A4E4"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109 700</w:t>
            </w:r>
          </w:p>
          <w:p w14:paraId="365F80FE"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(3.2)</w:t>
            </w:r>
          </w:p>
        </w:tc>
        <w:tc>
          <w:tcPr>
            <w:tcW w:w="559" w:type="pct"/>
          </w:tcPr>
          <w:p w14:paraId="08E452AA"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107 300</w:t>
            </w:r>
          </w:p>
          <w:p w14:paraId="3A43F4B0"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Cs/>
                <w:spacing w:val="0"/>
                <w:sz w:val="18"/>
                <w:szCs w:val="18"/>
              </w:rPr>
            </w:pPr>
            <w:r w:rsidRPr="0091650A">
              <w:rPr>
                <w:bCs/>
                <w:spacing w:val="0"/>
                <w:sz w:val="18"/>
                <w:szCs w:val="18"/>
              </w:rPr>
              <w:t>(0.6)</w:t>
            </w:r>
          </w:p>
        </w:tc>
        <w:tc>
          <w:tcPr>
            <w:tcW w:w="559" w:type="pct"/>
          </w:tcPr>
          <w:p w14:paraId="5C0ECEDD"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108 400</w:t>
            </w:r>
          </w:p>
          <w:p w14:paraId="3F22E6B3"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(10.3)</w:t>
            </w:r>
          </w:p>
        </w:tc>
        <w:tc>
          <w:tcPr>
            <w:tcW w:w="559" w:type="pct"/>
          </w:tcPr>
          <w:p w14:paraId="38F948E1"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111 000</w:t>
            </w:r>
          </w:p>
          <w:p w14:paraId="4E6DB023" w14:textId="77777777" w:rsidR="005C21D7" w:rsidRPr="0091650A" w:rsidRDefault="005C21D7" w:rsidP="00752E60">
            <w:pPr>
              <w:snapToGrid w:val="0"/>
              <w:spacing w:after="0" w:line="240" w:lineRule="auto"/>
              <w:ind w:left="-40"/>
              <w:jc w:val="right"/>
              <w:rPr>
                <w:bCs/>
                <w:spacing w:val="0"/>
                <w:sz w:val="18"/>
                <w:szCs w:val="18"/>
              </w:rPr>
            </w:pPr>
            <w:r w:rsidRPr="0091650A">
              <w:rPr>
                <w:bCs/>
                <w:spacing w:val="0"/>
                <w:sz w:val="18"/>
                <w:szCs w:val="18"/>
              </w:rPr>
              <w:t>(7.4)</w:t>
            </w:r>
          </w:p>
        </w:tc>
      </w:tr>
      <w:tr w:rsidR="003D3034" w:rsidRPr="00E83589" w14:paraId="26DBB3DB" w14:textId="77777777" w:rsidTr="003D3034">
        <w:trPr>
          <w:trHeight w:val="113"/>
        </w:trPr>
        <w:tc>
          <w:tcPr>
            <w:tcW w:w="1087" w:type="pct"/>
          </w:tcPr>
          <w:p w14:paraId="7EC167DA" w14:textId="77777777" w:rsidR="003D3034" w:rsidRPr="00E83589" w:rsidRDefault="003D3034"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8"/>
                <w:szCs w:val="8"/>
              </w:rPr>
            </w:pPr>
          </w:p>
        </w:tc>
        <w:tc>
          <w:tcPr>
            <w:tcW w:w="559" w:type="pct"/>
          </w:tcPr>
          <w:p w14:paraId="5CBA01F1"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66E95C2E"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2182448D"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1D8CA805"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381696A4"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5A2934BB"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c>
          <w:tcPr>
            <w:tcW w:w="559" w:type="pct"/>
          </w:tcPr>
          <w:p w14:paraId="559DEEB7" w14:textId="1F2B4600" w:rsidR="003D3034" w:rsidRPr="00E83589" w:rsidRDefault="003D3034" w:rsidP="00752E60">
            <w:pPr>
              <w:tabs>
                <w:tab w:val="clear" w:pos="936"/>
                <w:tab w:val="clear" w:pos="1560"/>
                <w:tab w:val="clear" w:pos="2184"/>
                <w:tab w:val="clear" w:pos="2808"/>
              </w:tabs>
              <w:snapToGrid w:val="0"/>
              <w:spacing w:after="0" w:line="240" w:lineRule="auto"/>
              <w:jc w:val="right"/>
              <w:rPr>
                <w:bCs/>
                <w:snapToGrid w:val="0"/>
                <w:spacing w:val="0"/>
                <w:sz w:val="8"/>
                <w:szCs w:val="8"/>
                <w:lang w:val="en-HK"/>
              </w:rPr>
            </w:pPr>
          </w:p>
        </w:tc>
      </w:tr>
      <w:tr w:rsidR="005C21D7" w:rsidRPr="0091650A" w14:paraId="204FD85F" w14:textId="77777777" w:rsidTr="003D3034">
        <w:trPr>
          <w:trHeight w:val="607"/>
        </w:trPr>
        <w:tc>
          <w:tcPr>
            <w:tcW w:w="1087" w:type="pct"/>
          </w:tcPr>
          <w:p w14:paraId="558F9613"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jc w:val="left"/>
              <w:rPr>
                <w:rFonts w:eastAsia="華康中黑體"/>
                <w:bCs/>
                <w:spacing w:val="0"/>
                <w:sz w:val="19"/>
                <w:szCs w:val="19"/>
              </w:rPr>
            </w:pPr>
            <w:r w:rsidRPr="0091650A">
              <w:rPr>
                <w:rFonts w:eastAsia="華康中黑體" w:hint="eastAsia"/>
                <w:bCs/>
                <w:spacing w:val="0"/>
                <w:sz w:val="19"/>
                <w:szCs w:val="19"/>
              </w:rPr>
              <w:t>所有接受統計調查</w:t>
            </w:r>
            <w:r w:rsidRPr="0091650A">
              <w:rPr>
                <w:rFonts w:eastAsia="華康中黑體"/>
                <w:bCs/>
                <w:spacing w:val="0"/>
                <w:sz w:val="19"/>
                <w:szCs w:val="19"/>
              </w:rPr>
              <w:br/>
            </w:r>
            <w:r w:rsidRPr="0091650A">
              <w:rPr>
                <w:rFonts w:eastAsia="華康中黑體" w:hint="eastAsia"/>
                <w:bCs/>
                <w:spacing w:val="0"/>
                <w:sz w:val="19"/>
                <w:szCs w:val="19"/>
              </w:rPr>
              <w:t>的私營機構</w:t>
            </w:r>
            <w:r w:rsidRPr="0091650A">
              <w:rPr>
                <w:rFonts w:eastAsia="華康中黑體"/>
                <w:bCs/>
                <w:spacing w:val="0"/>
                <w:sz w:val="19"/>
                <w:szCs w:val="19"/>
                <w:vertAlign w:val="superscript"/>
              </w:rPr>
              <w:t> </w:t>
            </w:r>
            <w:r w:rsidRPr="0091650A">
              <w:rPr>
                <w:rFonts w:eastAsia="華康中黑體"/>
                <w:b/>
                <w:bCs/>
                <w:spacing w:val="0"/>
                <w:sz w:val="19"/>
                <w:szCs w:val="19"/>
                <w:vertAlign w:val="superscript"/>
              </w:rPr>
              <w:t>(b)</w:t>
            </w:r>
          </w:p>
        </w:tc>
        <w:tc>
          <w:tcPr>
            <w:tcW w:w="559" w:type="pct"/>
          </w:tcPr>
          <w:p w14:paraId="007D359E" w14:textId="77777777" w:rsidR="005C21D7" w:rsidRPr="0091650A" w:rsidRDefault="005C21D7" w:rsidP="00752E60">
            <w:pPr>
              <w:snapToGrid w:val="0"/>
              <w:spacing w:after="0" w:line="240" w:lineRule="auto"/>
              <w:ind w:left="-40"/>
              <w:jc w:val="right"/>
              <w:rPr>
                <w:b/>
                <w:bCs/>
                <w:spacing w:val="0"/>
                <w:sz w:val="18"/>
                <w:szCs w:val="18"/>
              </w:rPr>
            </w:pPr>
            <w:r w:rsidRPr="0091650A">
              <w:rPr>
                <w:b/>
                <w:bCs/>
                <w:spacing w:val="0"/>
                <w:sz w:val="18"/>
                <w:szCs w:val="18"/>
              </w:rPr>
              <w:t>2 685 700</w:t>
            </w:r>
          </w:p>
          <w:p w14:paraId="5E7E924A" w14:textId="77777777" w:rsidR="005C21D7" w:rsidRPr="0091650A" w:rsidRDefault="005C21D7" w:rsidP="00752E60">
            <w:pPr>
              <w:snapToGrid w:val="0"/>
              <w:spacing w:after="0" w:line="240" w:lineRule="auto"/>
              <w:ind w:left="-40"/>
              <w:jc w:val="right"/>
              <w:rPr>
                <w:b/>
                <w:bCs/>
                <w:spacing w:val="0"/>
                <w:sz w:val="18"/>
                <w:szCs w:val="18"/>
              </w:rPr>
            </w:pPr>
            <w:r w:rsidRPr="0091650A">
              <w:rPr>
                <w:b/>
                <w:bCs/>
                <w:spacing w:val="0"/>
                <w:sz w:val="18"/>
                <w:szCs w:val="18"/>
              </w:rPr>
              <w:t>(-0.9)</w:t>
            </w:r>
          </w:p>
        </w:tc>
        <w:tc>
          <w:tcPr>
            <w:tcW w:w="559" w:type="pct"/>
          </w:tcPr>
          <w:p w14:paraId="38BEFAF3"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91650A">
              <w:rPr>
                <w:b/>
                <w:bCs/>
                <w:spacing w:val="0"/>
                <w:sz w:val="18"/>
                <w:szCs w:val="18"/>
                <w:lang w:val="en-HK"/>
              </w:rPr>
              <w:t>2 680 500</w:t>
            </w:r>
          </w:p>
          <w:p w14:paraId="11AE07F5"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91650A">
              <w:rPr>
                <w:b/>
                <w:bCs/>
                <w:spacing w:val="0"/>
                <w:sz w:val="18"/>
                <w:szCs w:val="18"/>
                <w:lang w:val="en-HK"/>
              </w:rPr>
              <w:t>(-0.4)</w:t>
            </w:r>
          </w:p>
          <w:p w14:paraId="5C740703"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91650A">
              <w:rPr>
                <w:b/>
                <w:bCs/>
                <w:spacing w:val="0"/>
                <w:sz w:val="18"/>
                <w:szCs w:val="18"/>
                <w:lang w:val="en-HK"/>
              </w:rPr>
              <w:t>&lt;-1.2&gt;</w:t>
            </w:r>
          </w:p>
        </w:tc>
        <w:tc>
          <w:tcPr>
            <w:tcW w:w="559" w:type="pct"/>
          </w:tcPr>
          <w:p w14:paraId="6A3DE317"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91650A">
              <w:rPr>
                <w:b/>
                <w:bCs/>
                <w:spacing w:val="0"/>
                <w:sz w:val="18"/>
                <w:szCs w:val="18"/>
                <w:lang w:val="en-HK"/>
              </w:rPr>
              <w:t>2 673 200</w:t>
            </w:r>
          </w:p>
          <w:p w14:paraId="633DE3DD"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91650A">
              <w:rPr>
                <w:b/>
                <w:bCs/>
                <w:spacing w:val="0"/>
                <w:sz w:val="18"/>
                <w:szCs w:val="18"/>
                <w:lang w:val="en-HK"/>
              </w:rPr>
              <w:t>(-1.3)</w:t>
            </w:r>
          </w:p>
          <w:p w14:paraId="585B6E73"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
                <w:bCs/>
                <w:spacing w:val="0"/>
                <w:sz w:val="18"/>
                <w:szCs w:val="18"/>
                <w:lang w:val="en-HK"/>
              </w:rPr>
            </w:pPr>
            <w:r w:rsidRPr="0091650A">
              <w:rPr>
                <w:b/>
                <w:bCs/>
                <w:spacing w:val="0"/>
                <w:sz w:val="18"/>
                <w:szCs w:val="18"/>
                <w:lang w:val="en-HK"/>
              </w:rPr>
              <w:t>&lt;-0.3&gt;</w:t>
            </w:r>
          </w:p>
        </w:tc>
        <w:tc>
          <w:tcPr>
            <w:tcW w:w="559" w:type="pct"/>
          </w:tcPr>
          <w:p w14:paraId="46A91176" w14:textId="77777777" w:rsidR="005C21D7" w:rsidRPr="0091650A" w:rsidRDefault="005C21D7" w:rsidP="00752E60">
            <w:pPr>
              <w:snapToGrid w:val="0"/>
              <w:spacing w:after="0" w:line="240" w:lineRule="auto"/>
              <w:ind w:left="-40"/>
              <w:jc w:val="right"/>
              <w:rPr>
                <w:b/>
                <w:bCs/>
                <w:spacing w:val="0"/>
                <w:sz w:val="18"/>
                <w:szCs w:val="18"/>
              </w:rPr>
            </w:pPr>
            <w:r w:rsidRPr="0091650A">
              <w:rPr>
                <w:b/>
                <w:bCs/>
                <w:spacing w:val="0"/>
                <w:sz w:val="18"/>
                <w:szCs w:val="18"/>
              </w:rPr>
              <w:t>2 686 900</w:t>
            </w:r>
          </w:p>
          <w:p w14:paraId="5F0FB3FB" w14:textId="77777777" w:rsidR="005C21D7" w:rsidRPr="0091650A" w:rsidRDefault="005C21D7" w:rsidP="00752E60">
            <w:pPr>
              <w:snapToGrid w:val="0"/>
              <w:spacing w:after="0" w:line="240" w:lineRule="auto"/>
              <w:ind w:left="-40"/>
              <w:jc w:val="right"/>
              <w:rPr>
                <w:b/>
                <w:bCs/>
                <w:spacing w:val="0"/>
                <w:sz w:val="18"/>
                <w:szCs w:val="18"/>
              </w:rPr>
            </w:pPr>
            <w:r w:rsidRPr="0091650A">
              <w:rPr>
                <w:b/>
                <w:bCs/>
                <w:spacing w:val="0"/>
                <w:sz w:val="18"/>
                <w:szCs w:val="18"/>
              </w:rPr>
              <w:t>(-1.1)</w:t>
            </w:r>
          </w:p>
          <w:p w14:paraId="78789566"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
                <w:bCs/>
                <w:spacing w:val="0"/>
                <w:sz w:val="18"/>
                <w:szCs w:val="18"/>
              </w:rPr>
            </w:pPr>
            <w:r w:rsidRPr="0091650A">
              <w:rPr>
                <w:b/>
                <w:bCs/>
                <w:spacing w:val="0"/>
                <w:sz w:val="18"/>
                <w:szCs w:val="18"/>
              </w:rPr>
              <w:t>&lt;0.3&gt;</w:t>
            </w:r>
          </w:p>
        </w:tc>
        <w:tc>
          <w:tcPr>
            <w:tcW w:w="559" w:type="pct"/>
          </w:tcPr>
          <w:p w14:paraId="45085580" w14:textId="77777777" w:rsidR="005C21D7" w:rsidRPr="0091650A" w:rsidRDefault="005C21D7" w:rsidP="00752E60">
            <w:pPr>
              <w:snapToGrid w:val="0"/>
              <w:spacing w:after="0" w:line="240" w:lineRule="auto"/>
              <w:ind w:left="-40"/>
              <w:jc w:val="right"/>
              <w:rPr>
                <w:b/>
                <w:bCs/>
                <w:spacing w:val="0"/>
                <w:sz w:val="18"/>
                <w:szCs w:val="18"/>
              </w:rPr>
            </w:pPr>
            <w:r w:rsidRPr="0091650A">
              <w:rPr>
                <w:b/>
                <w:bCs/>
                <w:spacing w:val="0"/>
                <w:sz w:val="18"/>
                <w:szCs w:val="18"/>
              </w:rPr>
              <w:t>2 702 000</w:t>
            </w:r>
          </w:p>
          <w:p w14:paraId="6BC4FB9F" w14:textId="77777777" w:rsidR="005C21D7" w:rsidRPr="0091650A" w:rsidRDefault="005C21D7" w:rsidP="00752E60">
            <w:pPr>
              <w:snapToGrid w:val="0"/>
              <w:spacing w:after="0" w:line="240" w:lineRule="auto"/>
              <w:ind w:left="-40"/>
              <w:jc w:val="right"/>
              <w:rPr>
                <w:b/>
                <w:bCs/>
                <w:spacing w:val="0"/>
                <w:sz w:val="18"/>
                <w:szCs w:val="18"/>
              </w:rPr>
            </w:pPr>
            <w:r w:rsidRPr="0091650A">
              <w:rPr>
                <w:b/>
                <w:bCs/>
                <w:spacing w:val="0"/>
                <w:sz w:val="18"/>
                <w:szCs w:val="18"/>
              </w:rPr>
              <w:t>(-0.8)</w:t>
            </w:r>
          </w:p>
          <w:p w14:paraId="7EF5E0B8" w14:textId="77777777" w:rsidR="005C21D7" w:rsidRPr="0091650A" w:rsidRDefault="005C21D7" w:rsidP="00752E60">
            <w:pPr>
              <w:tabs>
                <w:tab w:val="clear" w:pos="936"/>
                <w:tab w:val="clear" w:pos="1560"/>
                <w:tab w:val="clear" w:pos="2184"/>
                <w:tab w:val="clear" w:pos="2808"/>
              </w:tabs>
              <w:snapToGrid w:val="0"/>
              <w:spacing w:after="0" w:line="240" w:lineRule="auto"/>
              <w:ind w:left="-40"/>
              <w:jc w:val="right"/>
              <w:rPr>
                <w:b/>
                <w:bCs/>
                <w:spacing w:val="0"/>
                <w:sz w:val="18"/>
                <w:szCs w:val="18"/>
              </w:rPr>
            </w:pPr>
            <w:r w:rsidRPr="0091650A">
              <w:rPr>
                <w:b/>
                <w:bCs/>
                <w:spacing w:val="0"/>
                <w:sz w:val="18"/>
                <w:szCs w:val="18"/>
              </w:rPr>
              <w:t>&lt;0.4&gt;</w:t>
            </w:r>
          </w:p>
        </w:tc>
        <w:tc>
          <w:tcPr>
            <w:tcW w:w="559" w:type="pct"/>
          </w:tcPr>
          <w:p w14:paraId="39BAEAA8" w14:textId="77777777" w:rsidR="005C21D7" w:rsidRPr="0091650A" w:rsidRDefault="005C21D7" w:rsidP="00752E60">
            <w:pPr>
              <w:snapToGrid w:val="0"/>
              <w:spacing w:after="0" w:line="240" w:lineRule="auto"/>
              <w:ind w:left="-40"/>
              <w:jc w:val="right"/>
              <w:rPr>
                <w:b/>
                <w:bCs/>
                <w:spacing w:val="0"/>
                <w:sz w:val="18"/>
                <w:szCs w:val="18"/>
              </w:rPr>
            </w:pPr>
            <w:r w:rsidRPr="0091650A">
              <w:rPr>
                <w:b/>
                <w:bCs/>
                <w:spacing w:val="0"/>
                <w:sz w:val="18"/>
                <w:szCs w:val="18"/>
              </w:rPr>
              <w:t>2 719 800</w:t>
            </w:r>
          </w:p>
          <w:p w14:paraId="52C8F397" w14:textId="77777777" w:rsidR="005C21D7" w:rsidRPr="0091650A" w:rsidRDefault="005C21D7" w:rsidP="00752E60">
            <w:pPr>
              <w:snapToGrid w:val="0"/>
              <w:spacing w:after="0" w:line="240" w:lineRule="auto"/>
              <w:ind w:left="-40"/>
              <w:jc w:val="right"/>
              <w:rPr>
                <w:b/>
                <w:bCs/>
                <w:spacing w:val="0"/>
                <w:sz w:val="18"/>
                <w:szCs w:val="18"/>
              </w:rPr>
            </w:pPr>
            <w:r w:rsidRPr="0091650A">
              <w:rPr>
                <w:b/>
                <w:bCs/>
                <w:spacing w:val="0"/>
                <w:sz w:val="18"/>
                <w:szCs w:val="18"/>
              </w:rPr>
              <w:t>(1.5)</w:t>
            </w:r>
          </w:p>
          <w:p w14:paraId="0235C96B" w14:textId="77777777" w:rsidR="005C21D7" w:rsidRPr="0091650A" w:rsidRDefault="005C21D7" w:rsidP="00752E60">
            <w:pPr>
              <w:snapToGrid w:val="0"/>
              <w:spacing w:after="0" w:line="240" w:lineRule="auto"/>
              <w:ind w:left="-40"/>
              <w:jc w:val="right"/>
              <w:rPr>
                <w:b/>
                <w:bCs/>
                <w:spacing w:val="0"/>
                <w:sz w:val="18"/>
                <w:szCs w:val="18"/>
              </w:rPr>
            </w:pPr>
            <w:r w:rsidRPr="0091650A">
              <w:rPr>
                <w:b/>
                <w:bCs/>
                <w:spacing w:val="0"/>
                <w:sz w:val="18"/>
                <w:szCs w:val="18"/>
              </w:rPr>
              <w:t>&lt;1.0&gt;</w:t>
            </w:r>
          </w:p>
          <w:p w14:paraId="647CAE03" w14:textId="77777777" w:rsidR="005C21D7" w:rsidRPr="0091650A" w:rsidRDefault="005C21D7" w:rsidP="00752E60">
            <w:pPr>
              <w:snapToGrid w:val="0"/>
              <w:spacing w:after="0" w:line="240" w:lineRule="auto"/>
              <w:ind w:left="-40"/>
              <w:jc w:val="right"/>
              <w:rPr>
                <w:b/>
                <w:bCs/>
                <w:spacing w:val="0"/>
                <w:sz w:val="18"/>
                <w:szCs w:val="18"/>
              </w:rPr>
            </w:pPr>
          </w:p>
        </w:tc>
        <w:tc>
          <w:tcPr>
            <w:tcW w:w="559" w:type="pct"/>
          </w:tcPr>
          <w:p w14:paraId="1E2CA660" w14:textId="77777777" w:rsidR="005C21D7" w:rsidRPr="0091650A" w:rsidRDefault="005C21D7" w:rsidP="00752E60">
            <w:pPr>
              <w:snapToGrid w:val="0"/>
              <w:spacing w:after="0" w:line="240" w:lineRule="auto"/>
              <w:ind w:left="-40"/>
              <w:jc w:val="right"/>
              <w:rPr>
                <w:b/>
                <w:bCs/>
                <w:spacing w:val="0"/>
                <w:sz w:val="18"/>
                <w:szCs w:val="18"/>
              </w:rPr>
            </w:pPr>
            <w:r w:rsidRPr="0091650A">
              <w:rPr>
                <w:b/>
                <w:bCs/>
                <w:spacing w:val="0"/>
                <w:sz w:val="18"/>
                <w:szCs w:val="18"/>
              </w:rPr>
              <w:t>2 738 300</w:t>
            </w:r>
          </w:p>
          <w:p w14:paraId="31F76FF7" w14:textId="77777777" w:rsidR="005C21D7" w:rsidRPr="0091650A" w:rsidRDefault="005C21D7" w:rsidP="00752E60">
            <w:pPr>
              <w:snapToGrid w:val="0"/>
              <w:spacing w:after="0" w:line="240" w:lineRule="auto"/>
              <w:ind w:left="-40"/>
              <w:jc w:val="right"/>
              <w:rPr>
                <w:b/>
                <w:bCs/>
                <w:spacing w:val="0"/>
                <w:sz w:val="18"/>
                <w:szCs w:val="18"/>
              </w:rPr>
            </w:pPr>
            <w:r w:rsidRPr="0091650A">
              <w:rPr>
                <w:b/>
                <w:bCs/>
                <w:spacing w:val="0"/>
                <w:sz w:val="18"/>
                <w:szCs w:val="18"/>
              </w:rPr>
              <w:t>(2.4)</w:t>
            </w:r>
          </w:p>
          <w:p w14:paraId="7C8F2E51" w14:textId="77777777" w:rsidR="005C21D7" w:rsidRPr="0091650A" w:rsidRDefault="005C21D7" w:rsidP="00752E60">
            <w:pPr>
              <w:snapToGrid w:val="0"/>
              <w:spacing w:after="0" w:line="240" w:lineRule="auto"/>
              <w:ind w:left="-40"/>
              <w:jc w:val="right"/>
              <w:rPr>
                <w:b/>
                <w:bCs/>
                <w:spacing w:val="0"/>
                <w:sz w:val="18"/>
                <w:szCs w:val="18"/>
              </w:rPr>
            </w:pPr>
            <w:r w:rsidRPr="0091650A">
              <w:rPr>
                <w:b/>
                <w:bCs/>
                <w:spacing w:val="0"/>
                <w:sz w:val="18"/>
                <w:szCs w:val="18"/>
              </w:rPr>
              <w:t>&lt;0.6&gt;</w:t>
            </w:r>
          </w:p>
          <w:p w14:paraId="03CB10CA" w14:textId="77777777" w:rsidR="005C21D7" w:rsidRPr="0091650A" w:rsidRDefault="005C21D7" w:rsidP="00752E60">
            <w:pPr>
              <w:snapToGrid w:val="0"/>
              <w:spacing w:after="0" w:line="240" w:lineRule="auto"/>
              <w:ind w:left="-40"/>
              <w:jc w:val="right"/>
              <w:rPr>
                <w:b/>
                <w:bCs/>
                <w:spacing w:val="0"/>
                <w:sz w:val="18"/>
                <w:szCs w:val="18"/>
              </w:rPr>
            </w:pPr>
          </w:p>
        </w:tc>
      </w:tr>
      <w:tr w:rsidR="005C21D7" w:rsidRPr="0091650A" w14:paraId="4E13DEE9" w14:textId="77777777" w:rsidTr="003D3034">
        <w:trPr>
          <w:trHeight w:val="113"/>
        </w:trPr>
        <w:tc>
          <w:tcPr>
            <w:tcW w:w="1087" w:type="pct"/>
          </w:tcPr>
          <w:p w14:paraId="322C76D3" w14:textId="77777777" w:rsidR="005C21D7" w:rsidRPr="0091650A"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19"/>
                <w:szCs w:val="19"/>
              </w:rPr>
            </w:pPr>
            <w:r w:rsidRPr="0091650A">
              <w:rPr>
                <w:rFonts w:hint="eastAsia"/>
                <w:bCs/>
                <w:i/>
                <w:iCs/>
                <w:spacing w:val="0"/>
                <w:sz w:val="19"/>
                <w:szCs w:val="19"/>
              </w:rPr>
              <w:t>公務員</w:t>
            </w:r>
            <w:r w:rsidRPr="0091650A">
              <w:rPr>
                <w:rFonts w:ascii="Courier New" w:eastAsia="Courier New" w:hAnsi="Courier New" w:cs="Courier New"/>
                <w:bCs/>
                <w:i/>
                <w:iCs/>
                <w:spacing w:val="0"/>
                <w:sz w:val="19"/>
                <w:szCs w:val="19"/>
                <w:vertAlign w:val="superscript"/>
              </w:rPr>
              <w:t> </w:t>
            </w:r>
            <w:r w:rsidRPr="0091650A">
              <w:rPr>
                <w:bCs/>
                <w:i/>
                <w:iCs/>
                <w:spacing w:val="0"/>
                <w:sz w:val="19"/>
                <w:szCs w:val="19"/>
                <w:vertAlign w:val="superscript"/>
              </w:rPr>
              <w:t>(c)</w:t>
            </w:r>
          </w:p>
        </w:tc>
        <w:tc>
          <w:tcPr>
            <w:tcW w:w="559" w:type="pct"/>
          </w:tcPr>
          <w:p w14:paraId="6ED74CF9" w14:textId="77777777" w:rsidR="005C21D7" w:rsidRPr="0091650A" w:rsidRDefault="005C21D7" w:rsidP="00752E60">
            <w:pPr>
              <w:snapToGrid w:val="0"/>
              <w:spacing w:after="0" w:line="240" w:lineRule="auto"/>
              <w:ind w:left="-40"/>
              <w:jc w:val="right"/>
              <w:rPr>
                <w:bCs/>
                <w:i/>
                <w:spacing w:val="0"/>
                <w:sz w:val="18"/>
                <w:szCs w:val="18"/>
              </w:rPr>
            </w:pPr>
            <w:r w:rsidRPr="0091650A">
              <w:rPr>
                <w:bCs/>
                <w:i/>
                <w:spacing w:val="0"/>
                <w:sz w:val="18"/>
                <w:szCs w:val="18"/>
              </w:rPr>
              <w:t>174 800</w:t>
            </w:r>
          </w:p>
          <w:p w14:paraId="54B0E1DE" w14:textId="77777777" w:rsidR="005C21D7" w:rsidRPr="0091650A" w:rsidRDefault="005C21D7" w:rsidP="00752E60">
            <w:pPr>
              <w:snapToGrid w:val="0"/>
              <w:spacing w:after="0" w:line="240" w:lineRule="auto"/>
              <w:ind w:left="-40"/>
              <w:jc w:val="right"/>
              <w:rPr>
                <w:bCs/>
                <w:i/>
                <w:spacing w:val="0"/>
                <w:sz w:val="18"/>
                <w:szCs w:val="18"/>
              </w:rPr>
            </w:pPr>
            <w:r w:rsidRPr="0091650A">
              <w:rPr>
                <w:bCs/>
                <w:i/>
                <w:spacing w:val="0"/>
                <w:sz w:val="18"/>
                <w:szCs w:val="18"/>
              </w:rPr>
              <w:t>(-1.2)</w:t>
            </w:r>
          </w:p>
        </w:tc>
        <w:tc>
          <w:tcPr>
            <w:tcW w:w="559" w:type="pct"/>
          </w:tcPr>
          <w:p w14:paraId="20D5F3C4"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176 200</w:t>
            </w:r>
          </w:p>
          <w:p w14:paraId="4AF5722E" w14:textId="77777777" w:rsidR="005C21D7" w:rsidRPr="0091650A" w:rsidRDefault="005C21D7" w:rsidP="00752E60">
            <w:pPr>
              <w:tabs>
                <w:tab w:val="clear" w:pos="936"/>
                <w:tab w:val="clear" w:pos="1560"/>
                <w:tab w:val="clear" w:pos="2184"/>
                <w:tab w:val="clear" w:pos="2808"/>
              </w:tabs>
              <w:snapToGrid w:val="0"/>
              <w:spacing w:after="0" w:line="240" w:lineRule="auto"/>
              <w:jc w:val="right"/>
              <w:rPr>
                <w:bCs/>
                <w:i/>
                <w:snapToGrid w:val="0"/>
                <w:spacing w:val="0"/>
                <w:sz w:val="18"/>
                <w:szCs w:val="18"/>
                <w:lang w:val="en-HK"/>
              </w:rPr>
            </w:pPr>
            <w:r w:rsidRPr="0091650A">
              <w:rPr>
                <w:bCs/>
                <w:i/>
                <w:snapToGrid w:val="0"/>
                <w:spacing w:val="0"/>
                <w:sz w:val="18"/>
                <w:szCs w:val="18"/>
                <w:lang w:val="en-HK"/>
              </w:rPr>
              <w:t>(-0.7)</w:t>
            </w:r>
          </w:p>
        </w:tc>
        <w:tc>
          <w:tcPr>
            <w:tcW w:w="559" w:type="pct"/>
          </w:tcPr>
          <w:p w14:paraId="452A2F98" w14:textId="77777777" w:rsidR="005C21D7" w:rsidRPr="0091650A" w:rsidRDefault="005C21D7" w:rsidP="00752E60">
            <w:pPr>
              <w:snapToGrid w:val="0"/>
              <w:spacing w:after="0" w:line="240" w:lineRule="auto"/>
              <w:ind w:left="-40"/>
              <w:jc w:val="right"/>
              <w:rPr>
                <w:bCs/>
                <w:i/>
                <w:spacing w:val="0"/>
                <w:sz w:val="18"/>
                <w:szCs w:val="18"/>
              </w:rPr>
            </w:pPr>
            <w:r w:rsidRPr="0091650A">
              <w:rPr>
                <w:bCs/>
                <w:i/>
                <w:spacing w:val="0"/>
                <w:sz w:val="18"/>
                <w:szCs w:val="18"/>
              </w:rPr>
              <w:t>175 200</w:t>
            </w:r>
          </w:p>
          <w:p w14:paraId="7E70AEBC" w14:textId="77777777" w:rsidR="005C21D7" w:rsidRPr="0091650A" w:rsidRDefault="005C21D7" w:rsidP="00752E60">
            <w:pPr>
              <w:snapToGrid w:val="0"/>
              <w:spacing w:after="0" w:line="240" w:lineRule="auto"/>
              <w:ind w:left="-40"/>
              <w:jc w:val="right"/>
              <w:rPr>
                <w:bCs/>
                <w:i/>
                <w:spacing w:val="0"/>
                <w:sz w:val="18"/>
                <w:szCs w:val="18"/>
              </w:rPr>
            </w:pPr>
            <w:r w:rsidRPr="0091650A">
              <w:rPr>
                <w:bCs/>
                <w:i/>
                <w:spacing w:val="0"/>
                <w:sz w:val="18"/>
                <w:szCs w:val="18"/>
              </w:rPr>
              <w:t>(-1.0)</w:t>
            </w:r>
          </w:p>
        </w:tc>
        <w:tc>
          <w:tcPr>
            <w:tcW w:w="559" w:type="pct"/>
          </w:tcPr>
          <w:p w14:paraId="43EC5E4E" w14:textId="77777777" w:rsidR="005C21D7" w:rsidRPr="0091650A" w:rsidRDefault="005C21D7" w:rsidP="00752E60">
            <w:pPr>
              <w:snapToGrid w:val="0"/>
              <w:spacing w:after="0" w:line="240" w:lineRule="auto"/>
              <w:ind w:left="-40"/>
              <w:jc w:val="right"/>
              <w:rPr>
                <w:bCs/>
                <w:i/>
                <w:spacing w:val="0"/>
                <w:sz w:val="18"/>
                <w:szCs w:val="18"/>
              </w:rPr>
            </w:pPr>
            <w:r w:rsidRPr="0091650A">
              <w:rPr>
                <w:bCs/>
                <w:i/>
                <w:spacing w:val="0"/>
                <w:sz w:val="18"/>
                <w:szCs w:val="18"/>
              </w:rPr>
              <w:t>174 000</w:t>
            </w:r>
          </w:p>
          <w:p w14:paraId="5DEAA17D" w14:textId="77777777" w:rsidR="005C21D7" w:rsidRPr="0091650A" w:rsidRDefault="005C21D7" w:rsidP="00752E60">
            <w:pPr>
              <w:snapToGrid w:val="0"/>
              <w:spacing w:after="0" w:line="240" w:lineRule="auto"/>
              <w:ind w:left="-40"/>
              <w:jc w:val="right"/>
              <w:rPr>
                <w:bCs/>
                <w:i/>
                <w:spacing w:val="0"/>
                <w:sz w:val="18"/>
                <w:szCs w:val="18"/>
              </w:rPr>
            </w:pPr>
            <w:r w:rsidRPr="0091650A">
              <w:rPr>
                <w:bCs/>
                <w:i/>
                <w:spacing w:val="0"/>
                <w:sz w:val="18"/>
                <w:szCs w:val="18"/>
              </w:rPr>
              <w:t>(-1.3)</w:t>
            </w:r>
          </w:p>
        </w:tc>
        <w:tc>
          <w:tcPr>
            <w:tcW w:w="559" w:type="pct"/>
          </w:tcPr>
          <w:p w14:paraId="0D42195F" w14:textId="77777777" w:rsidR="005C21D7" w:rsidRPr="0091650A" w:rsidRDefault="005C21D7" w:rsidP="00752E60">
            <w:pPr>
              <w:snapToGrid w:val="0"/>
              <w:spacing w:after="0" w:line="240" w:lineRule="auto"/>
              <w:ind w:left="-40"/>
              <w:jc w:val="right"/>
              <w:rPr>
                <w:bCs/>
                <w:i/>
                <w:spacing w:val="0"/>
                <w:sz w:val="18"/>
                <w:szCs w:val="18"/>
              </w:rPr>
            </w:pPr>
            <w:r w:rsidRPr="0091650A">
              <w:rPr>
                <w:bCs/>
                <w:i/>
                <w:spacing w:val="0"/>
                <w:sz w:val="18"/>
                <w:szCs w:val="18"/>
              </w:rPr>
              <w:t>173 700</w:t>
            </w:r>
          </w:p>
          <w:p w14:paraId="3BD406A3" w14:textId="77777777" w:rsidR="005C21D7" w:rsidRPr="0091650A" w:rsidRDefault="005C21D7" w:rsidP="00752E60">
            <w:pPr>
              <w:snapToGrid w:val="0"/>
              <w:spacing w:after="0" w:line="240" w:lineRule="auto"/>
              <w:ind w:left="-40"/>
              <w:jc w:val="right"/>
              <w:rPr>
                <w:bCs/>
                <w:i/>
                <w:spacing w:val="0"/>
                <w:sz w:val="18"/>
                <w:szCs w:val="18"/>
              </w:rPr>
            </w:pPr>
            <w:r w:rsidRPr="0091650A">
              <w:rPr>
                <w:bCs/>
                <w:i/>
                <w:spacing w:val="0"/>
                <w:sz w:val="18"/>
                <w:szCs w:val="18"/>
              </w:rPr>
              <w:t>(-1.7)</w:t>
            </w:r>
          </w:p>
        </w:tc>
        <w:tc>
          <w:tcPr>
            <w:tcW w:w="559" w:type="pct"/>
          </w:tcPr>
          <w:p w14:paraId="500F6CBC" w14:textId="77777777" w:rsidR="005C21D7" w:rsidRPr="0091650A" w:rsidRDefault="005C21D7" w:rsidP="00752E60">
            <w:pPr>
              <w:snapToGrid w:val="0"/>
              <w:spacing w:after="0" w:line="240" w:lineRule="auto"/>
              <w:ind w:left="-40"/>
              <w:jc w:val="right"/>
              <w:rPr>
                <w:bCs/>
                <w:i/>
                <w:spacing w:val="0"/>
                <w:sz w:val="18"/>
                <w:szCs w:val="18"/>
              </w:rPr>
            </w:pPr>
            <w:r w:rsidRPr="0091650A">
              <w:rPr>
                <w:bCs/>
                <w:i/>
                <w:spacing w:val="0"/>
                <w:sz w:val="18"/>
                <w:szCs w:val="18"/>
              </w:rPr>
              <w:t>173 600</w:t>
            </w:r>
          </w:p>
          <w:p w14:paraId="7ACB5A1C" w14:textId="77777777" w:rsidR="005C21D7" w:rsidRPr="0091650A" w:rsidRDefault="005C21D7" w:rsidP="00752E60">
            <w:pPr>
              <w:snapToGrid w:val="0"/>
              <w:spacing w:after="0" w:line="240" w:lineRule="auto"/>
              <w:ind w:left="-40"/>
              <w:jc w:val="right"/>
              <w:rPr>
                <w:bCs/>
                <w:i/>
                <w:spacing w:val="0"/>
                <w:sz w:val="18"/>
                <w:szCs w:val="18"/>
              </w:rPr>
            </w:pPr>
            <w:r w:rsidRPr="0091650A">
              <w:rPr>
                <w:bCs/>
                <w:i/>
                <w:spacing w:val="0"/>
                <w:sz w:val="18"/>
                <w:szCs w:val="18"/>
              </w:rPr>
              <w:t>(-1.5)</w:t>
            </w:r>
          </w:p>
        </w:tc>
        <w:tc>
          <w:tcPr>
            <w:tcW w:w="559" w:type="pct"/>
          </w:tcPr>
          <w:p w14:paraId="664CE100" w14:textId="77777777" w:rsidR="005C21D7" w:rsidRPr="0091650A" w:rsidRDefault="005C21D7" w:rsidP="00752E60">
            <w:pPr>
              <w:snapToGrid w:val="0"/>
              <w:spacing w:after="0" w:line="240" w:lineRule="auto"/>
              <w:ind w:left="-40"/>
              <w:jc w:val="right"/>
              <w:rPr>
                <w:bCs/>
                <w:i/>
                <w:spacing w:val="0"/>
                <w:sz w:val="18"/>
                <w:szCs w:val="18"/>
              </w:rPr>
            </w:pPr>
            <w:r w:rsidRPr="0091650A">
              <w:rPr>
                <w:bCs/>
                <w:i/>
                <w:spacing w:val="0"/>
                <w:sz w:val="18"/>
                <w:szCs w:val="18"/>
              </w:rPr>
              <w:t>172 700</w:t>
            </w:r>
          </w:p>
          <w:p w14:paraId="2E60AE85" w14:textId="77777777" w:rsidR="005C21D7" w:rsidRPr="0091650A" w:rsidRDefault="005C21D7" w:rsidP="00752E60">
            <w:pPr>
              <w:snapToGrid w:val="0"/>
              <w:spacing w:after="0" w:line="240" w:lineRule="auto"/>
              <w:ind w:left="-40"/>
              <w:jc w:val="right"/>
              <w:rPr>
                <w:bCs/>
                <w:i/>
                <w:spacing w:val="0"/>
                <w:sz w:val="18"/>
                <w:szCs w:val="18"/>
              </w:rPr>
            </w:pPr>
            <w:r w:rsidRPr="0091650A">
              <w:rPr>
                <w:bCs/>
                <w:i/>
                <w:spacing w:val="0"/>
                <w:sz w:val="18"/>
                <w:szCs w:val="18"/>
              </w:rPr>
              <w:t>(-1.4)</w:t>
            </w:r>
          </w:p>
        </w:tc>
      </w:tr>
      <w:tr w:rsidR="003D3034" w:rsidRPr="00E83589" w14:paraId="723DAA5D" w14:textId="77777777" w:rsidTr="003D3034">
        <w:trPr>
          <w:trHeight w:val="113"/>
        </w:trPr>
        <w:tc>
          <w:tcPr>
            <w:tcW w:w="1087" w:type="pct"/>
          </w:tcPr>
          <w:p w14:paraId="6B5B6C21" w14:textId="77777777" w:rsidR="003D3034" w:rsidRPr="00E83589" w:rsidRDefault="003D3034"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8"/>
                <w:szCs w:val="8"/>
              </w:rPr>
            </w:pPr>
          </w:p>
        </w:tc>
        <w:tc>
          <w:tcPr>
            <w:tcW w:w="559" w:type="pct"/>
          </w:tcPr>
          <w:p w14:paraId="2D5025E0" w14:textId="77777777" w:rsidR="003D3034" w:rsidRPr="00E83589" w:rsidRDefault="003D3034" w:rsidP="00752E60">
            <w:pPr>
              <w:snapToGrid w:val="0"/>
              <w:spacing w:after="0" w:line="240" w:lineRule="auto"/>
              <w:ind w:left="-40"/>
              <w:jc w:val="right"/>
              <w:rPr>
                <w:bCs/>
                <w:i/>
                <w:spacing w:val="0"/>
                <w:sz w:val="8"/>
                <w:szCs w:val="8"/>
              </w:rPr>
            </w:pPr>
          </w:p>
        </w:tc>
        <w:tc>
          <w:tcPr>
            <w:tcW w:w="559" w:type="pct"/>
          </w:tcPr>
          <w:p w14:paraId="76C9CDD3" w14:textId="77777777" w:rsidR="003D3034" w:rsidRPr="00E83589" w:rsidRDefault="003D3034" w:rsidP="00752E60">
            <w:pPr>
              <w:tabs>
                <w:tab w:val="clear" w:pos="936"/>
                <w:tab w:val="clear" w:pos="1560"/>
                <w:tab w:val="clear" w:pos="2184"/>
                <w:tab w:val="clear" w:pos="2808"/>
              </w:tabs>
              <w:snapToGrid w:val="0"/>
              <w:spacing w:after="0" w:line="240" w:lineRule="auto"/>
              <w:jc w:val="right"/>
              <w:rPr>
                <w:bCs/>
                <w:i/>
                <w:snapToGrid w:val="0"/>
                <w:spacing w:val="0"/>
                <w:sz w:val="8"/>
                <w:szCs w:val="8"/>
                <w:lang w:val="en-HK"/>
              </w:rPr>
            </w:pPr>
          </w:p>
        </w:tc>
        <w:tc>
          <w:tcPr>
            <w:tcW w:w="559" w:type="pct"/>
          </w:tcPr>
          <w:p w14:paraId="36EA147C" w14:textId="77777777" w:rsidR="003D3034" w:rsidRPr="00E83589" w:rsidRDefault="003D3034" w:rsidP="00752E60">
            <w:pPr>
              <w:snapToGrid w:val="0"/>
              <w:spacing w:after="0" w:line="240" w:lineRule="auto"/>
              <w:ind w:left="-40"/>
              <w:jc w:val="right"/>
              <w:rPr>
                <w:bCs/>
                <w:i/>
                <w:spacing w:val="0"/>
                <w:sz w:val="8"/>
                <w:szCs w:val="8"/>
              </w:rPr>
            </w:pPr>
          </w:p>
        </w:tc>
        <w:tc>
          <w:tcPr>
            <w:tcW w:w="559" w:type="pct"/>
          </w:tcPr>
          <w:p w14:paraId="4D20A433" w14:textId="77777777" w:rsidR="003D3034" w:rsidRPr="00E83589" w:rsidRDefault="003D3034" w:rsidP="00752E60">
            <w:pPr>
              <w:snapToGrid w:val="0"/>
              <w:spacing w:after="0" w:line="240" w:lineRule="auto"/>
              <w:ind w:left="-40"/>
              <w:jc w:val="right"/>
              <w:rPr>
                <w:bCs/>
                <w:i/>
                <w:spacing w:val="0"/>
                <w:sz w:val="8"/>
                <w:szCs w:val="8"/>
              </w:rPr>
            </w:pPr>
          </w:p>
        </w:tc>
        <w:tc>
          <w:tcPr>
            <w:tcW w:w="559" w:type="pct"/>
          </w:tcPr>
          <w:p w14:paraId="7848197B" w14:textId="77777777" w:rsidR="003D3034" w:rsidRPr="00E83589" w:rsidRDefault="003D3034" w:rsidP="00752E60">
            <w:pPr>
              <w:snapToGrid w:val="0"/>
              <w:spacing w:after="0" w:line="240" w:lineRule="auto"/>
              <w:ind w:left="-40"/>
              <w:jc w:val="right"/>
              <w:rPr>
                <w:bCs/>
                <w:i/>
                <w:spacing w:val="0"/>
                <w:sz w:val="8"/>
                <w:szCs w:val="8"/>
              </w:rPr>
            </w:pPr>
          </w:p>
        </w:tc>
        <w:tc>
          <w:tcPr>
            <w:tcW w:w="559" w:type="pct"/>
          </w:tcPr>
          <w:p w14:paraId="0EA2AD85" w14:textId="77777777" w:rsidR="003D3034" w:rsidRPr="00E83589" w:rsidRDefault="003D3034" w:rsidP="00752E60">
            <w:pPr>
              <w:snapToGrid w:val="0"/>
              <w:spacing w:after="0" w:line="240" w:lineRule="auto"/>
              <w:ind w:left="-40"/>
              <w:jc w:val="right"/>
              <w:rPr>
                <w:bCs/>
                <w:i/>
                <w:spacing w:val="0"/>
                <w:sz w:val="8"/>
                <w:szCs w:val="8"/>
              </w:rPr>
            </w:pPr>
          </w:p>
        </w:tc>
        <w:tc>
          <w:tcPr>
            <w:tcW w:w="559" w:type="pct"/>
          </w:tcPr>
          <w:p w14:paraId="0106858A" w14:textId="5FC473FD" w:rsidR="003D3034" w:rsidRPr="00E83589" w:rsidRDefault="003D3034" w:rsidP="00752E60">
            <w:pPr>
              <w:snapToGrid w:val="0"/>
              <w:spacing w:after="0" w:line="240" w:lineRule="auto"/>
              <w:ind w:left="-40"/>
              <w:jc w:val="right"/>
              <w:rPr>
                <w:bCs/>
                <w:i/>
                <w:spacing w:val="0"/>
                <w:sz w:val="8"/>
                <w:szCs w:val="8"/>
              </w:rPr>
            </w:pPr>
          </w:p>
        </w:tc>
      </w:tr>
    </w:tbl>
    <w:p w14:paraId="42BDAA92" w14:textId="77777777" w:rsidR="005C21D7" w:rsidRPr="00DC7A17" w:rsidRDefault="005C21D7" w:rsidP="00752E60">
      <w:pPr>
        <w:keepNext/>
        <w:tabs>
          <w:tab w:val="clear" w:pos="936"/>
          <w:tab w:val="clear" w:pos="1560"/>
          <w:tab w:val="clear" w:pos="2184"/>
          <w:tab w:val="clear" w:pos="2808"/>
        </w:tabs>
        <w:snapToGrid w:val="0"/>
        <w:spacing w:after="0" w:line="240" w:lineRule="auto"/>
        <w:ind w:left="624" w:hanging="624"/>
        <w:rPr>
          <w:sz w:val="18"/>
        </w:rPr>
      </w:pPr>
      <w:proofErr w:type="gramStart"/>
      <w:r w:rsidRPr="00DC7A17">
        <w:rPr>
          <w:sz w:val="18"/>
        </w:rPr>
        <w:t>註</w:t>
      </w:r>
      <w:proofErr w:type="gramEnd"/>
      <w:r w:rsidRPr="00DC7A17">
        <w:rPr>
          <w:sz w:val="18"/>
        </w:rPr>
        <w:t>：</w:t>
      </w:r>
      <w:r w:rsidRPr="00DC7A17">
        <w:rPr>
          <w:sz w:val="18"/>
        </w:rPr>
        <w:tab/>
      </w:r>
      <w:proofErr w:type="gramStart"/>
      <w:r w:rsidRPr="00DC7A17">
        <w:rPr>
          <w:rFonts w:hint="eastAsia"/>
          <w:sz w:val="18"/>
        </w:rPr>
        <w:t>僱傭</w:t>
      </w:r>
      <w:proofErr w:type="gramEnd"/>
      <w:r w:rsidRPr="00DC7A17">
        <w:rPr>
          <w:rFonts w:hint="eastAsia"/>
          <w:sz w:val="18"/>
        </w:rPr>
        <w:t>及職位空缺按季統計調查從商業機構所得的就業數字，與綜合住戶統計調查從住戶所得的數字稍有差別，主要原因是兩者所涵蓋的行業範圍有異：前者涵蓋選定主要行業，而後者則涵蓋本港各行各業。</w:t>
      </w:r>
    </w:p>
    <w:p w14:paraId="014580EE" w14:textId="77777777" w:rsidR="005C21D7" w:rsidRPr="00DC7A17" w:rsidRDefault="005C21D7" w:rsidP="00752E60">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r w:rsidRPr="00DC7A17">
        <w:rPr>
          <w:snapToGrid w:val="0"/>
          <w:sz w:val="18"/>
          <w:szCs w:val="18"/>
        </w:rPr>
        <w:tab/>
        <w:t>(a)</w:t>
      </w:r>
      <w:r w:rsidRPr="00DC7A17">
        <w:rPr>
          <w:snapToGrid w:val="0"/>
          <w:sz w:val="18"/>
          <w:szCs w:val="18"/>
        </w:rPr>
        <w:tab/>
      </w:r>
      <w:r w:rsidRPr="00DC7A17">
        <w:rPr>
          <w:rFonts w:hint="eastAsia"/>
          <w:snapToGrid w:val="0"/>
          <w:sz w:val="18"/>
          <w:szCs w:val="18"/>
        </w:rPr>
        <w:t>住宿服務業包括酒店、賓館、旅舍及其他提供短期住宿服務的機構單位。</w:t>
      </w:r>
    </w:p>
    <w:p w14:paraId="626FCE6D" w14:textId="77777777" w:rsidR="005C21D7" w:rsidRPr="00DC7A17" w:rsidRDefault="005C21D7" w:rsidP="00752E60">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r w:rsidRPr="00DC7A17">
        <w:rPr>
          <w:snapToGrid w:val="0"/>
          <w:sz w:val="18"/>
          <w:szCs w:val="18"/>
        </w:rPr>
        <w:tab/>
        <w:t>(b)</w:t>
      </w:r>
      <w:r w:rsidRPr="00DC7A17">
        <w:rPr>
          <w:snapToGrid w:val="0"/>
          <w:sz w:val="18"/>
          <w:szCs w:val="18"/>
        </w:rPr>
        <w:tab/>
      </w:r>
      <w:r w:rsidRPr="00DC7A17">
        <w:rPr>
          <w:rFonts w:hint="eastAsia"/>
          <w:snapToGrid w:val="0"/>
          <w:sz w:val="18"/>
          <w:szCs w:val="18"/>
        </w:rPr>
        <w:t>私營機構的總就業數字除包括上列主要行業的就業人數外，亦涵蓋採礦及</w:t>
      </w:r>
      <w:proofErr w:type="gramStart"/>
      <w:r w:rsidRPr="00DC7A17">
        <w:rPr>
          <w:rFonts w:hint="eastAsia"/>
          <w:snapToGrid w:val="0"/>
          <w:sz w:val="18"/>
          <w:szCs w:val="18"/>
        </w:rPr>
        <w:t>採</w:t>
      </w:r>
      <w:proofErr w:type="gramEnd"/>
      <w:r w:rsidRPr="00DC7A17">
        <w:rPr>
          <w:rFonts w:hint="eastAsia"/>
          <w:snapToGrid w:val="0"/>
          <w:sz w:val="18"/>
          <w:szCs w:val="18"/>
        </w:rPr>
        <w:t>石業，以及電力和</w:t>
      </w:r>
      <w:proofErr w:type="gramStart"/>
      <w:r w:rsidRPr="00DC7A17">
        <w:rPr>
          <w:rFonts w:hint="eastAsia"/>
          <w:snapToGrid w:val="0"/>
          <w:sz w:val="18"/>
          <w:szCs w:val="18"/>
        </w:rPr>
        <w:t>燃氣</w:t>
      </w:r>
      <w:proofErr w:type="gramEnd"/>
      <w:r w:rsidRPr="00DC7A17">
        <w:rPr>
          <w:rFonts w:hint="eastAsia"/>
          <w:snapToGrid w:val="0"/>
          <w:sz w:val="18"/>
          <w:szCs w:val="18"/>
        </w:rPr>
        <w:t>供應及廢棄物管理業的就業人數。</w:t>
      </w:r>
    </w:p>
    <w:p w14:paraId="764F0CA1" w14:textId="77777777" w:rsidR="005C21D7" w:rsidRPr="00DC7A17" w:rsidRDefault="005C21D7" w:rsidP="00752E60">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r w:rsidRPr="00DC7A17">
        <w:rPr>
          <w:snapToGrid w:val="0"/>
          <w:sz w:val="18"/>
          <w:szCs w:val="18"/>
        </w:rPr>
        <w:tab/>
      </w:r>
      <w:r w:rsidRPr="00DC7A17">
        <w:rPr>
          <w:rFonts w:hint="eastAsia"/>
          <w:snapToGrid w:val="0"/>
          <w:sz w:val="18"/>
          <w:szCs w:val="18"/>
        </w:rPr>
        <w:t>(c)</w:t>
      </w:r>
      <w:r w:rsidRPr="00DC7A17">
        <w:rPr>
          <w:snapToGrid w:val="0"/>
          <w:sz w:val="18"/>
          <w:szCs w:val="18"/>
        </w:rPr>
        <w:tab/>
      </w:r>
      <w:r w:rsidRPr="00DC7A17">
        <w:rPr>
          <w:rFonts w:hint="eastAsia"/>
          <w:snapToGrid w:val="0"/>
          <w:sz w:val="18"/>
          <w:szCs w:val="18"/>
        </w:rPr>
        <w:t>這些數字只包括按政府聘用制僱用的公務員。法官、司法人員、廉政公署人員、駐香港以外地區的香港經濟貿易辦事處在當地聘請的人員，以及其他政府僱員</w:t>
      </w:r>
      <w:r w:rsidRPr="00DC7A17">
        <w:rPr>
          <w:rFonts w:hint="eastAsia"/>
          <w:snapToGrid w:val="0"/>
          <w:sz w:val="18"/>
          <w:szCs w:val="18"/>
        </w:rPr>
        <w:t>(</w:t>
      </w:r>
      <w:r w:rsidRPr="00DC7A17">
        <w:rPr>
          <w:rFonts w:hint="eastAsia"/>
          <w:snapToGrid w:val="0"/>
          <w:sz w:val="18"/>
          <w:szCs w:val="18"/>
        </w:rPr>
        <w:t>例如非公務員合約僱員</w:t>
      </w:r>
      <w:r w:rsidRPr="00DC7A17">
        <w:rPr>
          <w:rFonts w:hint="eastAsia"/>
          <w:snapToGrid w:val="0"/>
          <w:sz w:val="18"/>
          <w:szCs w:val="18"/>
        </w:rPr>
        <w:t>)</w:t>
      </w:r>
      <w:r w:rsidRPr="00DC7A17">
        <w:rPr>
          <w:rFonts w:hint="eastAsia"/>
          <w:snapToGrid w:val="0"/>
          <w:sz w:val="18"/>
          <w:szCs w:val="18"/>
        </w:rPr>
        <w:t>，並不包括在內。</w:t>
      </w:r>
    </w:p>
    <w:p w14:paraId="51A46A68" w14:textId="77777777" w:rsidR="005C21D7" w:rsidRPr="00DC7A17" w:rsidRDefault="005C21D7" w:rsidP="00752E60">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r w:rsidRPr="00DC7A17">
        <w:rPr>
          <w:snapToGrid w:val="0"/>
          <w:sz w:val="18"/>
          <w:szCs w:val="18"/>
        </w:rPr>
        <w:tab/>
        <w:t>(  )</w:t>
      </w:r>
      <w:r w:rsidRPr="00DC7A17">
        <w:rPr>
          <w:snapToGrid w:val="0"/>
          <w:sz w:val="18"/>
          <w:szCs w:val="18"/>
        </w:rPr>
        <w:tab/>
      </w:r>
      <w:r w:rsidRPr="00DC7A17">
        <w:rPr>
          <w:rFonts w:hint="eastAsia"/>
          <w:snapToGrid w:val="0"/>
          <w:sz w:val="18"/>
          <w:szCs w:val="18"/>
        </w:rPr>
        <w:t>與一年前比較的增減百分率。</w:t>
      </w:r>
    </w:p>
    <w:p w14:paraId="2B93039B" w14:textId="0700E4EE" w:rsidR="005C21D7" w:rsidRDefault="005C21D7" w:rsidP="00752E60">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r w:rsidRPr="00DC7A17">
        <w:rPr>
          <w:snapToGrid w:val="0"/>
          <w:sz w:val="18"/>
          <w:szCs w:val="18"/>
        </w:rPr>
        <w:tab/>
        <w:t>&lt;  &gt;</w:t>
      </w:r>
      <w:r w:rsidRPr="00DC7A17">
        <w:rPr>
          <w:snapToGrid w:val="0"/>
          <w:sz w:val="18"/>
          <w:szCs w:val="18"/>
        </w:rPr>
        <w:tab/>
      </w:r>
      <w:r w:rsidRPr="00DC7A17">
        <w:rPr>
          <w:rFonts w:hint="eastAsia"/>
          <w:snapToGrid w:val="0"/>
          <w:sz w:val="18"/>
          <w:szCs w:val="18"/>
        </w:rPr>
        <w:t>經季節性調整後與三個月前比較的增減百分率。</w:t>
      </w:r>
    </w:p>
    <w:p w14:paraId="485B44F8" w14:textId="7AF55D71" w:rsidR="0069646D" w:rsidRDefault="0069646D" w:rsidP="00752E60">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r w:rsidRPr="00DC7A17">
        <w:rPr>
          <w:snapToGrid w:val="0"/>
          <w:sz w:val="18"/>
          <w:szCs w:val="18"/>
        </w:rPr>
        <w:tab/>
      </w:r>
      <w:r w:rsidRPr="0069646D">
        <w:rPr>
          <w:snapToGrid w:val="0"/>
          <w:sz w:val="18"/>
          <w:szCs w:val="18"/>
        </w:rPr>
        <w:t>§</w:t>
      </w:r>
      <w:r w:rsidRPr="0069646D">
        <w:rPr>
          <w:snapToGrid w:val="0"/>
          <w:sz w:val="18"/>
          <w:szCs w:val="18"/>
        </w:rPr>
        <w:tab/>
      </w:r>
      <w:r w:rsidRPr="0069646D">
        <w:rPr>
          <w:rFonts w:hint="eastAsia"/>
          <w:snapToGrid w:val="0"/>
          <w:sz w:val="18"/>
          <w:szCs w:val="18"/>
        </w:rPr>
        <w:t>增減小於</w:t>
      </w:r>
      <w:r w:rsidRPr="0069646D">
        <w:rPr>
          <w:snapToGrid w:val="0"/>
          <w:sz w:val="18"/>
          <w:szCs w:val="18"/>
        </w:rPr>
        <w:t>0.05%</w:t>
      </w:r>
      <w:r w:rsidRPr="0069646D">
        <w:rPr>
          <w:rFonts w:hint="eastAsia"/>
          <w:snapToGrid w:val="0"/>
          <w:sz w:val="18"/>
          <w:szCs w:val="18"/>
        </w:rPr>
        <w:t>。</w:t>
      </w:r>
    </w:p>
    <w:p w14:paraId="320EB675" w14:textId="77777777" w:rsidR="00A14BA8" w:rsidRPr="00DC7A17" w:rsidRDefault="00A14BA8" w:rsidP="00752E60">
      <w:pPr>
        <w:tabs>
          <w:tab w:val="clear" w:pos="936"/>
          <w:tab w:val="clear" w:pos="1560"/>
          <w:tab w:val="clear" w:pos="2184"/>
          <w:tab w:val="clear" w:pos="2808"/>
          <w:tab w:val="left" w:pos="720"/>
        </w:tabs>
        <w:overflowPunct/>
        <w:adjustRightInd/>
        <w:snapToGrid w:val="0"/>
        <w:spacing w:after="0" w:line="240" w:lineRule="auto"/>
        <w:ind w:left="1315" w:hanging="1247"/>
        <w:textAlignment w:val="auto"/>
        <w:rPr>
          <w:snapToGrid w:val="0"/>
          <w:sz w:val="18"/>
          <w:szCs w:val="18"/>
        </w:rPr>
      </w:pPr>
    </w:p>
    <w:p w14:paraId="4B3AEB79" w14:textId="77777777" w:rsidR="005C21D7" w:rsidRPr="00DC7A17" w:rsidRDefault="005C21D7" w:rsidP="00752E60">
      <w:pPr>
        <w:tabs>
          <w:tab w:val="clear" w:pos="936"/>
          <w:tab w:val="clear" w:pos="1560"/>
          <w:tab w:val="clear" w:pos="2184"/>
          <w:tab w:val="clear" w:pos="2808"/>
          <w:tab w:val="left" w:pos="624"/>
        </w:tabs>
        <w:snapToGrid w:val="0"/>
        <w:spacing w:after="0" w:line="240" w:lineRule="auto"/>
        <w:ind w:left="1276" w:hanging="1276"/>
        <w:rPr>
          <w:snapToGrid w:val="0"/>
          <w:sz w:val="18"/>
          <w:szCs w:val="18"/>
        </w:rPr>
      </w:pPr>
      <w:r w:rsidRPr="00DC7A17">
        <w:rPr>
          <w:sz w:val="18"/>
        </w:rPr>
        <w:t>資料來源：</w:t>
      </w:r>
      <w:r w:rsidRPr="00DC7A17">
        <w:rPr>
          <w:snapToGrid w:val="0"/>
          <w:sz w:val="18"/>
          <w:szCs w:val="18"/>
        </w:rPr>
        <w:tab/>
      </w:r>
      <w:r w:rsidRPr="00DC7A17">
        <w:rPr>
          <w:snapToGrid w:val="0"/>
          <w:sz w:val="18"/>
          <w:szCs w:val="18"/>
        </w:rPr>
        <w:t>政府統計處</w:t>
      </w:r>
      <w:proofErr w:type="gramStart"/>
      <w:r w:rsidRPr="00DC7A17">
        <w:rPr>
          <w:snapToGrid w:val="0"/>
          <w:sz w:val="18"/>
          <w:szCs w:val="18"/>
        </w:rPr>
        <w:t>僱傭</w:t>
      </w:r>
      <w:proofErr w:type="gramEnd"/>
      <w:r w:rsidRPr="00DC7A17">
        <w:rPr>
          <w:snapToGrid w:val="0"/>
          <w:sz w:val="18"/>
          <w:szCs w:val="18"/>
        </w:rPr>
        <w:t>及職位空缺按季統計調查。</w:t>
      </w:r>
      <w:r w:rsidRPr="00DC7A17">
        <w:rPr>
          <w:snapToGrid w:val="0"/>
          <w:sz w:val="18"/>
          <w:szCs w:val="18"/>
        </w:rPr>
        <w:br/>
      </w:r>
      <w:r w:rsidRPr="00DC7A17">
        <w:rPr>
          <w:snapToGrid w:val="0"/>
          <w:sz w:val="18"/>
          <w:szCs w:val="18"/>
        </w:rPr>
        <w:t>政府統計處建築地盤就業人數按季統計調查。</w:t>
      </w:r>
    </w:p>
    <w:p w14:paraId="2E685C5F" w14:textId="77777777" w:rsidR="005C21D7" w:rsidRPr="00DC7A17" w:rsidRDefault="005C21D7" w:rsidP="005C21D7">
      <w:pPr>
        <w:pStyle w:val="120"/>
      </w:pPr>
      <w:r w:rsidRPr="00DC7A17">
        <w:br w:type="page"/>
      </w:r>
      <w:r w:rsidRPr="00DC7A17">
        <w:lastRenderedPageBreak/>
        <w:t>職位空缺情況</w:t>
      </w:r>
    </w:p>
    <w:p w14:paraId="74AC7310" w14:textId="3AAE6AE6" w:rsidR="005C21D7" w:rsidRPr="00DC7A17" w:rsidRDefault="005C21D7" w:rsidP="00E83589">
      <w:pPr>
        <w:rPr>
          <w:b/>
        </w:rPr>
      </w:pPr>
      <w:r w:rsidRPr="00DC7A17">
        <w:rPr>
          <w:b/>
        </w:rPr>
        <w:t>5</w:t>
      </w:r>
      <w:r w:rsidRPr="00DC7A17">
        <w:rPr>
          <w:rFonts w:hint="eastAsia"/>
          <w:b/>
        </w:rPr>
        <w:t>.12</w:t>
      </w:r>
      <w:r w:rsidRPr="00DC7A17">
        <w:rPr>
          <w:b/>
        </w:rPr>
        <w:tab/>
      </w:r>
      <w:r w:rsidRPr="00DC7A17">
        <w:rPr>
          <w:rFonts w:hint="eastAsia"/>
          <w:lang w:val="en-GB"/>
        </w:rPr>
        <w:t>經季節性調整後</w:t>
      </w:r>
      <w:r w:rsidRPr="00DC7A17">
        <w:rPr>
          <w:rFonts w:hint="eastAsia"/>
          <w:lang w:val="en-GB" w:eastAsia="zh-HK"/>
        </w:rPr>
        <w:t>與三個月前比較</w:t>
      </w:r>
      <w:r w:rsidRPr="00DC7A17">
        <w:rPr>
          <w:rFonts w:hint="eastAsia"/>
          <w:lang w:val="en-GB"/>
        </w:rPr>
        <w:t>，</w:t>
      </w:r>
      <w:r>
        <w:rPr>
          <w:rFonts w:hint="eastAsia"/>
          <w:lang w:val="en-GB" w:eastAsia="zh-HK"/>
        </w:rPr>
        <w:t>六</w:t>
      </w:r>
      <w:r w:rsidRPr="00DC7A17">
        <w:rPr>
          <w:rFonts w:hint="eastAsia"/>
          <w:lang w:val="en-GB" w:eastAsia="zh-HK"/>
        </w:rPr>
        <w:t>月</w:t>
      </w:r>
      <w:r w:rsidRPr="00DC7A17">
        <w:rPr>
          <w:rFonts w:hint="eastAsia"/>
          <w:lang w:val="en-GB"/>
        </w:rPr>
        <w:t>私營機構職位空缺數目</w:t>
      </w:r>
      <w:r>
        <w:rPr>
          <w:rFonts w:hint="eastAsia"/>
          <w:lang w:val="en-GB" w:eastAsia="zh-HK"/>
        </w:rPr>
        <w:t>進一步</w:t>
      </w:r>
      <w:r w:rsidR="00A96E3F">
        <w:rPr>
          <w:rFonts w:hint="eastAsia"/>
          <w:lang w:val="en-GB" w:eastAsia="zh-HK"/>
        </w:rPr>
        <w:t>上升</w:t>
      </w:r>
      <w:r w:rsidR="00D13B80">
        <w:rPr>
          <w:lang w:eastAsia="zh-HK"/>
        </w:rPr>
        <w:t> </w:t>
      </w:r>
      <w:r>
        <w:rPr>
          <w:rFonts w:hint="eastAsia"/>
          <w:lang w:val="en-GB"/>
        </w:rPr>
        <w:t>4.0</w:t>
      </w:r>
      <w:r w:rsidRPr="00DC7A17">
        <w:rPr>
          <w:rFonts w:hint="eastAsia"/>
          <w:lang w:val="en-GB"/>
        </w:rPr>
        <w:t>%</w:t>
      </w:r>
      <w:r w:rsidRPr="00DC7A17">
        <w:rPr>
          <w:rFonts w:hint="eastAsia"/>
          <w:lang w:val="en-GB" w:eastAsia="zh-HK"/>
        </w:rPr>
        <w:t>。</w:t>
      </w:r>
      <w:r w:rsidRPr="00DC7A17">
        <w:rPr>
          <w:rFonts w:hint="eastAsia"/>
          <w:lang w:val="en-GB"/>
        </w:rPr>
        <w:t>與</w:t>
      </w:r>
      <w:proofErr w:type="gramStart"/>
      <w:r w:rsidRPr="00DC7A17">
        <w:rPr>
          <w:rFonts w:hint="eastAsia"/>
          <w:lang w:val="en-GB"/>
        </w:rPr>
        <w:t>一</w:t>
      </w:r>
      <w:proofErr w:type="gramEnd"/>
      <w:r w:rsidRPr="00DC7A17">
        <w:rPr>
          <w:rFonts w:hint="eastAsia"/>
          <w:lang w:val="en-GB"/>
        </w:rPr>
        <w:t>年前比較，私營機構職位空缺數目</w:t>
      </w:r>
      <w:r w:rsidRPr="00DC7A17">
        <w:rPr>
          <w:rFonts w:hint="eastAsia"/>
          <w:lang w:val="en-GB"/>
        </w:rPr>
        <w:t>(</w:t>
      </w:r>
      <w:r w:rsidRPr="00DC7A17">
        <w:rPr>
          <w:rFonts w:hint="eastAsia"/>
          <w:lang w:val="en-GB"/>
        </w:rPr>
        <w:t>未經季節性調整</w:t>
      </w:r>
      <w:r w:rsidRPr="00DC7A17">
        <w:rPr>
          <w:rFonts w:hint="eastAsia"/>
          <w:lang w:val="en-GB"/>
        </w:rPr>
        <w:t>)</w:t>
      </w:r>
      <w:r>
        <w:rPr>
          <w:rFonts w:hint="eastAsia"/>
          <w:lang w:val="en-GB" w:eastAsia="zh-HK"/>
        </w:rPr>
        <w:t>急</w:t>
      </w:r>
      <w:r w:rsidRPr="00DC7A17">
        <w:rPr>
          <w:rFonts w:hint="eastAsia"/>
          <w:lang w:val="en-GB"/>
        </w:rPr>
        <w:t>升</w:t>
      </w:r>
      <w:r w:rsidR="00D13B80">
        <w:t> </w:t>
      </w:r>
      <w:r>
        <w:rPr>
          <w:rFonts w:hint="eastAsia"/>
          <w:lang w:val="en-GB"/>
        </w:rPr>
        <w:t>30.3</w:t>
      </w:r>
      <w:r w:rsidRPr="00DC7A17">
        <w:rPr>
          <w:lang w:val="en-GB"/>
        </w:rPr>
        <w:t>%</w:t>
      </w:r>
      <w:r w:rsidRPr="00DC7A17">
        <w:rPr>
          <w:rFonts w:asciiTheme="minorHAnsi" w:eastAsia="新細明體" w:hAnsiTheme="minorHAnsi" w:cstheme="minorHAnsi"/>
        </w:rPr>
        <w:t>至</w:t>
      </w:r>
      <w:r>
        <w:rPr>
          <w:rFonts w:asciiTheme="minorHAnsi" w:eastAsia="新細明體" w:hAnsiTheme="minorHAnsi" w:cstheme="minorHAnsi" w:hint="eastAsia"/>
        </w:rPr>
        <w:t>81</w:t>
      </w:r>
      <w:r w:rsidRPr="00DC7A17">
        <w:rPr>
          <w:lang w:val="en-GB"/>
        </w:rPr>
        <w:t> </w:t>
      </w:r>
      <w:r>
        <w:rPr>
          <w:rFonts w:hint="eastAsia"/>
          <w:lang w:val="en-GB"/>
        </w:rPr>
        <w:t>460</w:t>
      </w:r>
      <w:r w:rsidR="00C34BD5">
        <w:t> </w:t>
      </w:r>
      <w:r w:rsidRPr="00DC7A17">
        <w:rPr>
          <w:rFonts w:asciiTheme="minorHAnsi" w:hAnsiTheme="minorHAnsi" w:cstheme="minorHAnsi"/>
          <w:lang w:val="en-GB" w:eastAsia="zh-HK"/>
        </w:rPr>
        <w:t>個</w:t>
      </w:r>
      <w:r w:rsidRPr="00DC7A17">
        <w:rPr>
          <w:rFonts w:asciiTheme="minorHAnsi" w:eastAsia="新細明體" w:hAnsiTheme="minorHAnsi" w:cstheme="minorHAnsi"/>
        </w:rPr>
        <w:t>。</w:t>
      </w:r>
    </w:p>
    <w:p w14:paraId="16C722C1" w14:textId="0E3BAF81" w:rsidR="005C21D7" w:rsidRPr="00DC7A17" w:rsidRDefault="005C21D7" w:rsidP="00E83589">
      <w:pPr>
        <w:rPr>
          <w:b/>
        </w:rPr>
      </w:pPr>
      <w:r w:rsidRPr="00DC7A17">
        <w:rPr>
          <w:rFonts w:hint="eastAsia"/>
          <w:b/>
        </w:rPr>
        <w:t>5.13</w:t>
      </w:r>
      <w:r w:rsidRPr="00DC7A17">
        <w:rPr>
          <w:b/>
        </w:rPr>
        <w:tab/>
      </w:r>
      <w:r w:rsidRPr="00DC7A17">
        <w:rPr>
          <w:rFonts w:hint="eastAsia"/>
          <w:lang w:val="en-GB"/>
        </w:rPr>
        <w:t>與三個月前比較</w:t>
      </w:r>
      <w:r w:rsidRPr="00DC7A17">
        <w:rPr>
          <w:rFonts w:hint="eastAsia"/>
          <w:lang w:eastAsia="zh-HK"/>
        </w:rPr>
        <w:t>，</w:t>
      </w:r>
      <w:r>
        <w:rPr>
          <w:rFonts w:hint="eastAsia"/>
          <w:lang w:eastAsia="zh-HK"/>
        </w:rPr>
        <w:t>六</w:t>
      </w:r>
      <w:r w:rsidRPr="00DC7A17">
        <w:rPr>
          <w:rFonts w:hint="eastAsia"/>
          <w:lang w:eastAsia="zh-HK"/>
        </w:rPr>
        <w:t>月大部分</w:t>
      </w:r>
      <w:r w:rsidRPr="00DC7A17">
        <w:rPr>
          <w:rFonts w:hint="eastAsia"/>
          <w:lang w:val="en-GB"/>
        </w:rPr>
        <w:t>選定行業的職位空缺數目</w:t>
      </w:r>
      <w:r w:rsidR="00A96E3F">
        <w:rPr>
          <w:rFonts w:hint="eastAsia"/>
          <w:lang w:val="en-GB" w:eastAsia="zh-HK"/>
        </w:rPr>
        <w:t>上升</w:t>
      </w:r>
      <w:r w:rsidR="001B01A0">
        <w:rPr>
          <w:rFonts w:hint="eastAsia"/>
          <w:lang w:val="en-GB" w:eastAsia="zh-HK"/>
        </w:rPr>
        <w:t>。按年比較，所有</w:t>
      </w:r>
      <w:r w:rsidR="001B01A0" w:rsidRPr="001B01A0">
        <w:rPr>
          <w:rFonts w:hint="eastAsia"/>
          <w:lang w:val="en-GB" w:eastAsia="zh-HK"/>
        </w:rPr>
        <w:t>選定主要行業的職位</w:t>
      </w:r>
      <w:proofErr w:type="gramStart"/>
      <w:r w:rsidR="001B01A0" w:rsidRPr="001B01A0">
        <w:rPr>
          <w:rFonts w:hint="eastAsia"/>
          <w:lang w:val="en-GB" w:eastAsia="zh-HK"/>
        </w:rPr>
        <w:t>空缺</w:t>
      </w:r>
      <w:r w:rsidR="001B01A0" w:rsidRPr="00F164E2">
        <w:rPr>
          <w:rFonts w:hint="eastAsia"/>
          <w:lang w:val="en-GB" w:eastAsia="zh-HK"/>
        </w:rPr>
        <w:t>均</w:t>
      </w:r>
      <w:r w:rsidR="001B01A0">
        <w:rPr>
          <w:rFonts w:hint="eastAsia"/>
          <w:lang w:val="en-GB" w:eastAsia="zh-HK"/>
        </w:rPr>
        <w:t>錄得</w:t>
      </w:r>
      <w:proofErr w:type="gramEnd"/>
      <w:r w:rsidR="001B01A0">
        <w:rPr>
          <w:rFonts w:hint="eastAsia"/>
          <w:lang w:val="en-GB" w:eastAsia="zh-HK"/>
        </w:rPr>
        <w:t>顯著</w:t>
      </w:r>
      <w:r w:rsidR="001B01A0">
        <w:rPr>
          <w:rFonts w:hint="eastAsia"/>
          <w:lang w:val="en-GB"/>
        </w:rPr>
        <w:t>升幅</w:t>
      </w:r>
      <w:r w:rsidRPr="00DC7A17">
        <w:rPr>
          <w:rFonts w:hint="eastAsia"/>
          <w:lang w:val="en-GB"/>
        </w:rPr>
        <w:t>。</w:t>
      </w:r>
    </w:p>
    <w:p w14:paraId="1374331E" w14:textId="5FAD0424" w:rsidR="005C21D7" w:rsidRPr="00DC7A17" w:rsidRDefault="005C21D7" w:rsidP="00E83589">
      <w:pPr>
        <w:rPr>
          <w:lang w:val="en-GB"/>
        </w:rPr>
      </w:pPr>
      <w:r w:rsidRPr="00DC7A17">
        <w:rPr>
          <w:rFonts w:hint="eastAsia"/>
          <w:b/>
        </w:rPr>
        <w:t>5</w:t>
      </w:r>
      <w:r w:rsidRPr="00DC7A17">
        <w:rPr>
          <w:b/>
        </w:rPr>
        <w:t>.14</w:t>
      </w:r>
      <w:r w:rsidRPr="00DC7A17">
        <w:tab/>
      </w:r>
      <w:r w:rsidRPr="00DC7A17">
        <w:rPr>
          <w:rFonts w:hint="eastAsia"/>
          <w:lang w:val="en-GB"/>
        </w:rPr>
        <w:t>人力供求情況在</w:t>
      </w:r>
      <w:r>
        <w:rPr>
          <w:rFonts w:hint="eastAsia"/>
          <w:lang w:val="en-GB"/>
        </w:rPr>
        <w:t>六</w:t>
      </w:r>
      <w:r w:rsidRPr="00DC7A17">
        <w:rPr>
          <w:rFonts w:hint="eastAsia"/>
          <w:lang w:val="en-GB"/>
        </w:rPr>
        <w:t>月進一步</w:t>
      </w:r>
      <w:r w:rsidRPr="00DC7A17">
        <w:rPr>
          <w:rFonts w:hint="eastAsia"/>
          <w:lang w:val="en-GB" w:eastAsia="zh-HK"/>
        </w:rPr>
        <w:t>趨</w:t>
      </w:r>
      <w:r w:rsidRPr="00DC7A17">
        <w:rPr>
          <w:rFonts w:hint="eastAsia"/>
          <w:lang w:val="en-GB"/>
        </w:rPr>
        <w:t>緊</w:t>
      </w:r>
      <w:r w:rsidRPr="00DC7A17">
        <w:rPr>
          <w:rFonts w:hint="eastAsia"/>
          <w:lang w:val="en-GB" w:eastAsia="zh-HK"/>
        </w:rPr>
        <w:t>。</w:t>
      </w:r>
      <w:r>
        <w:rPr>
          <w:rFonts w:hint="eastAsia"/>
          <w:lang w:val="en-GB"/>
        </w:rPr>
        <w:t>六</w:t>
      </w:r>
      <w:r w:rsidRPr="00DC7A17">
        <w:rPr>
          <w:rFonts w:hint="eastAsia"/>
          <w:lang w:val="en-GB" w:eastAsia="zh-HK"/>
        </w:rPr>
        <w:t>月</w:t>
      </w:r>
      <w:r w:rsidRPr="00DC7A17">
        <w:rPr>
          <w:rFonts w:hint="eastAsia"/>
          <w:lang w:val="en-GB"/>
        </w:rPr>
        <w:t>職位空缺數目相對於每</w:t>
      </w:r>
      <w:r w:rsidRPr="00DC7A17">
        <w:rPr>
          <w:lang w:val="en-GB"/>
        </w:rPr>
        <w:t>100</w:t>
      </w:r>
      <w:r w:rsidR="00C34BD5">
        <w:t> </w:t>
      </w:r>
      <w:r w:rsidRPr="00DC7A17">
        <w:rPr>
          <w:rFonts w:hint="eastAsia"/>
          <w:lang w:val="en-GB"/>
        </w:rPr>
        <w:t>名失業人士的比率由</w:t>
      </w:r>
      <w:r w:rsidRPr="00DC7A17">
        <w:rPr>
          <w:rFonts w:hint="eastAsia"/>
          <w:lang w:val="en-GB" w:eastAsia="zh-HK"/>
        </w:rPr>
        <w:t>三</w:t>
      </w:r>
      <w:r w:rsidRPr="00DC7A17">
        <w:rPr>
          <w:rFonts w:hint="eastAsia"/>
          <w:lang w:val="en-GB"/>
        </w:rPr>
        <w:t>個</w:t>
      </w:r>
      <w:r w:rsidRPr="00DC7A17">
        <w:rPr>
          <w:rFonts w:hint="eastAsia"/>
          <w:lang w:val="en-GB" w:eastAsia="zh-HK"/>
        </w:rPr>
        <w:t>月</w:t>
      </w:r>
      <w:r w:rsidRPr="00DC7A17">
        <w:rPr>
          <w:rFonts w:hint="eastAsia"/>
          <w:lang w:val="en-GB"/>
        </w:rPr>
        <w:t>前</w:t>
      </w:r>
      <w:r w:rsidRPr="00DC7A17">
        <w:rPr>
          <w:rFonts w:hint="eastAsia"/>
          <w:lang w:val="en-GB" w:eastAsia="zh-HK"/>
        </w:rPr>
        <w:t>的</w:t>
      </w:r>
      <w:r w:rsidR="00D13B80">
        <w:rPr>
          <w:lang w:eastAsia="zh-HK"/>
        </w:rPr>
        <w:t> </w:t>
      </w:r>
      <w:r>
        <w:rPr>
          <w:rFonts w:hint="eastAsia"/>
          <w:lang w:val="en-GB"/>
        </w:rPr>
        <w:t>68</w:t>
      </w:r>
      <w:r w:rsidR="00D13B80">
        <w:t> </w:t>
      </w:r>
      <w:r w:rsidRPr="00DC7A17">
        <w:rPr>
          <w:rFonts w:hint="eastAsia"/>
          <w:lang w:val="en-GB"/>
        </w:rPr>
        <w:t>進一步</w:t>
      </w:r>
      <w:r w:rsidR="003163EF">
        <w:rPr>
          <w:rFonts w:hint="eastAsia"/>
          <w:lang w:val="en-GB"/>
        </w:rPr>
        <w:t>上</w:t>
      </w:r>
      <w:r w:rsidRPr="00DC7A17">
        <w:rPr>
          <w:rFonts w:hint="eastAsia"/>
          <w:lang w:val="en-GB"/>
        </w:rPr>
        <w:t>升至</w:t>
      </w:r>
      <w:r w:rsidRPr="00DC7A17">
        <w:rPr>
          <w:rFonts w:hint="eastAsia"/>
          <w:lang w:val="en-GB"/>
        </w:rPr>
        <w:t> </w:t>
      </w:r>
      <w:r>
        <w:rPr>
          <w:rFonts w:hint="eastAsia"/>
          <w:lang w:val="en-GB"/>
        </w:rPr>
        <w:t>72</w:t>
      </w:r>
      <w:r w:rsidRPr="00DC7A17">
        <w:rPr>
          <w:rFonts w:hint="eastAsia"/>
          <w:lang w:val="en-GB"/>
        </w:rPr>
        <w:t>。教育業</w:t>
      </w:r>
      <w:r w:rsidRPr="00DC7A17">
        <w:rPr>
          <w:rFonts w:hint="eastAsia"/>
          <w:lang w:val="en-GB" w:eastAsia="zh-HK"/>
        </w:rPr>
        <w:t>、</w:t>
      </w:r>
      <w:r w:rsidRPr="00DC7A17">
        <w:rPr>
          <w:rFonts w:hint="eastAsia"/>
          <w:lang w:val="en-GB"/>
        </w:rPr>
        <w:t>住宿護理及社會工作服務業</w:t>
      </w:r>
      <w:r w:rsidRPr="00DC7A17">
        <w:rPr>
          <w:rFonts w:hint="eastAsia"/>
          <w:lang w:val="en-GB" w:eastAsia="zh-HK"/>
        </w:rPr>
        <w:t>、</w:t>
      </w:r>
      <w:r>
        <w:rPr>
          <w:rFonts w:hint="eastAsia"/>
          <w:lang w:val="en-GB"/>
        </w:rPr>
        <w:t>住宿服務業</w:t>
      </w:r>
      <w:r w:rsidR="0004375B">
        <w:rPr>
          <w:rFonts w:hint="eastAsia"/>
          <w:lang w:val="en-GB" w:eastAsia="zh-HK"/>
        </w:rPr>
        <w:t>，</w:t>
      </w:r>
      <w:r>
        <w:rPr>
          <w:rFonts w:hint="eastAsia"/>
          <w:lang w:val="en-GB" w:eastAsia="zh-HK"/>
        </w:rPr>
        <w:t>以及</w:t>
      </w:r>
      <w:r w:rsidRPr="00DC7A17">
        <w:rPr>
          <w:rFonts w:hint="eastAsia"/>
          <w:lang w:val="en-GB"/>
        </w:rPr>
        <w:t>人類保健服務業</w:t>
      </w:r>
      <w:r>
        <w:rPr>
          <w:rFonts w:hint="eastAsia"/>
          <w:lang w:val="en-GB"/>
        </w:rPr>
        <w:t>的</w:t>
      </w:r>
      <w:r w:rsidRPr="00DC7A17">
        <w:rPr>
          <w:rFonts w:hint="eastAsia"/>
          <w:lang w:val="en-GB"/>
        </w:rPr>
        <w:t>人手短缺</w:t>
      </w:r>
      <w:r w:rsidRPr="00DC7A17">
        <w:rPr>
          <w:rFonts w:hint="eastAsia"/>
          <w:lang w:val="en-GB" w:eastAsia="zh-HK"/>
        </w:rPr>
        <w:t>情況</w:t>
      </w:r>
      <w:r w:rsidRPr="00DC7A17">
        <w:rPr>
          <w:rFonts w:hint="eastAsia"/>
          <w:lang w:val="en-GB"/>
        </w:rPr>
        <w:t>嚴峻，這些行業相應的比率皆超過</w:t>
      </w:r>
      <w:r w:rsidRPr="00DC7A17">
        <w:rPr>
          <w:rFonts w:hint="eastAsia"/>
          <w:lang w:val="en-GB"/>
        </w:rPr>
        <w:t>200</w:t>
      </w:r>
      <w:r w:rsidRPr="00DC7A17">
        <w:rPr>
          <w:rFonts w:hint="eastAsia"/>
          <w:lang w:val="en-GB"/>
        </w:rPr>
        <w:t>。</w:t>
      </w:r>
    </w:p>
    <w:p w14:paraId="6BD9D133" w14:textId="77777777" w:rsidR="005C21D7" w:rsidRPr="00DC7A17" w:rsidRDefault="005C21D7" w:rsidP="00752E60">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DC7A17">
        <w:rPr>
          <w:rFonts w:eastAsia="華康中黑體"/>
        </w:rPr>
        <w:br w:type="page"/>
      </w:r>
    </w:p>
    <w:p w14:paraId="1E3B806C" w14:textId="77777777" w:rsidR="005C21D7" w:rsidRPr="00DC7A17" w:rsidRDefault="005C21D7" w:rsidP="00106F89">
      <w:pPr>
        <w:pStyle w:val="afff4"/>
      </w:pPr>
      <w:r w:rsidRPr="00DC7A17">
        <w:lastRenderedPageBreak/>
        <w:t>表</w:t>
      </w:r>
      <w:r w:rsidRPr="00DC7A17">
        <w:rPr>
          <w:rFonts w:hint="eastAsia"/>
          <w:b/>
          <w:bCs/>
        </w:rPr>
        <w:t>5.8</w:t>
      </w:r>
      <w:r w:rsidRPr="00DC7A17">
        <w:rPr>
          <w:b/>
        </w:rPr>
        <w:t>：</w:t>
      </w:r>
      <w:r w:rsidRPr="00DC7A17">
        <w:t>按主要經濟行業劃分的職位空缺情況</w:t>
      </w:r>
    </w:p>
    <w:tbl>
      <w:tblPr>
        <w:tblW w:w="5000" w:type="pct"/>
        <w:tblLayout w:type="fixed"/>
        <w:tblCellMar>
          <w:left w:w="28" w:type="dxa"/>
          <w:right w:w="28" w:type="dxa"/>
        </w:tblCellMar>
        <w:tblLook w:val="0000" w:firstRow="0" w:lastRow="0" w:firstColumn="0" w:lastColumn="0" w:noHBand="0" w:noVBand="0"/>
      </w:tblPr>
      <w:tblGrid>
        <w:gridCol w:w="2018"/>
        <w:gridCol w:w="974"/>
        <w:gridCol w:w="974"/>
        <w:gridCol w:w="974"/>
        <w:gridCol w:w="974"/>
        <w:gridCol w:w="974"/>
        <w:gridCol w:w="1094"/>
        <w:gridCol w:w="1089"/>
      </w:tblGrid>
      <w:tr w:rsidR="00E83589" w:rsidRPr="00DC7A17" w14:paraId="29EA8764" w14:textId="77777777" w:rsidTr="00E83589">
        <w:tc>
          <w:tcPr>
            <w:tcW w:w="1112" w:type="pct"/>
            <w:vAlign w:val="bottom"/>
          </w:tcPr>
          <w:p w14:paraId="6BBA827A" w14:textId="77777777" w:rsidR="00E83589" w:rsidRPr="00DC7A17" w:rsidRDefault="00E83589"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p>
        </w:tc>
        <w:tc>
          <w:tcPr>
            <w:tcW w:w="2684" w:type="pct"/>
            <w:gridSpan w:val="5"/>
            <w:shd w:val="clear" w:color="auto" w:fill="auto"/>
            <w:vAlign w:val="bottom"/>
          </w:tcPr>
          <w:p w14:paraId="6D2C7AF4" w14:textId="77777777" w:rsidR="00E83589" w:rsidRPr="00DC7A17" w:rsidRDefault="00E83589" w:rsidP="0093250C">
            <w:pPr>
              <w:keepNext/>
              <w:tabs>
                <w:tab w:val="clear" w:pos="936"/>
                <w:tab w:val="clear" w:pos="1560"/>
                <w:tab w:val="clear" w:pos="2184"/>
                <w:tab w:val="clear" w:pos="2808"/>
              </w:tabs>
              <w:snapToGrid w:val="0"/>
              <w:spacing w:after="0" w:line="240" w:lineRule="auto"/>
              <w:jc w:val="center"/>
              <w:rPr>
                <w:bCs/>
                <w:spacing w:val="0"/>
                <w:sz w:val="20"/>
                <w:u w:val="single"/>
              </w:rPr>
            </w:pPr>
            <w:r w:rsidRPr="00DC7A17">
              <w:rPr>
                <w:spacing w:val="0"/>
                <w:sz w:val="20"/>
                <w:u w:val="single"/>
              </w:rPr>
              <w:t>二零二</w:t>
            </w:r>
            <w:r w:rsidRPr="00DC7A17">
              <w:rPr>
                <w:rFonts w:hint="eastAsia"/>
                <w:spacing w:val="0"/>
                <w:sz w:val="20"/>
                <w:u w:val="single"/>
                <w:lang w:eastAsia="zh-HK"/>
              </w:rPr>
              <w:t>二</w:t>
            </w:r>
            <w:r w:rsidRPr="00DC7A17">
              <w:rPr>
                <w:spacing w:val="0"/>
                <w:sz w:val="20"/>
                <w:u w:val="single"/>
              </w:rPr>
              <w:t>年</w:t>
            </w:r>
          </w:p>
        </w:tc>
        <w:tc>
          <w:tcPr>
            <w:tcW w:w="1203" w:type="pct"/>
            <w:gridSpan w:val="2"/>
            <w:shd w:val="clear" w:color="auto" w:fill="auto"/>
            <w:vAlign w:val="bottom"/>
          </w:tcPr>
          <w:p w14:paraId="685BEEF1" w14:textId="314197B0" w:rsidR="00E83589" w:rsidRPr="00DC7A17" w:rsidRDefault="00E83589" w:rsidP="0093250C">
            <w:pPr>
              <w:keepNext/>
              <w:tabs>
                <w:tab w:val="clear" w:pos="936"/>
                <w:tab w:val="clear" w:pos="1560"/>
                <w:tab w:val="clear" w:pos="2184"/>
                <w:tab w:val="clear" w:pos="2808"/>
              </w:tabs>
              <w:snapToGrid w:val="0"/>
              <w:spacing w:after="0" w:line="240" w:lineRule="auto"/>
              <w:jc w:val="center"/>
              <w:rPr>
                <w:spacing w:val="0"/>
                <w:sz w:val="20"/>
                <w:u w:val="single"/>
              </w:rPr>
            </w:pPr>
            <w:r w:rsidRPr="00DC7A17">
              <w:rPr>
                <w:spacing w:val="0"/>
                <w:sz w:val="20"/>
                <w:u w:val="single"/>
              </w:rPr>
              <w:t>二零二</w:t>
            </w:r>
            <w:r w:rsidRPr="00DC7A17">
              <w:rPr>
                <w:rFonts w:hint="eastAsia"/>
                <w:spacing w:val="0"/>
                <w:sz w:val="20"/>
                <w:u w:val="single"/>
                <w:lang w:eastAsia="zh-HK"/>
              </w:rPr>
              <w:t>三</w:t>
            </w:r>
            <w:r w:rsidRPr="00DC7A17">
              <w:rPr>
                <w:spacing w:val="0"/>
                <w:sz w:val="20"/>
                <w:u w:val="single"/>
              </w:rPr>
              <w:t>年</w:t>
            </w:r>
          </w:p>
        </w:tc>
      </w:tr>
      <w:tr w:rsidR="005C21D7" w:rsidRPr="00DC7A17" w14:paraId="2599B9FC" w14:textId="77777777" w:rsidTr="00752E60">
        <w:tc>
          <w:tcPr>
            <w:tcW w:w="1112" w:type="pct"/>
            <w:vAlign w:val="bottom"/>
          </w:tcPr>
          <w:p w14:paraId="2558DA20"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p>
        </w:tc>
        <w:tc>
          <w:tcPr>
            <w:tcW w:w="537" w:type="pct"/>
            <w:shd w:val="clear" w:color="auto" w:fill="auto"/>
            <w:vAlign w:val="bottom"/>
          </w:tcPr>
          <w:p w14:paraId="5CB4CC73" w14:textId="77777777" w:rsidR="005C21D7" w:rsidRPr="00DC7A17" w:rsidRDefault="005C21D7" w:rsidP="00752E60">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rPr>
              <w:t>全年</w:t>
            </w:r>
            <w:r w:rsidRPr="00DC7A17">
              <w:rPr>
                <w:bCs/>
                <w:spacing w:val="0"/>
                <w:sz w:val="20"/>
                <w:u w:val="single"/>
              </w:rPr>
              <w:br/>
            </w:r>
            <w:r w:rsidRPr="00DC7A17">
              <w:rPr>
                <w:bCs/>
                <w:spacing w:val="0"/>
                <w:sz w:val="20"/>
                <w:u w:val="single"/>
              </w:rPr>
              <w:t>平均</w:t>
            </w:r>
          </w:p>
        </w:tc>
        <w:tc>
          <w:tcPr>
            <w:tcW w:w="537" w:type="pct"/>
            <w:shd w:val="clear" w:color="auto" w:fill="auto"/>
            <w:vAlign w:val="bottom"/>
          </w:tcPr>
          <w:p w14:paraId="1F1434EA" w14:textId="77777777" w:rsidR="005C21D7" w:rsidRPr="00DC7A17" w:rsidRDefault="005C21D7" w:rsidP="00752E60">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三月</w:t>
            </w:r>
          </w:p>
        </w:tc>
        <w:tc>
          <w:tcPr>
            <w:tcW w:w="537" w:type="pct"/>
            <w:shd w:val="clear" w:color="auto" w:fill="auto"/>
            <w:vAlign w:val="bottom"/>
          </w:tcPr>
          <w:p w14:paraId="653EC661" w14:textId="77777777" w:rsidR="005C21D7" w:rsidRPr="00DC7A17" w:rsidRDefault="005C21D7" w:rsidP="00752E60">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六月</w:t>
            </w:r>
          </w:p>
        </w:tc>
        <w:tc>
          <w:tcPr>
            <w:tcW w:w="537" w:type="pct"/>
            <w:shd w:val="clear" w:color="auto" w:fill="auto"/>
            <w:vAlign w:val="bottom"/>
          </w:tcPr>
          <w:p w14:paraId="344D5B1E" w14:textId="77777777" w:rsidR="005C21D7" w:rsidRPr="00DC7A17" w:rsidRDefault="005C21D7" w:rsidP="00752E60">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九月</w:t>
            </w:r>
          </w:p>
        </w:tc>
        <w:tc>
          <w:tcPr>
            <w:tcW w:w="537" w:type="pct"/>
            <w:shd w:val="clear" w:color="auto" w:fill="auto"/>
            <w:vAlign w:val="bottom"/>
          </w:tcPr>
          <w:p w14:paraId="16AD6C9C" w14:textId="77777777" w:rsidR="005C21D7" w:rsidRPr="00DC7A17" w:rsidRDefault="005C21D7" w:rsidP="00752E60">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十二月</w:t>
            </w:r>
          </w:p>
        </w:tc>
        <w:tc>
          <w:tcPr>
            <w:tcW w:w="603" w:type="pct"/>
            <w:shd w:val="clear" w:color="auto" w:fill="auto"/>
            <w:vAlign w:val="bottom"/>
          </w:tcPr>
          <w:p w14:paraId="162C66EE" w14:textId="77777777" w:rsidR="005C21D7" w:rsidRPr="00DC7A17" w:rsidRDefault="005C21D7" w:rsidP="00752E60">
            <w:pPr>
              <w:keepNext/>
              <w:tabs>
                <w:tab w:val="clear" w:pos="936"/>
                <w:tab w:val="clear" w:pos="1560"/>
                <w:tab w:val="clear" w:pos="2184"/>
                <w:tab w:val="clear" w:pos="2808"/>
              </w:tabs>
              <w:snapToGrid w:val="0"/>
              <w:spacing w:after="0" w:line="240" w:lineRule="auto"/>
              <w:jc w:val="right"/>
              <w:rPr>
                <w:bCs/>
                <w:spacing w:val="0"/>
                <w:sz w:val="20"/>
                <w:u w:val="single"/>
              </w:rPr>
            </w:pPr>
            <w:r w:rsidRPr="00DC7A17">
              <w:rPr>
                <w:bCs/>
                <w:spacing w:val="0"/>
                <w:sz w:val="20"/>
                <w:u w:val="single"/>
              </w:rPr>
              <w:t>三月</w:t>
            </w:r>
          </w:p>
        </w:tc>
        <w:tc>
          <w:tcPr>
            <w:tcW w:w="600" w:type="pct"/>
            <w:vAlign w:val="bottom"/>
          </w:tcPr>
          <w:p w14:paraId="40756C29" w14:textId="77777777" w:rsidR="005C21D7" w:rsidRDefault="005C21D7" w:rsidP="00752E60">
            <w:pPr>
              <w:keepNext/>
              <w:tabs>
                <w:tab w:val="clear" w:pos="936"/>
                <w:tab w:val="clear" w:pos="1560"/>
                <w:tab w:val="clear" w:pos="2184"/>
                <w:tab w:val="clear" w:pos="2808"/>
              </w:tabs>
              <w:snapToGrid w:val="0"/>
              <w:spacing w:after="0" w:line="240" w:lineRule="auto"/>
              <w:jc w:val="right"/>
              <w:rPr>
                <w:bCs/>
                <w:spacing w:val="0"/>
                <w:sz w:val="20"/>
                <w:u w:val="single"/>
              </w:rPr>
            </w:pPr>
          </w:p>
          <w:p w14:paraId="73C34778" w14:textId="77777777" w:rsidR="005C21D7" w:rsidRPr="00DC7A17" w:rsidRDefault="005C21D7" w:rsidP="00752E60">
            <w:pPr>
              <w:keepNext/>
              <w:tabs>
                <w:tab w:val="clear" w:pos="936"/>
                <w:tab w:val="clear" w:pos="1560"/>
                <w:tab w:val="clear" w:pos="2184"/>
                <w:tab w:val="clear" w:pos="2808"/>
              </w:tabs>
              <w:snapToGrid w:val="0"/>
              <w:spacing w:after="0" w:line="240" w:lineRule="auto"/>
              <w:jc w:val="right"/>
              <w:rPr>
                <w:bCs/>
                <w:spacing w:val="0"/>
                <w:sz w:val="20"/>
                <w:u w:val="single"/>
              </w:rPr>
            </w:pPr>
            <w:r>
              <w:rPr>
                <w:rFonts w:hint="eastAsia"/>
                <w:bCs/>
                <w:spacing w:val="0"/>
                <w:sz w:val="20"/>
                <w:u w:val="single"/>
              </w:rPr>
              <w:t>六月</w:t>
            </w:r>
          </w:p>
        </w:tc>
      </w:tr>
      <w:tr w:rsidR="005C21D7" w:rsidRPr="00DC7A17" w14:paraId="742FF0FD" w14:textId="77777777" w:rsidTr="00752E60">
        <w:tc>
          <w:tcPr>
            <w:tcW w:w="1112" w:type="pct"/>
          </w:tcPr>
          <w:p w14:paraId="1580C7E6"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088183BF"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6BA7EAE9"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23EBD326"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29101EDD"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6A7CD7C1"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3" w:type="pct"/>
            <w:shd w:val="clear" w:color="auto" w:fill="auto"/>
          </w:tcPr>
          <w:p w14:paraId="526DEE4A"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0" w:type="pct"/>
          </w:tcPr>
          <w:p w14:paraId="5E5B6B4A"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5C21D7" w:rsidRPr="00DC7A17" w14:paraId="064C1EB8" w14:textId="77777777" w:rsidTr="00752E60">
        <w:tc>
          <w:tcPr>
            <w:tcW w:w="1112" w:type="pct"/>
          </w:tcPr>
          <w:p w14:paraId="6E3D0475"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進出口貿易及批發業</w:t>
            </w:r>
          </w:p>
        </w:tc>
        <w:tc>
          <w:tcPr>
            <w:tcW w:w="537" w:type="pct"/>
            <w:shd w:val="clear" w:color="auto" w:fill="auto"/>
          </w:tcPr>
          <w:p w14:paraId="35E0E1BC"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3 740</w:t>
            </w:r>
          </w:p>
          <w:p w14:paraId="0F40AC10"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(-3.7)</w:t>
            </w:r>
          </w:p>
        </w:tc>
        <w:tc>
          <w:tcPr>
            <w:tcW w:w="537" w:type="pct"/>
            <w:shd w:val="clear" w:color="auto" w:fill="auto"/>
          </w:tcPr>
          <w:p w14:paraId="3F158F3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2 920</w:t>
            </w:r>
          </w:p>
          <w:p w14:paraId="3924340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(-16.9)</w:t>
            </w:r>
          </w:p>
        </w:tc>
        <w:tc>
          <w:tcPr>
            <w:tcW w:w="537" w:type="pct"/>
            <w:shd w:val="clear" w:color="auto" w:fill="auto"/>
          </w:tcPr>
          <w:p w14:paraId="3CECE4D5"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3 600</w:t>
            </w:r>
          </w:p>
          <w:p w14:paraId="6713959F"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(-6.3)</w:t>
            </w:r>
          </w:p>
        </w:tc>
        <w:tc>
          <w:tcPr>
            <w:tcW w:w="537" w:type="pct"/>
            <w:shd w:val="clear" w:color="auto" w:fill="auto"/>
          </w:tcPr>
          <w:p w14:paraId="755FD13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4 110</w:t>
            </w:r>
          </w:p>
          <w:p w14:paraId="77EA5716"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(1.0)</w:t>
            </w:r>
          </w:p>
        </w:tc>
        <w:tc>
          <w:tcPr>
            <w:tcW w:w="537" w:type="pct"/>
            <w:shd w:val="clear" w:color="auto" w:fill="auto"/>
          </w:tcPr>
          <w:p w14:paraId="741BF00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4 310</w:t>
            </w:r>
          </w:p>
          <w:p w14:paraId="6ED46BA6"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(5.5)</w:t>
            </w:r>
          </w:p>
        </w:tc>
        <w:tc>
          <w:tcPr>
            <w:tcW w:w="603" w:type="pct"/>
            <w:shd w:val="clear" w:color="auto" w:fill="auto"/>
          </w:tcPr>
          <w:p w14:paraId="6632AC2C"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4 250</w:t>
            </w:r>
          </w:p>
          <w:p w14:paraId="41041157"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(45.8)</w:t>
            </w:r>
          </w:p>
        </w:tc>
        <w:tc>
          <w:tcPr>
            <w:tcW w:w="600" w:type="pct"/>
          </w:tcPr>
          <w:p w14:paraId="541A0C06"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8A4D66">
              <w:rPr>
                <w:bCs/>
                <w:spacing w:val="0"/>
                <w:sz w:val="20"/>
              </w:rPr>
              <w:t>4 220</w:t>
            </w:r>
            <w:r w:rsidRPr="008A4D66">
              <w:rPr>
                <w:bCs/>
                <w:spacing w:val="0"/>
                <w:sz w:val="20"/>
              </w:rPr>
              <w:br/>
              <w:t>(17.0)</w:t>
            </w:r>
          </w:p>
        </w:tc>
      </w:tr>
      <w:tr w:rsidR="005C21D7" w:rsidRPr="00DC7A17" w14:paraId="51CABC3B" w14:textId="77777777" w:rsidTr="00752E60">
        <w:tc>
          <w:tcPr>
            <w:tcW w:w="1112" w:type="pct"/>
          </w:tcPr>
          <w:p w14:paraId="314338D5"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7AE821DC"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3667F700"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4D7B7B10"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152CFA45"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7989DA4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3" w:type="pct"/>
            <w:shd w:val="clear" w:color="auto" w:fill="auto"/>
          </w:tcPr>
          <w:p w14:paraId="3888560C"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0" w:type="pct"/>
          </w:tcPr>
          <w:p w14:paraId="6159EC4A"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5C21D7" w:rsidRPr="00DC7A17" w14:paraId="2440CF15" w14:textId="77777777" w:rsidTr="00752E60">
        <w:tc>
          <w:tcPr>
            <w:tcW w:w="1112" w:type="pct"/>
          </w:tcPr>
          <w:p w14:paraId="69A40C1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零售業</w:t>
            </w:r>
          </w:p>
        </w:tc>
        <w:tc>
          <w:tcPr>
            <w:tcW w:w="537" w:type="pct"/>
            <w:shd w:val="clear" w:color="auto" w:fill="auto"/>
          </w:tcPr>
          <w:p w14:paraId="55715E7E"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4 900</w:t>
            </w:r>
          </w:p>
          <w:p w14:paraId="7942FD2F"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(19.6)</w:t>
            </w:r>
          </w:p>
        </w:tc>
        <w:tc>
          <w:tcPr>
            <w:tcW w:w="537" w:type="pct"/>
            <w:shd w:val="clear" w:color="auto" w:fill="auto"/>
          </w:tcPr>
          <w:p w14:paraId="19F7E61E"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3 710</w:t>
            </w:r>
          </w:p>
          <w:p w14:paraId="5643D20E"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(25.1)</w:t>
            </w:r>
          </w:p>
        </w:tc>
        <w:tc>
          <w:tcPr>
            <w:tcW w:w="537" w:type="pct"/>
            <w:shd w:val="clear" w:color="auto" w:fill="auto"/>
          </w:tcPr>
          <w:p w14:paraId="02DE5608"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4 880</w:t>
            </w:r>
          </w:p>
          <w:p w14:paraId="26971672"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(41.3)</w:t>
            </w:r>
          </w:p>
        </w:tc>
        <w:tc>
          <w:tcPr>
            <w:tcW w:w="537" w:type="pct"/>
            <w:shd w:val="clear" w:color="auto" w:fill="auto"/>
          </w:tcPr>
          <w:p w14:paraId="0D44ED55"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5 000</w:t>
            </w:r>
          </w:p>
          <w:p w14:paraId="28519F29"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(6.1)</w:t>
            </w:r>
          </w:p>
        </w:tc>
        <w:tc>
          <w:tcPr>
            <w:tcW w:w="537" w:type="pct"/>
            <w:shd w:val="clear" w:color="auto" w:fill="auto"/>
          </w:tcPr>
          <w:p w14:paraId="5E53B41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6 030</w:t>
            </w:r>
          </w:p>
          <w:p w14:paraId="4C30F28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(14.4)</w:t>
            </w:r>
          </w:p>
        </w:tc>
        <w:tc>
          <w:tcPr>
            <w:tcW w:w="603" w:type="pct"/>
            <w:shd w:val="clear" w:color="auto" w:fill="auto"/>
          </w:tcPr>
          <w:p w14:paraId="0CD42D63"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6 410</w:t>
            </w:r>
          </w:p>
          <w:p w14:paraId="42DDDF5E"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(72.5)</w:t>
            </w:r>
          </w:p>
        </w:tc>
        <w:tc>
          <w:tcPr>
            <w:tcW w:w="600" w:type="pct"/>
          </w:tcPr>
          <w:p w14:paraId="54CF0006"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8A4D66">
              <w:rPr>
                <w:bCs/>
                <w:spacing w:val="0"/>
                <w:sz w:val="20"/>
              </w:rPr>
              <w:t>6 600</w:t>
            </w:r>
            <w:r w:rsidRPr="008A4D66">
              <w:rPr>
                <w:bCs/>
                <w:spacing w:val="0"/>
                <w:sz w:val="20"/>
              </w:rPr>
              <w:br/>
              <w:t>(35.2)</w:t>
            </w:r>
          </w:p>
        </w:tc>
      </w:tr>
      <w:tr w:rsidR="005C21D7" w:rsidRPr="00DC7A17" w14:paraId="5F95EAE0" w14:textId="77777777" w:rsidTr="00752E60">
        <w:tc>
          <w:tcPr>
            <w:tcW w:w="1112" w:type="pct"/>
          </w:tcPr>
          <w:p w14:paraId="6555177E"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0C7325D4"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387EDC74"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75DC2EF2"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1B01EDD5"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340DB7D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3" w:type="pct"/>
            <w:shd w:val="clear" w:color="auto" w:fill="auto"/>
          </w:tcPr>
          <w:p w14:paraId="0D531E3C"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0" w:type="pct"/>
          </w:tcPr>
          <w:p w14:paraId="48BB96D3"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5C21D7" w:rsidRPr="00DC7A17" w14:paraId="4FCB7E68" w14:textId="77777777" w:rsidTr="00752E60">
        <w:tc>
          <w:tcPr>
            <w:tcW w:w="1112" w:type="pct"/>
          </w:tcPr>
          <w:p w14:paraId="1560857E"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住宿服務業</w:t>
            </w:r>
            <w:r w:rsidRPr="00DC7A17">
              <w:rPr>
                <w:bCs/>
                <w:spacing w:val="0"/>
                <w:sz w:val="20"/>
                <w:vertAlign w:val="superscript"/>
              </w:rPr>
              <w:t> (a)</w:t>
            </w:r>
          </w:p>
        </w:tc>
        <w:tc>
          <w:tcPr>
            <w:tcW w:w="537" w:type="pct"/>
            <w:shd w:val="clear" w:color="auto" w:fill="auto"/>
          </w:tcPr>
          <w:p w14:paraId="32EDFEC0"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1 880</w:t>
            </w:r>
          </w:p>
          <w:p w14:paraId="6F52ECA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(56.0)</w:t>
            </w:r>
          </w:p>
        </w:tc>
        <w:tc>
          <w:tcPr>
            <w:tcW w:w="537" w:type="pct"/>
            <w:shd w:val="clear" w:color="auto" w:fill="auto"/>
          </w:tcPr>
          <w:p w14:paraId="5B4CD75F"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1 410</w:t>
            </w:r>
          </w:p>
          <w:p w14:paraId="2DEF2D2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(100.7)</w:t>
            </w:r>
          </w:p>
        </w:tc>
        <w:tc>
          <w:tcPr>
            <w:tcW w:w="537" w:type="pct"/>
            <w:shd w:val="clear" w:color="auto" w:fill="auto"/>
          </w:tcPr>
          <w:p w14:paraId="4BA4229C"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 xml:space="preserve"> 1 790</w:t>
            </w:r>
          </w:p>
          <w:p w14:paraId="72D094A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(63.4)</w:t>
            </w:r>
          </w:p>
        </w:tc>
        <w:tc>
          <w:tcPr>
            <w:tcW w:w="537" w:type="pct"/>
            <w:shd w:val="clear" w:color="auto" w:fill="auto"/>
          </w:tcPr>
          <w:p w14:paraId="46E3F70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2 030</w:t>
            </w:r>
          </w:p>
          <w:p w14:paraId="3287B283"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(47.9)</w:t>
            </w:r>
          </w:p>
        </w:tc>
        <w:tc>
          <w:tcPr>
            <w:tcW w:w="537" w:type="pct"/>
            <w:shd w:val="clear" w:color="auto" w:fill="auto"/>
          </w:tcPr>
          <w:p w14:paraId="1AD81A9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2 290</w:t>
            </w:r>
          </w:p>
          <w:p w14:paraId="6F7FF162"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(38.7)</w:t>
            </w:r>
          </w:p>
        </w:tc>
        <w:tc>
          <w:tcPr>
            <w:tcW w:w="603" w:type="pct"/>
            <w:shd w:val="clear" w:color="auto" w:fill="auto"/>
          </w:tcPr>
          <w:p w14:paraId="1A5C2C19"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2 830</w:t>
            </w:r>
          </w:p>
          <w:p w14:paraId="5D147959"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(100.7)</w:t>
            </w:r>
          </w:p>
        </w:tc>
        <w:tc>
          <w:tcPr>
            <w:tcW w:w="600" w:type="pct"/>
          </w:tcPr>
          <w:p w14:paraId="758022FF"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8A4D66">
              <w:rPr>
                <w:bCs/>
                <w:spacing w:val="0"/>
                <w:sz w:val="20"/>
              </w:rPr>
              <w:t>2 620</w:t>
            </w:r>
            <w:r w:rsidRPr="008A4D66">
              <w:rPr>
                <w:bCs/>
                <w:spacing w:val="0"/>
                <w:sz w:val="20"/>
              </w:rPr>
              <w:br/>
              <w:t>(46.5)</w:t>
            </w:r>
          </w:p>
        </w:tc>
      </w:tr>
      <w:tr w:rsidR="005C21D7" w:rsidRPr="00DC7A17" w14:paraId="62736EC7" w14:textId="77777777" w:rsidTr="00752E60">
        <w:tc>
          <w:tcPr>
            <w:tcW w:w="1112" w:type="pct"/>
          </w:tcPr>
          <w:p w14:paraId="4CBD39AA"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125A1F74"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26755FD0"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7FE96AA7"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38AD7C6F"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728B7A39"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3" w:type="pct"/>
            <w:shd w:val="clear" w:color="auto" w:fill="auto"/>
          </w:tcPr>
          <w:p w14:paraId="6BDCDCF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0" w:type="pct"/>
          </w:tcPr>
          <w:p w14:paraId="13168831"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5C21D7" w:rsidRPr="00DC7A17" w14:paraId="645C35D9" w14:textId="77777777" w:rsidTr="00752E60">
        <w:tc>
          <w:tcPr>
            <w:tcW w:w="1112" w:type="pct"/>
          </w:tcPr>
          <w:p w14:paraId="016DC43A"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rFonts w:hint="eastAsia"/>
                <w:bCs/>
                <w:spacing w:val="0"/>
                <w:sz w:val="20"/>
              </w:rPr>
              <w:t>餐飲</w:t>
            </w:r>
            <w:r w:rsidRPr="00DC7A17">
              <w:rPr>
                <w:bCs/>
                <w:spacing w:val="0"/>
                <w:sz w:val="20"/>
              </w:rPr>
              <w:t>服務業</w:t>
            </w:r>
          </w:p>
        </w:tc>
        <w:tc>
          <w:tcPr>
            <w:tcW w:w="537" w:type="pct"/>
            <w:shd w:val="clear" w:color="auto" w:fill="auto"/>
          </w:tcPr>
          <w:p w14:paraId="6B0DA92E"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4 520</w:t>
            </w:r>
          </w:p>
          <w:p w14:paraId="062027D3"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(20.6)</w:t>
            </w:r>
          </w:p>
        </w:tc>
        <w:tc>
          <w:tcPr>
            <w:tcW w:w="537" w:type="pct"/>
            <w:shd w:val="clear" w:color="auto" w:fill="auto"/>
          </w:tcPr>
          <w:p w14:paraId="1AA48E1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2 410</w:t>
            </w:r>
          </w:p>
          <w:p w14:paraId="35EACF6F"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(17.2)</w:t>
            </w:r>
          </w:p>
        </w:tc>
        <w:tc>
          <w:tcPr>
            <w:tcW w:w="537" w:type="pct"/>
            <w:shd w:val="clear" w:color="auto" w:fill="auto"/>
          </w:tcPr>
          <w:p w14:paraId="0C24A414"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 xml:space="preserve"> 4 700</w:t>
            </w:r>
          </w:p>
          <w:p w14:paraId="74B7431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(45.5)</w:t>
            </w:r>
          </w:p>
        </w:tc>
        <w:tc>
          <w:tcPr>
            <w:tcW w:w="537" w:type="pct"/>
            <w:shd w:val="clear" w:color="auto" w:fill="auto"/>
          </w:tcPr>
          <w:p w14:paraId="3594DF09"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5 540</w:t>
            </w:r>
          </w:p>
          <w:p w14:paraId="2B3D197D"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(26.4)</w:t>
            </w:r>
          </w:p>
        </w:tc>
        <w:tc>
          <w:tcPr>
            <w:tcW w:w="537" w:type="pct"/>
            <w:shd w:val="clear" w:color="auto" w:fill="auto"/>
          </w:tcPr>
          <w:p w14:paraId="6207933F"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5 420</w:t>
            </w:r>
          </w:p>
          <w:p w14:paraId="57A8B2A0"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(1.9)</w:t>
            </w:r>
          </w:p>
        </w:tc>
        <w:tc>
          <w:tcPr>
            <w:tcW w:w="603" w:type="pct"/>
            <w:shd w:val="clear" w:color="auto" w:fill="auto"/>
          </w:tcPr>
          <w:p w14:paraId="7DD97CB0"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5 810</w:t>
            </w:r>
          </w:p>
          <w:p w14:paraId="1B91609A"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(140.8)</w:t>
            </w:r>
          </w:p>
        </w:tc>
        <w:tc>
          <w:tcPr>
            <w:tcW w:w="600" w:type="pct"/>
          </w:tcPr>
          <w:p w14:paraId="3333C6BE"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8A4D66">
              <w:rPr>
                <w:bCs/>
                <w:spacing w:val="0"/>
                <w:sz w:val="20"/>
              </w:rPr>
              <w:t>6 050</w:t>
            </w:r>
            <w:r w:rsidRPr="008A4D66">
              <w:rPr>
                <w:bCs/>
                <w:spacing w:val="0"/>
                <w:sz w:val="20"/>
              </w:rPr>
              <w:br/>
              <w:t>(28.7)</w:t>
            </w:r>
          </w:p>
        </w:tc>
      </w:tr>
      <w:tr w:rsidR="005C21D7" w:rsidRPr="00DC7A17" w14:paraId="02B5CEB4" w14:textId="77777777" w:rsidTr="00752E60">
        <w:tc>
          <w:tcPr>
            <w:tcW w:w="1112" w:type="pct"/>
          </w:tcPr>
          <w:p w14:paraId="408AA2F8"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219AD578"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4BFC1A1C"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218282E2"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26E3E25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0F6F9720"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3" w:type="pct"/>
            <w:shd w:val="clear" w:color="auto" w:fill="auto"/>
          </w:tcPr>
          <w:p w14:paraId="470566D7"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0" w:type="pct"/>
          </w:tcPr>
          <w:p w14:paraId="35471322"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5C21D7" w:rsidRPr="00DC7A17" w14:paraId="5E2DC527" w14:textId="77777777" w:rsidTr="00752E60">
        <w:tc>
          <w:tcPr>
            <w:tcW w:w="1112" w:type="pct"/>
          </w:tcPr>
          <w:p w14:paraId="13C79095"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DC7A17">
              <w:rPr>
                <w:bCs/>
                <w:spacing w:val="0"/>
                <w:sz w:val="20"/>
              </w:rPr>
              <w:t>運輸、倉庫、郵政及</w:t>
            </w:r>
            <w:r w:rsidRPr="00DC7A17">
              <w:rPr>
                <w:bCs/>
                <w:spacing w:val="0"/>
                <w:sz w:val="20"/>
              </w:rPr>
              <w:br/>
            </w:r>
            <w:proofErr w:type="gramStart"/>
            <w:r w:rsidRPr="00DC7A17">
              <w:rPr>
                <w:bCs/>
                <w:spacing w:val="0"/>
                <w:sz w:val="20"/>
              </w:rPr>
              <w:t>速遞服務業</w:t>
            </w:r>
            <w:proofErr w:type="gramEnd"/>
          </w:p>
        </w:tc>
        <w:tc>
          <w:tcPr>
            <w:tcW w:w="537" w:type="pct"/>
            <w:shd w:val="clear" w:color="auto" w:fill="auto"/>
          </w:tcPr>
          <w:p w14:paraId="6A0258A7"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5 550</w:t>
            </w:r>
          </w:p>
          <w:p w14:paraId="770FFC2B"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(91.5)</w:t>
            </w:r>
          </w:p>
        </w:tc>
        <w:tc>
          <w:tcPr>
            <w:tcW w:w="537" w:type="pct"/>
            <w:shd w:val="clear" w:color="auto" w:fill="auto"/>
          </w:tcPr>
          <w:p w14:paraId="3B4A0757"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3 550</w:t>
            </w:r>
          </w:p>
          <w:p w14:paraId="2208690D"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(41.1)</w:t>
            </w:r>
          </w:p>
        </w:tc>
        <w:tc>
          <w:tcPr>
            <w:tcW w:w="537" w:type="pct"/>
            <w:shd w:val="clear" w:color="auto" w:fill="auto"/>
          </w:tcPr>
          <w:p w14:paraId="37B2E666"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3 740</w:t>
            </w:r>
          </w:p>
          <w:p w14:paraId="653DA640"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(27.5)</w:t>
            </w:r>
          </w:p>
        </w:tc>
        <w:tc>
          <w:tcPr>
            <w:tcW w:w="537" w:type="pct"/>
            <w:shd w:val="clear" w:color="auto" w:fill="auto"/>
          </w:tcPr>
          <w:p w14:paraId="091FE53B"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7 520</w:t>
            </w:r>
          </w:p>
          <w:p w14:paraId="27A9C534"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(191.6)</w:t>
            </w:r>
          </w:p>
        </w:tc>
        <w:tc>
          <w:tcPr>
            <w:tcW w:w="537" w:type="pct"/>
            <w:shd w:val="clear" w:color="auto" w:fill="auto"/>
          </w:tcPr>
          <w:p w14:paraId="36FF1B4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7 390</w:t>
            </w:r>
          </w:p>
          <w:p w14:paraId="73C6664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(107.4)</w:t>
            </w:r>
          </w:p>
        </w:tc>
        <w:tc>
          <w:tcPr>
            <w:tcW w:w="603" w:type="pct"/>
            <w:shd w:val="clear" w:color="auto" w:fill="auto"/>
          </w:tcPr>
          <w:p w14:paraId="1D4DC84C"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7 440</w:t>
            </w:r>
          </w:p>
          <w:p w14:paraId="4C09C8AD"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(109.7)</w:t>
            </w:r>
          </w:p>
        </w:tc>
        <w:tc>
          <w:tcPr>
            <w:tcW w:w="600" w:type="pct"/>
          </w:tcPr>
          <w:p w14:paraId="2E64701D"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8A4D66">
              <w:rPr>
                <w:bCs/>
                <w:spacing w:val="0"/>
                <w:sz w:val="20"/>
              </w:rPr>
              <w:t>7 020</w:t>
            </w:r>
            <w:r w:rsidRPr="008A4D66">
              <w:rPr>
                <w:bCs/>
                <w:spacing w:val="0"/>
                <w:sz w:val="20"/>
              </w:rPr>
              <w:br/>
              <w:t>(87.7)</w:t>
            </w:r>
          </w:p>
        </w:tc>
      </w:tr>
      <w:tr w:rsidR="005C21D7" w:rsidRPr="00DC7A17" w14:paraId="3B01E207" w14:textId="77777777" w:rsidTr="00752E60">
        <w:tc>
          <w:tcPr>
            <w:tcW w:w="1112" w:type="pct"/>
          </w:tcPr>
          <w:p w14:paraId="1CF140FD"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6E56D8E3"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14CB7866"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5CD6A550"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3190DA1C"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1D0C3B2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3" w:type="pct"/>
            <w:shd w:val="clear" w:color="auto" w:fill="auto"/>
          </w:tcPr>
          <w:p w14:paraId="79468FAC"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0" w:type="pct"/>
          </w:tcPr>
          <w:p w14:paraId="2302BC63"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5C21D7" w:rsidRPr="00DC7A17" w14:paraId="512AE2D4" w14:textId="77777777" w:rsidTr="00752E60">
        <w:tc>
          <w:tcPr>
            <w:tcW w:w="1112" w:type="pct"/>
          </w:tcPr>
          <w:p w14:paraId="52490BFF"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資訊及通訊業</w:t>
            </w:r>
          </w:p>
        </w:tc>
        <w:tc>
          <w:tcPr>
            <w:tcW w:w="537" w:type="pct"/>
            <w:shd w:val="clear" w:color="auto" w:fill="auto"/>
          </w:tcPr>
          <w:p w14:paraId="575E0D3A"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2 850</w:t>
            </w:r>
          </w:p>
          <w:p w14:paraId="4E2E50DF"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(36.8)</w:t>
            </w:r>
          </w:p>
        </w:tc>
        <w:tc>
          <w:tcPr>
            <w:tcW w:w="537" w:type="pct"/>
            <w:shd w:val="clear" w:color="auto" w:fill="auto"/>
          </w:tcPr>
          <w:p w14:paraId="61E15CF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2 790</w:t>
            </w:r>
          </w:p>
          <w:p w14:paraId="1DB772E7"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(67.6)</w:t>
            </w:r>
          </w:p>
        </w:tc>
        <w:tc>
          <w:tcPr>
            <w:tcW w:w="537" w:type="pct"/>
            <w:shd w:val="clear" w:color="auto" w:fill="auto"/>
          </w:tcPr>
          <w:p w14:paraId="21BFCA3B"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2 780</w:t>
            </w:r>
          </w:p>
          <w:p w14:paraId="55BE09C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(44.2)</w:t>
            </w:r>
          </w:p>
        </w:tc>
        <w:tc>
          <w:tcPr>
            <w:tcW w:w="537" w:type="pct"/>
            <w:shd w:val="clear" w:color="auto" w:fill="auto"/>
          </w:tcPr>
          <w:p w14:paraId="76892686"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3 020</w:t>
            </w:r>
          </w:p>
          <w:p w14:paraId="0697D4B9"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(31.9)</w:t>
            </w:r>
          </w:p>
        </w:tc>
        <w:tc>
          <w:tcPr>
            <w:tcW w:w="537" w:type="pct"/>
            <w:shd w:val="clear" w:color="auto" w:fill="auto"/>
          </w:tcPr>
          <w:p w14:paraId="09C8825F"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2 830</w:t>
            </w:r>
          </w:p>
          <w:p w14:paraId="6C3E1CB9"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(14.8)</w:t>
            </w:r>
          </w:p>
        </w:tc>
        <w:tc>
          <w:tcPr>
            <w:tcW w:w="603" w:type="pct"/>
            <w:shd w:val="clear" w:color="auto" w:fill="auto"/>
          </w:tcPr>
          <w:p w14:paraId="25E0D779"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3 020</w:t>
            </w:r>
          </w:p>
          <w:p w14:paraId="3DB716F2"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(8.3)</w:t>
            </w:r>
          </w:p>
        </w:tc>
        <w:tc>
          <w:tcPr>
            <w:tcW w:w="600" w:type="pct"/>
          </w:tcPr>
          <w:p w14:paraId="33F82186"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8A4D66">
              <w:rPr>
                <w:bCs/>
                <w:spacing w:val="0"/>
                <w:sz w:val="20"/>
              </w:rPr>
              <w:t>3 040</w:t>
            </w:r>
            <w:r w:rsidRPr="008A4D66">
              <w:rPr>
                <w:bCs/>
                <w:spacing w:val="0"/>
                <w:sz w:val="20"/>
              </w:rPr>
              <w:br/>
              <w:t>(9.2)</w:t>
            </w:r>
          </w:p>
        </w:tc>
      </w:tr>
      <w:tr w:rsidR="005C21D7" w:rsidRPr="00DC7A17" w14:paraId="690494D8" w14:textId="77777777" w:rsidTr="00752E60">
        <w:tc>
          <w:tcPr>
            <w:tcW w:w="1112" w:type="pct"/>
          </w:tcPr>
          <w:p w14:paraId="754CADFD"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19BBADFC"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500E65C0"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53626259"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0063C3E2"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0E5E5686"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3" w:type="pct"/>
            <w:shd w:val="clear" w:color="auto" w:fill="auto"/>
          </w:tcPr>
          <w:p w14:paraId="542A069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0" w:type="pct"/>
          </w:tcPr>
          <w:p w14:paraId="6B4C4BC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5C21D7" w:rsidRPr="00DC7A17" w14:paraId="0E410FEC" w14:textId="77777777" w:rsidTr="00752E60">
        <w:tc>
          <w:tcPr>
            <w:tcW w:w="1112" w:type="pct"/>
          </w:tcPr>
          <w:p w14:paraId="6FCF0419"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DC7A17">
              <w:rPr>
                <w:bCs/>
                <w:spacing w:val="0"/>
                <w:sz w:val="20"/>
              </w:rPr>
              <w:t>金融、保險、地產、</w:t>
            </w:r>
            <w:r w:rsidRPr="00DC7A17">
              <w:rPr>
                <w:bCs/>
                <w:spacing w:val="0"/>
                <w:sz w:val="20"/>
              </w:rPr>
              <w:br/>
            </w:r>
            <w:r w:rsidRPr="00DC7A17">
              <w:rPr>
                <w:bCs/>
                <w:spacing w:val="0"/>
                <w:sz w:val="20"/>
              </w:rPr>
              <w:t>專業及商用服務業</w:t>
            </w:r>
          </w:p>
        </w:tc>
        <w:tc>
          <w:tcPr>
            <w:tcW w:w="537" w:type="pct"/>
            <w:shd w:val="clear" w:color="auto" w:fill="auto"/>
          </w:tcPr>
          <w:p w14:paraId="73DD26EB"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17 590</w:t>
            </w:r>
          </w:p>
          <w:p w14:paraId="062AFEAF"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(16.7)</w:t>
            </w:r>
          </w:p>
        </w:tc>
        <w:tc>
          <w:tcPr>
            <w:tcW w:w="537" w:type="pct"/>
            <w:shd w:val="clear" w:color="auto" w:fill="auto"/>
          </w:tcPr>
          <w:p w14:paraId="3A79360C"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16 580</w:t>
            </w:r>
          </w:p>
          <w:p w14:paraId="571B463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(27.7)</w:t>
            </w:r>
          </w:p>
        </w:tc>
        <w:tc>
          <w:tcPr>
            <w:tcW w:w="537" w:type="pct"/>
            <w:shd w:val="clear" w:color="auto" w:fill="auto"/>
          </w:tcPr>
          <w:p w14:paraId="4C61C6B5"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17 020</w:t>
            </w:r>
          </w:p>
          <w:p w14:paraId="5E10EAF7"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(21.6)</w:t>
            </w:r>
          </w:p>
        </w:tc>
        <w:tc>
          <w:tcPr>
            <w:tcW w:w="537" w:type="pct"/>
            <w:shd w:val="clear" w:color="auto" w:fill="auto"/>
          </w:tcPr>
          <w:p w14:paraId="4A12DE12"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18 540</w:t>
            </w:r>
          </w:p>
          <w:p w14:paraId="50DE384C"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(15.9)</w:t>
            </w:r>
          </w:p>
        </w:tc>
        <w:tc>
          <w:tcPr>
            <w:tcW w:w="537" w:type="pct"/>
            <w:shd w:val="clear" w:color="auto" w:fill="auto"/>
          </w:tcPr>
          <w:p w14:paraId="78229AB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18 210</w:t>
            </w:r>
          </w:p>
          <w:p w14:paraId="62956565"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(5.1)</w:t>
            </w:r>
          </w:p>
        </w:tc>
        <w:tc>
          <w:tcPr>
            <w:tcW w:w="603" w:type="pct"/>
            <w:shd w:val="clear" w:color="auto" w:fill="auto"/>
          </w:tcPr>
          <w:p w14:paraId="185FBF84"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19 410</w:t>
            </w:r>
          </w:p>
          <w:p w14:paraId="2C42ED0B"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(17.1)</w:t>
            </w:r>
          </w:p>
        </w:tc>
        <w:tc>
          <w:tcPr>
            <w:tcW w:w="600" w:type="pct"/>
          </w:tcPr>
          <w:p w14:paraId="1E8C7A6B"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8A4D66">
              <w:rPr>
                <w:bCs/>
                <w:spacing w:val="0"/>
                <w:sz w:val="20"/>
              </w:rPr>
              <w:t>20 370</w:t>
            </w:r>
            <w:r w:rsidRPr="008A4D66">
              <w:rPr>
                <w:bCs/>
                <w:spacing w:val="0"/>
                <w:sz w:val="20"/>
              </w:rPr>
              <w:br/>
              <w:t>(19.7)</w:t>
            </w:r>
          </w:p>
        </w:tc>
      </w:tr>
      <w:tr w:rsidR="005C21D7" w:rsidRPr="00DC7A17" w14:paraId="5D2E544B" w14:textId="77777777" w:rsidTr="00752E60">
        <w:tc>
          <w:tcPr>
            <w:tcW w:w="1112" w:type="pct"/>
          </w:tcPr>
          <w:p w14:paraId="710C9B49"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rPr>
              <w:t>當中：</w:t>
            </w:r>
          </w:p>
        </w:tc>
        <w:tc>
          <w:tcPr>
            <w:tcW w:w="537" w:type="pct"/>
            <w:shd w:val="clear" w:color="auto" w:fill="auto"/>
          </w:tcPr>
          <w:p w14:paraId="0BAE3576"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p>
        </w:tc>
        <w:tc>
          <w:tcPr>
            <w:tcW w:w="537" w:type="pct"/>
            <w:shd w:val="clear" w:color="auto" w:fill="auto"/>
          </w:tcPr>
          <w:p w14:paraId="35459FBF" w14:textId="77777777" w:rsidR="005C21D7" w:rsidRPr="00DC7A17" w:rsidRDefault="005C21D7" w:rsidP="00752E60">
            <w:pPr>
              <w:tabs>
                <w:tab w:val="clear" w:pos="936"/>
                <w:tab w:val="clear" w:pos="1560"/>
                <w:tab w:val="clear" w:pos="2184"/>
                <w:tab w:val="clear" w:pos="2808"/>
                <w:tab w:val="left" w:pos="-108"/>
                <w:tab w:val="decimal" w:pos="384"/>
              </w:tabs>
              <w:snapToGrid w:val="0"/>
              <w:spacing w:after="0" w:line="240" w:lineRule="auto"/>
              <w:ind w:left="100" w:hangingChars="50" w:hanging="100"/>
              <w:jc w:val="right"/>
              <w:rPr>
                <w:bCs/>
                <w:spacing w:val="0"/>
                <w:sz w:val="20"/>
                <w:lang w:val="en-HK"/>
              </w:rPr>
            </w:pPr>
          </w:p>
        </w:tc>
        <w:tc>
          <w:tcPr>
            <w:tcW w:w="537" w:type="pct"/>
            <w:shd w:val="clear" w:color="auto" w:fill="auto"/>
          </w:tcPr>
          <w:p w14:paraId="4B0E3ED9"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p>
        </w:tc>
        <w:tc>
          <w:tcPr>
            <w:tcW w:w="537" w:type="pct"/>
            <w:shd w:val="clear" w:color="auto" w:fill="auto"/>
          </w:tcPr>
          <w:p w14:paraId="7C8DEA36"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p>
        </w:tc>
        <w:tc>
          <w:tcPr>
            <w:tcW w:w="537" w:type="pct"/>
            <w:shd w:val="clear" w:color="auto" w:fill="auto"/>
          </w:tcPr>
          <w:p w14:paraId="6B5F2295"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p>
        </w:tc>
        <w:tc>
          <w:tcPr>
            <w:tcW w:w="603" w:type="pct"/>
            <w:shd w:val="clear" w:color="auto" w:fill="auto"/>
          </w:tcPr>
          <w:p w14:paraId="3BBEAFD5"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p>
        </w:tc>
        <w:tc>
          <w:tcPr>
            <w:tcW w:w="600" w:type="pct"/>
          </w:tcPr>
          <w:p w14:paraId="1D6C420B"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p>
        </w:tc>
      </w:tr>
      <w:tr w:rsidR="005C21D7" w:rsidRPr="00DC7A17" w14:paraId="5710065A" w14:textId="77777777" w:rsidTr="00752E60">
        <w:tc>
          <w:tcPr>
            <w:tcW w:w="1112" w:type="pct"/>
          </w:tcPr>
          <w:p w14:paraId="5564B935"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rPr>
              <w:t>清潔及同類服務業</w:t>
            </w:r>
          </w:p>
        </w:tc>
        <w:tc>
          <w:tcPr>
            <w:tcW w:w="537" w:type="pct"/>
            <w:shd w:val="clear" w:color="auto" w:fill="auto"/>
          </w:tcPr>
          <w:p w14:paraId="1421F8AE"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1 440</w:t>
            </w:r>
          </w:p>
          <w:p w14:paraId="764DD73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(6.7)</w:t>
            </w:r>
          </w:p>
        </w:tc>
        <w:tc>
          <w:tcPr>
            <w:tcW w:w="537" w:type="pct"/>
            <w:shd w:val="clear" w:color="auto" w:fill="auto"/>
          </w:tcPr>
          <w:p w14:paraId="2345648B"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1 210</w:t>
            </w:r>
          </w:p>
          <w:p w14:paraId="382EF825"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(4.1)</w:t>
            </w:r>
          </w:p>
        </w:tc>
        <w:tc>
          <w:tcPr>
            <w:tcW w:w="537" w:type="pct"/>
            <w:shd w:val="clear" w:color="auto" w:fill="auto"/>
          </w:tcPr>
          <w:p w14:paraId="7CF28080"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i/>
                <w:spacing w:val="0"/>
                <w:sz w:val="20"/>
                <w:lang w:val="en-HK"/>
              </w:rPr>
            </w:pPr>
            <w:r w:rsidRPr="00DC7A17">
              <w:rPr>
                <w:bCs/>
                <w:i/>
                <w:spacing w:val="0"/>
                <w:sz w:val="20"/>
                <w:lang w:val="en-HK"/>
              </w:rPr>
              <w:t>1 180</w:t>
            </w:r>
          </w:p>
          <w:p w14:paraId="7E389F43"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(-14.8)</w:t>
            </w:r>
          </w:p>
        </w:tc>
        <w:tc>
          <w:tcPr>
            <w:tcW w:w="537" w:type="pct"/>
            <w:shd w:val="clear" w:color="auto" w:fill="auto"/>
          </w:tcPr>
          <w:p w14:paraId="5D42DBC7"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1 510</w:t>
            </w:r>
          </w:p>
          <w:p w14:paraId="68F646AB"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(11.1)</w:t>
            </w:r>
          </w:p>
        </w:tc>
        <w:tc>
          <w:tcPr>
            <w:tcW w:w="537" w:type="pct"/>
            <w:shd w:val="clear" w:color="auto" w:fill="auto"/>
          </w:tcPr>
          <w:p w14:paraId="4B02051B"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1 870</w:t>
            </w:r>
          </w:p>
          <w:p w14:paraId="278AC7BC"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(24.7)</w:t>
            </w:r>
          </w:p>
        </w:tc>
        <w:tc>
          <w:tcPr>
            <w:tcW w:w="603" w:type="pct"/>
            <w:shd w:val="clear" w:color="auto" w:fill="auto"/>
          </w:tcPr>
          <w:p w14:paraId="121D327E"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1 780</w:t>
            </w:r>
          </w:p>
          <w:p w14:paraId="0526D249"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i/>
                <w:spacing w:val="0"/>
                <w:sz w:val="20"/>
                <w:lang w:val="en-HK"/>
              </w:rPr>
              <w:t>(47.6)</w:t>
            </w:r>
          </w:p>
        </w:tc>
        <w:tc>
          <w:tcPr>
            <w:tcW w:w="600" w:type="pct"/>
          </w:tcPr>
          <w:p w14:paraId="3D5DEB13"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8A4D66">
              <w:rPr>
                <w:bCs/>
                <w:i/>
                <w:spacing w:val="0"/>
                <w:sz w:val="20"/>
              </w:rPr>
              <w:t>1 920</w:t>
            </w:r>
            <w:r w:rsidRPr="008A4D66">
              <w:rPr>
                <w:bCs/>
                <w:i/>
                <w:spacing w:val="0"/>
                <w:sz w:val="20"/>
              </w:rPr>
              <w:br/>
              <w:t>(62.0)</w:t>
            </w:r>
          </w:p>
        </w:tc>
      </w:tr>
      <w:tr w:rsidR="005C21D7" w:rsidRPr="00DC7A17" w14:paraId="50A86630" w14:textId="77777777" w:rsidTr="00752E60">
        <w:tc>
          <w:tcPr>
            <w:tcW w:w="1112" w:type="pct"/>
          </w:tcPr>
          <w:p w14:paraId="1CD08B5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077EE1AD"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29A4657E"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22D65CB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14B03021"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46330C53"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3" w:type="pct"/>
            <w:shd w:val="clear" w:color="auto" w:fill="auto"/>
          </w:tcPr>
          <w:p w14:paraId="2F6C97AE"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0" w:type="pct"/>
          </w:tcPr>
          <w:p w14:paraId="7403CBA5"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5C21D7" w:rsidRPr="00DC7A17" w14:paraId="05B5CF6D" w14:textId="77777777" w:rsidTr="00752E60">
        <w:tc>
          <w:tcPr>
            <w:tcW w:w="1112" w:type="pct"/>
          </w:tcPr>
          <w:p w14:paraId="676512F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社會及個人服務業</w:t>
            </w:r>
          </w:p>
        </w:tc>
        <w:tc>
          <w:tcPr>
            <w:tcW w:w="537" w:type="pct"/>
            <w:shd w:val="clear" w:color="auto" w:fill="auto"/>
          </w:tcPr>
          <w:p w14:paraId="2B961554"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22 500</w:t>
            </w:r>
          </w:p>
          <w:p w14:paraId="37BD11CE"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(44.0)</w:t>
            </w:r>
          </w:p>
        </w:tc>
        <w:tc>
          <w:tcPr>
            <w:tcW w:w="537" w:type="pct"/>
            <w:shd w:val="clear" w:color="auto" w:fill="auto"/>
          </w:tcPr>
          <w:p w14:paraId="6B60E0F4"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18 410</w:t>
            </w:r>
          </w:p>
          <w:p w14:paraId="7EA2D7AA"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(53.8)</w:t>
            </w:r>
          </w:p>
        </w:tc>
        <w:tc>
          <w:tcPr>
            <w:tcW w:w="537" w:type="pct"/>
            <w:shd w:val="clear" w:color="auto" w:fill="auto"/>
          </w:tcPr>
          <w:p w14:paraId="48388BAB"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21 370</w:t>
            </w:r>
          </w:p>
          <w:p w14:paraId="3C530327"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(57.8)</w:t>
            </w:r>
          </w:p>
        </w:tc>
        <w:tc>
          <w:tcPr>
            <w:tcW w:w="537" w:type="pct"/>
            <w:shd w:val="clear" w:color="auto" w:fill="auto"/>
          </w:tcPr>
          <w:p w14:paraId="57ACB573"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26 270</w:t>
            </w:r>
          </w:p>
          <w:p w14:paraId="17B9E52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(49.5)</w:t>
            </w:r>
          </w:p>
        </w:tc>
        <w:tc>
          <w:tcPr>
            <w:tcW w:w="537" w:type="pct"/>
            <w:shd w:val="clear" w:color="auto" w:fill="auto"/>
          </w:tcPr>
          <w:p w14:paraId="5198E3FB"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23 950</w:t>
            </w:r>
          </w:p>
          <w:p w14:paraId="716EF3B7"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(23.2)</w:t>
            </w:r>
          </w:p>
        </w:tc>
        <w:tc>
          <w:tcPr>
            <w:tcW w:w="603" w:type="pct"/>
            <w:shd w:val="clear" w:color="auto" w:fill="auto"/>
          </w:tcPr>
          <w:p w14:paraId="4888A406"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25 290</w:t>
            </w:r>
          </w:p>
          <w:p w14:paraId="3D094D6D"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(37.4)</w:t>
            </w:r>
          </w:p>
        </w:tc>
        <w:tc>
          <w:tcPr>
            <w:tcW w:w="600" w:type="pct"/>
          </w:tcPr>
          <w:p w14:paraId="28EC20DF"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8A4D66">
              <w:rPr>
                <w:bCs/>
                <w:spacing w:val="0"/>
                <w:sz w:val="20"/>
              </w:rPr>
              <w:t>26 040</w:t>
            </w:r>
            <w:r w:rsidRPr="008A4D66">
              <w:rPr>
                <w:bCs/>
                <w:spacing w:val="0"/>
                <w:sz w:val="20"/>
              </w:rPr>
              <w:br/>
              <w:t>(21.8)</w:t>
            </w:r>
          </w:p>
        </w:tc>
      </w:tr>
      <w:tr w:rsidR="005C21D7" w:rsidRPr="00DC7A17" w14:paraId="6B20133A" w14:textId="77777777" w:rsidTr="00752E60">
        <w:tc>
          <w:tcPr>
            <w:tcW w:w="1112" w:type="pct"/>
          </w:tcPr>
          <w:p w14:paraId="2AE335D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rPr>
              <w:t>當中：</w:t>
            </w:r>
          </w:p>
        </w:tc>
        <w:tc>
          <w:tcPr>
            <w:tcW w:w="537" w:type="pct"/>
            <w:shd w:val="clear" w:color="auto" w:fill="auto"/>
          </w:tcPr>
          <w:p w14:paraId="6995E14E"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p>
        </w:tc>
        <w:tc>
          <w:tcPr>
            <w:tcW w:w="537" w:type="pct"/>
            <w:shd w:val="clear" w:color="auto" w:fill="auto"/>
          </w:tcPr>
          <w:p w14:paraId="35F169DE" w14:textId="77777777" w:rsidR="005C21D7" w:rsidRPr="00DC7A17" w:rsidRDefault="005C21D7" w:rsidP="00752E60">
            <w:pPr>
              <w:tabs>
                <w:tab w:val="clear" w:pos="936"/>
                <w:tab w:val="clear" w:pos="1560"/>
                <w:tab w:val="clear" w:pos="2184"/>
                <w:tab w:val="clear" w:pos="2808"/>
                <w:tab w:val="left" w:pos="-108"/>
                <w:tab w:val="decimal" w:pos="384"/>
              </w:tabs>
              <w:snapToGrid w:val="0"/>
              <w:spacing w:after="0" w:line="240" w:lineRule="auto"/>
              <w:ind w:left="100" w:hangingChars="50" w:hanging="100"/>
              <w:jc w:val="right"/>
              <w:rPr>
                <w:bCs/>
                <w:spacing w:val="0"/>
                <w:sz w:val="20"/>
                <w:lang w:val="en-HK"/>
              </w:rPr>
            </w:pPr>
          </w:p>
        </w:tc>
        <w:tc>
          <w:tcPr>
            <w:tcW w:w="537" w:type="pct"/>
            <w:shd w:val="clear" w:color="auto" w:fill="auto"/>
          </w:tcPr>
          <w:p w14:paraId="09773F25"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p>
        </w:tc>
        <w:tc>
          <w:tcPr>
            <w:tcW w:w="537" w:type="pct"/>
            <w:shd w:val="clear" w:color="auto" w:fill="auto"/>
          </w:tcPr>
          <w:p w14:paraId="3EBE2B95"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p>
        </w:tc>
        <w:tc>
          <w:tcPr>
            <w:tcW w:w="537" w:type="pct"/>
            <w:shd w:val="clear" w:color="auto" w:fill="auto"/>
          </w:tcPr>
          <w:p w14:paraId="209AD55D"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p>
        </w:tc>
        <w:tc>
          <w:tcPr>
            <w:tcW w:w="603" w:type="pct"/>
            <w:shd w:val="clear" w:color="auto" w:fill="auto"/>
          </w:tcPr>
          <w:p w14:paraId="6EF80947"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p>
        </w:tc>
        <w:tc>
          <w:tcPr>
            <w:tcW w:w="600" w:type="pct"/>
          </w:tcPr>
          <w:p w14:paraId="3C88E759"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p>
        </w:tc>
      </w:tr>
      <w:tr w:rsidR="005C21D7" w:rsidRPr="00DC7A17" w14:paraId="4ADC1B4F" w14:textId="77777777" w:rsidTr="00752E60">
        <w:tc>
          <w:tcPr>
            <w:tcW w:w="1112" w:type="pct"/>
          </w:tcPr>
          <w:p w14:paraId="488E865D" w14:textId="262D0145" w:rsidR="005C21D7" w:rsidRPr="00DC7A17" w:rsidRDefault="005C21D7" w:rsidP="00784F2B">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lang w:eastAsia="zh-HK"/>
              </w:rPr>
              <w:t>住宿護理及</w:t>
            </w:r>
            <w:r w:rsidRPr="00DC7A17">
              <w:rPr>
                <w:bCs/>
                <w:i/>
                <w:spacing w:val="0"/>
                <w:sz w:val="20"/>
                <w:lang w:eastAsia="zh-HK"/>
              </w:rPr>
              <w:br/>
            </w:r>
            <w:r w:rsidRPr="00DC7A17">
              <w:rPr>
                <w:rFonts w:hint="eastAsia"/>
                <w:bCs/>
                <w:i/>
                <w:spacing w:val="0"/>
                <w:sz w:val="20"/>
                <w:lang w:eastAsia="zh-HK"/>
              </w:rPr>
              <w:t>社會工作服務業</w:t>
            </w:r>
          </w:p>
        </w:tc>
        <w:tc>
          <w:tcPr>
            <w:tcW w:w="537" w:type="pct"/>
            <w:shd w:val="clear" w:color="auto" w:fill="auto"/>
          </w:tcPr>
          <w:p w14:paraId="1EC58603"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4 930</w:t>
            </w:r>
          </w:p>
          <w:p w14:paraId="1AB2EDF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(22.6)</w:t>
            </w:r>
          </w:p>
        </w:tc>
        <w:tc>
          <w:tcPr>
            <w:tcW w:w="537" w:type="pct"/>
            <w:shd w:val="clear" w:color="auto" w:fill="auto"/>
          </w:tcPr>
          <w:p w14:paraId="5D60048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4 650</w:t>
            </w:r>
          </w:p>
          <w:p w14:paraId="4799B8A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(25.3)</w:t>
            </w:r>
          </w:p>
        </w:tc>
        <w:tc>
          <w:tcPr>
            <w:tcW w:w="537" w:type="pct"/>
            <w:shd w:val="clear" w:color="auto" w:fill="auto"/>
          </w:tcPr>
          <w:p w14:paraId="6F4DDF2B"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i/>
                <w:spacing w:val="0"/>
                <w:sz w:val="20"/>
                <w:lang w:val="en-HK"/>
              </w:rPr>
            </w:pPr>
            <w:r w:rsidRPr="00DC7A17">
              <w:rPr>
                <w:bCs/>
                <w:i/>
                <w:spacing w:val="0"/>
                <w:sz w:val="20"/>
                <w:lang w:val="en-HK"/>
              </w:rPr>
              <w:t>4 810</w:t>
            </w:r>
          </w:p>
          <w:p w14:paraId="1977622B"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i/>
                <w:spacing w:val="0"/>
                <w:sz w:val="20"/>
                <w:lang w:val="en-HK"/>
              </w:rPr>
            </w:pPr>
            <w:r w:rsidRPr="00DC7A17">
              <w:rPr>
                <w:bCs/>
                <w:i/>
                <w:spacing w:val="0"/>
                <w:sz w:val="20"/>
                <w:lang w:val="en-HK"/>
              </w:rPr>
              <w:t>(18.8)</w:t>
            </w:r>
          </w:p>
        </w:tc>
        <w:tc>
          <w:tcPr>
            <w:tcW w:w="537" w:type="pct"/>
            <w:shd w:val="clear" w:color="auto" w:fill="auto"/>
          </w:tcPr>
          <w:p w14:paraId="13FDD4AE"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5 180</w:t>
            </w:r>
          </w:p>
          <w:p w14:paraId="0BD4CE83"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(23.2)</w:t>
            </w:r>
          </w:p>
        </w:tc>
        <w:tc>
          <w:tcPr>
            <w:tcW w:w="537" w:type="pct"/>
            <w:shd w:val="clear" w:color="auto" w:fill="auto"/>
          </w:tcPr>
          <w:p w14:paraId="7E032D03"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5 080</w:t>
            </w:r>
          </w:p>
          <w:p w14:paraId="5AE2B97C"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(23.3)</w:t>
            </w:r>
          </w:p>
        </w:tc>
        <w:tc>
          <w:tcPr>
            <w:tcW w:w="603" w:type="pct"/>
            <w:shd w:val="clear" w:color="auto" w:fill="auto"/>
          </w:tcPr>
          <w:p w14:paraId="46F2AB61"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5 260</w:t>
            </w:r>
          </w:p>
          <w:p w14:paraId="66A58034"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(13.1)</w:t>
            </w:r>
          </w:p>
        </w:tc>
        <w:tc>
          <w:tcPr>
            <w:tcW w:w="600" w:type="pct"/>
          </w:tcPr>
          <w:p w14:paraId="76342E2B"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Pr>
                <w:rFonts w:hint="eastAsia"/>
                <w:bCs/>
                <w:i/>
                <w:spacing w:val="0"/>
                <w:sz w:val="20"/>
                <w:lang w:val="en-HK"/>
              </w:rPr>
              <w:t>5 460</w:t>
            </w:r>
            <w:r>
              <w:rPr>
                <w:bCs/>
                <w:i/>
                <w:spacing w:val="0"/>
                <w:sz w:val="20"/>
                <w:lang w:val="en-HK"/>
              </w:rPr>
              <w:br/>
              <w:t>(13.6)</w:t>
            </w:r>
          </w:p>
        </w:tc>
      </w:tr>
      <w:tr w:rsidR="005C21D7" w:rsidRPr="00DC7A17" w14:paraId="58F60B37" w14:textId="77777777" w:rsidTr="00752E60">
        <w:tc>
          <w:tcPr>
            <w:tcW w:w="1112" w:type="pct"/>
          </w:tcPr>
          <w:p w14:paraId="791090E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DC7A17">
              <w:rPr>
                <w:bCs/>
                <w:i/>
                <w:spacing w:val="0"/>
                <w:sz w:val="20"/>
              </w:rPr>
              <w:tab/>
            </w:r>
            <w:r w:rsidRPr="00DC7A17">
              <w:rPr>
                <w:rFonts w:hint="eastAsia"/>
                <w:bCs/>
                <w:i/>
                <w:spacing w:val="0"/>
                <w:sz w:val="20"/>
                <w:lang w:eastAsia="zh-HK"/>
              </w:rPr>
              <w:t>藝術、娛樂、康樂及其他服務業</w:t>
            </w:r>
          </w:p>
        </w:tc>
        <w:tc>
          <w:tcPr>
            <w:tcW w:w="537" w:type="pct"/>
            <w:shd w:val="clear" w:color="auto" w:fill="auto"/>
          </w:tcPr>
          <w:p w14:paraId="0B9484CE"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3 600</w:t>
            </w:r>
          </w:p>
          <w:p w14:paraId="5BB78902"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(42.2)</w:t>
            </w:r>
          </w:p>
        </w:tc>
        <w:tc>
          <w:tcPr>
            <w:tcW w:w="537" w:type="pct"/>
            <w:shd w:val="clear" w:color="auto" w:fill="auto"/>
          </w:tcPr>
          <w:p w14:paraId="2B0FF815"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2 740</w:t>
            </w:r>
          </w:p>
          <w:p w14:paraId="1EACF5C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(58.5)</w:t>
            </w:r>
          </w:p>
        </w:tc>
        <w:tc>
          <w:tcPr>
            <w:tcW w:w="537" w:type="pct"/>
            <w:shd w:val="clear" w:color="auto" w:fill="auto"/>
          </w:tcPr>
          <w:p w14:paraId="6C5CA276"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i/>
                <w:spacing w:val="0"/>
                <w:sz w:val="20"/>
                <w:lang w:val="en-HK"/>
              </w:rPr>
            </w:pPr>
            <w:r w:rsidRPr="00DC7A17">
              <w:rPr>
                <w:bCs/>
                <w:i/>
                <w:spacing w:val="0"/>
                <w:sz w:val="20"/>
                <w:lang w:val="en-HK"/>
              </w:rPr>
              <w:t>3 260</w:t>
            </w:r>
          </w:p>
          <w:p w14:paraId="38D16F4C"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(35.2)</w:t>
            </w:r>
          </w:p>
        </w:tc>
        <w:tc>
          <w:tcPr>
            <w:tcW w:w="537" w:type="pct"/>
            <w:shd w:val="clear" w:color="auto" w:fill="auto"/>
          </w:tcPr>
          <w:p w14:paraId="55A775C6"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3 800</w:t>
            </w:r>
          </w:p>
          <w:p w14:paraId="145E0B7E"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(38.9)</w:t>
            </w:r>
          </w:p>
        </w:tc>
        <w:tc>
          <w:tcPr>
            <w:tcW w:w="537" w:type="pct"/>
            <w:shd w:val="clear" w:color="auto" w:fill="auto"/>
          </w:tcPr>
          <w:p w14:paraId="76EB9D16"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4 600</w:t>
            </w:r>
          </w:p>
          <w:p w14:paraId="47F65DA9"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(41.6)</w:t>
            </w:r>
          </w:p>
        </w:tc>
        <w:tc>
          <w:tcPr>
            <w:tcW w:w="603" w:type="pct"/>
            <w:shd w:val="clear" w:color="auto" w:fill="auto"/>
          </w:tcPr>
          <w:p w14:paraId="51740239"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5 450</w:t>
            </w:r>
          </w:p>
          <w:p w14:paraId="6A8618C6"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(99.1)</w:t>
            </w:r>
          </w:p>
        </w:tc>
        <w:tc>
          <w:tcPr>
            <w:tcW w:w="600" w:type="pct"/>
          </w:tcPr>
          <w:p w14:paraId="35715C7E"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Pr>
                <w:rFonts w:hint="eastAsia"/>
                <w:bCs/>
                <w:i/>
                <w:spacing w:val="0"/>
                <w:sz w:val="20"/>
                <w:lang w:val="en-HK"/>
              </w:rPr>
              <w:t>5 510</w:t>
            </w:r>
            <w:r>
              <w:rPr>
                <w:bCs/>
                <w:i/>
                <w:spacing w:val="0"/>
                <w:sz w:val="20"/>
                <w:lang w:val="en-HK"/>
              </w:rPr>
              <w:br/>
              <w:t>(68.9)</w:t>
            </w:r>
          </w:p>
        </w:tc>
      </w:tr>
      <w:tr w:rsidR="005C21D7" w:rsidRPr="00DC7A17" w14:paraId="66E0449B" w14:textId="77777777" w:rsidTr="00752E60">
        <w:tc>
          <w:tcPr>
            <w:tcW w:w="1112" w:type="pct"/>
          </w:tcPr>
          <w:p w14:paraId="721914B8"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473CCB95"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025AECF9"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7541B7C3"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7533B398"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5B7DB372"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3" w:type="pct"/>
            <w:shd w:val="clear" w:color="auto" w:fill="auto"/>
          </w:tcPr>
          <w:p w14:paraId="005A058B"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0" w:type="pct"/>
          </w:tcPr>
          <w:p w14:paraId="189352E8"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5C21D7" w:rsidRPr="00DC7A17" w14:paraId="492A40B9" w14:textId="77777777" w:rsidTr="00752E60">
        <w:tc>
          <w:tcPr>
            <w:tcW w:w="1112" w:type="pct"/>
          </w:tcPr>
          <w:p w14:paraId="44B4CA9A"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DC7A17">
              <w:rPr>
                <w:bCs/>
                <w:spacing w:val="0"/>
                <w:sz w:val="20"/>
              </w:rPr>
              <w:t>製造業</w:t>
            </w:r>
          </w:p>
        </w:tc>
        <w:tc>
          <w:tcPr>
            <w:tcW w:w="537" w:type="pct"/>
            <w:shd w:val="clear" w:color="auto" w:fill="auto"/>
          </w:tcPr>
          <w:p w14:paraId="66CD4F42"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1 690</w:t>
            </w:r>
          </w:p>
          <w:p w14:paraId="6D66849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(63.8)</w:t>
            </w:r>
          </w:p>
        </w:tc>
        <w:tc>
          <w:tcPr>
            <w:tcW w:w="537" w:type="pct"/>
            <w:shd w:val="clear" w:color="auto" w:fill="auto"/>
          </w:tcPr>
          <w:p w14:paraId="10F9B175"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1 400</w:t>
            </w:r>
          </w:p>
          <w:p w14:paraId="5619A14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(103.6)</w:t>
            </w:r>
          </w:p>
        </w:tc>
        <w:tc>
          <w:tcPr>
            <w:tcW w:w="537" w:type="pct"/>
            <w:shd w:val="clear" w:color="auto" w:fill="auto"/>
          </w:tcPr>
          <w:p w14:paraId="304C2CF5"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1 640</w:t>
            </w:r>
          </w:p>
          <w:p w14:paraId="75656D85"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(74.8)</w:t>
            </w:r>
          </w:p>
        </w:tc>
        <w:tc>
          <w:tcPr>
            <w:tcW w:w="537" w:type="pct"/>
            <w:shd w:val="clear" w:color="auto" w:fill="auto"/>
          </w:tcPr>
          <w:p w14:paraId="4F278233"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1 830</w:t>
            </w:r>
          </w:p>
          <w:p w14:paraId="39BAB42C"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(59.7)</w:t>
            </w:r>
          </w:p>
        </w:tc>
        <w:tc>
          <w:tcPr>
            <w:tcW w:w="537" w:type="pct"/>
            <w:shd w:val="clear" w:color="auto" w:fill="auto"/>
          </w:tcPr>
          <w:p w14:paraId="4A9EC710"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1 880</w:t>
            </w:r>
          </w:p>
          <w:p w14:paraId="48478ACD"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(39.4)</w:t>
            </w:r>
          </w:p>
        </w:tc>
        <w:tc>
          <w:tcPr>
            <w:tcW w:w="603" w:type="pct"/>
            <w:shd w:val="clear" w:color="auto" w:fill="auto"/>
          </w:tcPr>
          <w:p w14:paraId="7BA4BA14"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2 380</w:t>
            </w:r>
          </w:p>
          <w:p w14:paraId="798388C6"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(69.5)</w:t>
            </w:r>
          </w:p>
        </w:tc>
        <w:tc>
          <w:tcPr>
            <w:tcW w:w="600" w:type="pct"/>
          </w:tcPr>
          <w:p w14:paraId="46230958"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Pr>
                <w:rFonts w:hint="eastAsia"/>
                <w:bCs/>
                <w:spacing w:val="0"/>
                <w:sz w:val="20"/>
                <w:lang w:val="en-HK"/>
              </w:rPr>
              <w:t>2</w:t>
            </w:r>
            <w:r>
              <w:rPr>
                <w:bCs/>
                <w:spacing w:val="0"/>
                <w:sz w:val="20"/>
                <w:lang w:val="en-HK"/>
              </w:rPr>
              <w:t xml:space="preserve"> </w:t>
            </w:r>
            <w:r>
              <w:rPr>
                <w:rFonts w:hint="eastAsia"/>
                <w:bCs/>
                <w:spacing w:val="0"/>
                <w:sz w:val="20"/>
                <w:lang w:val="en-HK"/>
              </w:rPr>
              <w:t>480</w:t>
            </w:r>
            <w:r>
              <w:rPr>
                <w:bCs/>
                <w:spacing w:val="0"/>
                <w:sz w:val="20"/>
                <w:lang w:val="en-HK"/>
              </w:rPr>
              <w:br/>
              <w:t>(51.1)</w:t>
            </w:r>
          </w:p>
        </w:tc>
      </w:tr>
      <w:tr w:rsidR="005C21D7" w:rsidRPr="00DC7A17" w14:paraId="41614E87" w14:textId="77777777" w:rsidTr="00752E60">
        <w:tc>
          <w:tcPr>
            <w:tcW w:w="1112" w:type="pct"/>
          </w:tcPr>
          <w:p w14:paraId="7501C52E"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5FF67CF4"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0E24979A"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2CD8A532"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0E463620"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36971DA0"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3" w:type="pct"/>
            <w:shd w:val="clear" w:color="auto" w:fill="auto"/>
          </w:tcPr>
          <w:p w14:paraId="5E585F36"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0" w:type="pct"/>
          </w:tcPr>
          <w:p w14:paraId="7F497D85"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5C21D7" w:rsidRPr="00DC7A17" w14:paraId="15ECA18A" w14:textId="77777777" w:rsidTr="00752E60">
        <w:tc>
          <w:tcPr>
            <w:tcW w:w="1112" w:type="pct"/>
          </w:tcPr>
          <w:p w14:paraId="4D0E6A95"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DC7A17">
              <w:rPr>
                <w:bCs/>
                <w:spacing w:val="0"/>
                <w:sz w:val="20"/>
              </w:rPr>
              <w:t>建築地盤</w:t>
            </w:r>
            <w:r w:rsidRPr="00DC7A17">
              <w:rPr>
                <w:bCs/>
                <w:spacing w:val="0"/>
                <w:sz w:val="20"/>
              </w:rPr>
              <w:br/>
              <w:t>(</w:t>
            </w:r>
            <w:r w:rsidRPr="00DC7A17">
              <w:rPr>
                <w:bCs/>
                <w:spacing w:val="0"/>
                <w:sz w:val="20"/>
              </w:rPr>
              <w:t>只包括地盤工人</w:t>
            </w:r>
            <w:r w:rsidRPr="00DC7A17">
              <w:rPr>
                <w:bCs/>
                <w:spacing w:val="0"/>
                <w:sz w:val="20"/>
              </w:rPr>
              <w:t>)</w:t>
            </w:r>
          </w:p>
        </w:tc>
        <w:tc>
          <w:tcPr>
            <w:tcW w:w="537" w:type="pct"/>
            <w:shd w:val="clear" w:color="auto" w:fill="auto"/>
          </w:tcPr>
          <w:p w14:paraId="3D1BB24B"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520</w:t>
            </w:r>
          </w:p>
          <w:p w14:paraId="6A93AAC1"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(177.1)</w:t>
            </w:r>
          </w:p>
        </w:tc>
        <w:tc>
          <w:tcPr>
            <w:tcW w:w="537" w:type="pct"/>
            <w:shd w:val="clear" w:color="auto" w:fill="auto"/>
          </w:tcPr>
          <w:p w14:paraId="3E0AA134"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270</w:t>
            </w:r>
          </w:p>
          <w:p w14:paraId="38D721BB"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(244.9)</w:t>
            </w:r>
          </w:p>
        </w:tc>
        <w:tc>
          <w:tcPr>
            <w:tcW w:w="537" w:type="pct"/>
            <w:shd w:val="clear" w:color="auto" w:fill="auto"/>
          </w:tcPr>
          <w:p w14:paraId="3035D49B"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630</w:t>
            </w:r>
          </w:p>
          <w:p w14:paraId="1C2A17B3"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(153.6)</w:t>
            </w:r>
          </w:p>
        </w:tc>
        <w:tc>
          <w:tcPr>
            <w:tcW w:w="537" w:type="pct"/>
            <w:shd w:val="clear" w:color="auto" w:fill="auto"/>
          </w:tcPr>
          <w:p w14:paraId="15DBFC41"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640</w:t>
            </w:r>
          </w:p>
          <w:p w14:paraId="3369155E"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(291.5)</w:t>
            </w:r>
          </w:p>
        </w:tc>
        <w:tc>
          <w:tcPr>
            <w:tcW w:w="537" w:type="pct"/>
            <w:shd w:val="clear" w:color="auto" w:fill="auto"/>
          </w:tcPr>
          <w:p w14:paraId="61658320"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Cs/>
                <w:spacing w:val="0"/>
                <w:sz w:val="20"/>
                <w:lang w:val="en-HK"/>
              </w:rPr>
            </w:pPr>
            <w:r w:rsidRPr="00DC7A17">
              <w:rPr>
                <w:bCs/>
                <w:spacing w:val="0"/>
                <w:sz w:val="20"/>
                <w:lang w:val="en-HK"/>
              </w:rPr>
              <w:t>540</w:t>
            </w:r>
          </w:p>
          <w:p w14:paraId="0E644383"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spacing w:val="0"/>
                <w:sz w:val="20"/>
                <w:lang w:val="en-HK"/>
              </w:rPr>
            </w:pPr>
            <w:r w:rsidRPr="00DC7A17">
              <w:rPr>
                <w:bCs/>
                <w:spacing w:val="0"/>
                <w:sz w:val="20"/>
                <w:lang w:val="en-HK"/>
              </w:rPr>
              <w:t>(106.9)</w:t>
            </w:r>
          </w:p>
        </w:tc>
        <w:tc>
          <w:tcPr>
            <w:tcW w:w="603" w:type="pct"/>
            <w:shd w:val="clear" w:color="auto" w:fill="auto"/>
          </w:tcPr>
          <w:p w14:paraId="377EA6BF"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640</w:t>
            </w:r>
          </w:p>
          <w:p w14:paraId="10CFC308"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DC7A17">
              <w:rPr>
                <w:bCs/>
                <w:spacing w:val="0"/>
                <w:sz w:val="20"/>
                <w:lang w:val="en-HK"/>
              </w:rPr>
              <w:t>(139.4)</w:t>
            </w:r>
          </w:p>
        </w:tc>
        <w:tc>
          <w:tcPr>
            <w:tcW w:w="600" w:type="pct"/>
          </w:tcPr>
          <w:p w14:paraId="0D79D4FD"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Pr>
                <w:rFonts w:hint="eastAsia"/>
                <w:bCs/>
                <w:spacing w:val="0"/>
                <w:sz w:val="20"/>
                <w:lang w:val="en-HK"/>
              </w:rPr>
              <w:t>2 760</w:t>
            </w:r>
            <w:r>
              <w:rPr>
                <w:bCs/>
                <w:spacing w:val="0"/>
                <w:sz w:val="20"/>
                <w:lang w:val="en-HK"/>
              </w:rPr>
              <w:br/>
              <w:t>(335.8)</w:t>
            </w:r>
          </w:p>
        </w:tc>
      </w:tr>
      <w:tr w:rsidR="005C21D7" w:rsidRPr="00DC7A17" w14:paraId="4619A92F" w14:textId="77777777" w:rsidTr="00752E60">
        <w:tc>
          <w:tcPr>
            <w:tcW w:w="1112" w:type="pct"/>
          </w:tcPr>
          <w:p w14:paraId="31FDE461"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742F2E62"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51135AF0"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6E949468"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550E5736"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22348F28"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3" w:type="pct"/>
            <w:shd w:val="clear" w:color="auto" w:fill="auto"/>
          </w:tcPr>
          <w:p w14:paraId="5564B185"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0" w:type="pct"/>
          </w:tcPr>
          <w:p w14:paraId="12FB19CE"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5C21D7" w:rsidRPr="00DC7A17" w14:paraId="792E74AD" w14:textId="77777777" w:rsidTr="00752E60">
        <w:tc>
          <w:tcPr>
            <w:tcW w:w="1112" w:type="pct"/>
          </w:tcPr>
          <w:p w14:paraId="617C5680"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
                <w:bCs/>
                <w:spacing w:val="0"/>
                <w:sz w:val="20"/>
                <w:u w:val="single"/>
              </w:rPr>
            </w:pPr>
            <w:r w:rsidRPr="00DC7A17">
              <w:rPr>
                <w:rFonts w:ascii="華康中黑體" w:eastAsia="華康中黑體" w:hAnsi="華康中黑體" w:cs="華康中黑體"/>
                <w:bCs/>
                <w:spacing w:val="0"/>
                <w:sz w:val="20"/>
              </w:rPr>
              <w:t>所有接受統計調查的</w:t>
            </w:r>
            <w:r w:rsidRPr="00DC7A17">
              <w:rPr>
                <w:rFonts w:ascii="華康中黑體" w:eastAsia="華康中黑體" w:hAnsi="華康中黑體" w:cs="華康中黑體"/>
                <w:bCs/>
                <w:spacing w:val="0"/>
                <w:sz w:val="20"/>
              </w:rPr>
              <w:br/>
              <w:t>私營機構</w:t>
            </w:r>
            <w:r w:rsidRPr="00DC7A17">
              <w:rPr>
                <w:b/>
                <w:bCs/>
                <w:spacing w:val="0"/>
                <w:sz w:val="20"/>
                <w:vertAlign w:val="superscript"/>
              </w:rPr>
              <w:t> (b)</w:t>
            </w:r>
          </w:p>
        </w:tc>
        <w:tc>
          <w:tcPr>
            <w:tcW w:w="537" w:type="pct"/>
            <w:shd w:val="clear" w:color="auto" w:fill="auto"/>
          </w:tcPr>
          <w:p w14:paraId="7A0F51F3" w14:textId="77777777" w:rsidR="005C21D7" w:rsidRPr="00DC7A17" w:rsidRDefault="005C21D7" w:rsidP="00752E60">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66 050</w:t>
            </w:r>
          </w:p>
          <w:p w14:paraId="38C7D53C" w14:textId="77777777" w:rsidR="005C21D7" w:rsidRPr="00DC7A17" w:rsidRDefault="005C21D7" w:rsidP="00752E60">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(31.9)</w:t>
            </w:r>
          </w:p>
        </w:tc>
        <w:tc>
          <w:tcPr>
            <w:tcW w:w="537" w:type="pct"/>
            <w:shd w:val="clear" w:color="auto" w:fill="auto"/>
          </w:tcPr>
          <w:p w14:paraId="654C1F4F" w14:textId="77777777" w:rsidR="005C21D7" w:rsidRPr="00DC7A17" w:rsidRDefault="005C21D7" w:rsidP="00752E60">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53 700</w:t>
            </w:r>
          </w:p>
          <w:p w14:paraId="345A029A" w14:textId="77777777" w:rsidR="005C21D7" w:rsidRPr="00DC7A17" w:rsidRDefault="005C21D7" w:rsidP="00752E60">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(36.5)</w:t>
            </w:r>
          </w:p>
          <w:p w14:paraId="7C228CCF" w14:textId="279670D6" w:rsidR="005C21D7" w:rsidRPr="00DC7A17" w:rsidRDefault="005C21D7" w:rsidP="00784F2B">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&lt;-1</w:t>
            </w:r>
            <w:r w:rsidR="00784F2B">
              <w:rPr>
                <w:b/>
                <w:bCs/>
                <w:spacing w:val="0"/>
                <w:sz w:val="20"/>
                <w:lang w:val="en-HK"/>
              </w:rPr>
              <w:t>1.1</w:t>
            </w:r>
            <w:r w:rsidRPr="00DC7A17">
              <w:rPr>
                <w:b/>
                <w:bCs/>
                <w:spacing w:val="0"/>
                <w:sz w:val="20"/>
                <w:lang w:val="en-HK"/>
              </w:rPr>
              <w:t>&gt;</w:t>
            </w:r>
          </w:p>
        </w:tc>
        <w:tc>
          <w:tcPr>
            <w:tcW w:w="537" w:type="pct"/>
            <w:shd w:val="clear" w:color="auto" w:fill="auto"/>
          </w:tcPr>
          <w:p w14:paraId="5480CA3F"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
                <w:bCs/>
                <w:spacing w:val="0"/>
                <w:sz w:val="20"/>
                <w:lang w:val="en-HK"/>
              </w:rPr>
            </w:pPr>
            <w:r w:rsidRPr="00DC7A17">
              <w:rPr>
                <w:b/>
                <w:bCs/>
                <w:spacing w:val="0"/>
                <w:sz w:val="20"/>
                <w:lang w:val="en-HK"/>
              </w:rPr>
              <w:t>62 500</w:t>
            </w:r>
          </w:p>
          <w:p w14:paraId="6BDBC633" w14:textId="77777777" w:rsidR="005C21D7" w:rsidRPr="00DC7A17" w:rsidRDefault="005C21D7" w:rsidP="00752E60">
            <w:pPr>
              <w:tabs>
                <w:tab w:val="clear" w:pos="936"/>
                <w:tab w:val="clear" w:pos="1560"/>
                <w:tab w:val="clear" w:pos="2184"/>
                <w:tab w:val="clear" w:pos="2808"/>
                <w:tab w:val="decimal" w:pos="60"/>
              </w:tabs>
              <w:snapToGrid w:val="0"/>
              <w:spacing w:after="0" w:line="240" w:lineRule="auto"/>
              <w:jc w:val="right"/>
              <w:rPr>
                <w:b/>
                <w:bCs/>
                <w:spacing w:val="0"/>
                <w:sz w:val="20"/>
                <w:lang w:val="en-HK"/>
              </w:rPr>
            </w:pPr>
            <w:r w:rsidRPr="00DC7A17">
              <w:rPr>
                <w:b/>
                <w:bCs/>
                <w:spacing w:val="0"/>
                <w:sz w:val="20"/>
                <w:lang w:val="en-HK"/>
              </w:rPr>
              <w:t>(37.5)</w:t>
            </w:r>
          </w:p>
          <w:p w14:paraId="694F8145" w14:textId="51738121" w:rsidR="005C21D7" w:rsidRPr="00DC7A17" w:rsidRDefault="005C21D7" w:rsidP="00784F2B">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&lt;1</w:t>
            </w:r>
            <w:r w:rsidR="00784F2B">
              <w:rPr>
                <w:b/>
                <w:bCs/>
                <w:spacing w:val="0"/>
                <w:sz w:val="20"/>
                <w:lang w:val="en-HK"/>
              </w:rPr>
              <w:t>5.4</w:t>
            </w:r>
            <w:r w:rsidRPr="00DC7A17">
              <w:rPr>
                <w:b/>
                <w:bCs/>
                <w:spacing w:val="0"/>
                <w:sz w:val="20"/>
                <w:lang w:val="en-HK"/>
              </w:rPr>
              <w:t>&gt;</w:t>
            </w:r>
          </w:p>
        </w:tc>
        <w:tc>
          <w:tcPr>
            <w:tcW w:w="537" w:type="pct"/>
            <w:shd w:val="clear" w:color="auto" w:fill="auto"/>
          </w:tcPr>
          <w:p w14:paraId="2A1F1FE4" w14:textId="77777777" w:rsidR="005C21D7" w:rsidRPr="00DC7A17" w:rsidRDefault="005C21D7" w:rsidP="00752E60">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74 840</w:t>
            </w:r>
          </w:p>
          <w:p w14:paraId="07172FEB" w14:textId="77777777" w:rsidR="005C21D7" w:rsidRPr="00DC7A17" w:rsidRDefault="005C21D7" w:rsidP="00752E60">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(37.2)</w:t>
            </w:r>
          </w:p>
          <w:p w14:paraId="1F9605CB" w14:textId="572DC274" w:rsidR="005C21D7" w:rsidRPr="00DC7A17" w:rsidRDefault="005C21D7" w:rsidP="00784F2B">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&lt;12.</w:t>
            </w:r>
            <w:r w:rsidR="00784F2B">
              <w:rPr>
                <w:b/>
                <w:bCs/>
                <w:spacing w:val="0"/>
                <w:sz w:val="20"/>
                <w:lang w:val="en-HK"/>
              </w:rPr>
              <w:t>4</w:t>
            </w:r>
            <w:r w:rsidRPr="00DC7A17">
              <w:rPr>
                <w:b/>
                <w:bCs/>
                <w:spacing w:val="0"/>
                <w:sz w:val="20"/>
                <w:lang w:val="en-HK"/>
              </w:rPr>
              <w:t>&gt;</w:t>
            </w:r>
          </w:p>
        </w:tc>
        <w:tc>
          <w:tcPr>
            <w:tcW w:w="537" w:type="pct"/>
            <w:shd w:val="clear" w:color="auto" w:fill="auto"/>
          </w:tcPr>
          <w:p w14:paraId="5968F1CB" w14:textId="77777777" w:rsidR="005C21D7" w:rsidRPr="00DC7A17" w:rsidRDefault="005C21D7" w:rsidP="00752E60">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73 150</w:t>
            </w:r>
          </w:p>
          <w:p w14:paraId="2A10E9AA" w14:textId="77777777" w:rsidR="005C21D7" w:rsidRPr="00DC7A17" w:rsidRDefault="005C21D7" w:rsidP="00752E60">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(20.0)</w:t>
            </w:r>
          </w:p>
          <w:p w14:paraId="65E0EE54" w14:textId="1189B276" w:rsidR="005C21D7" w:rsidRPr="00DC7A17" w:rsidRDefault="005C21D7" w:rsidP="00784F2B">
            <w:pPr>
              <w:tabs>
                <w:tab w:val="clear" w:pos="936"/>
                <w:tab w:val="clear" w:pos="1560"/>
                <w:tab w:val="clear" w:pos="2184"/>
                <w:tab w:val="clear" w:pos="2808"/>
              </w:tabs>
              <w:snapToGrid w:val="0"/>
              <w:spacing w:after="0" w:line="240" w:lineRule="auto"/>
              <w:jc w:val="right"/>
              <w:rPr>
                <w:b/>
                <w:bCs/>
                <w:spacing w:val="0"/>
                <w:sz w:val="20"/>
                <w:lang w:val="en-HK"/>
              </w:rPr>
            </w:pPr>
            <w:r w:rsidRPr="00DC7A17">
              <w:rPr>
                <w:b/>
                <w:bCs/>
                <w:spacing w:val="0"/>
                <w:sz w:val="20"/>
                <w:lang w:val="en-HK"/>
              </w:rPr>
              <w:t>&lt;4.</w:t>
            </w:r>
            <w:r w:rsidR="00784F2B">
              <w:rPr>
                <w:b/>
                <w:bCs/>
                <w:spacing w:val="0"/>
                <w:sz w:val="20"/>
                <w:lang w:val="en-HK"/>
              </w:rPr>
              <w:t>1</w:t>
            </w:r>
            <w:r w:rsidRPr="00DC7A17">
              <w:rPr>
                <w:b/>
                <w:bCs/>
                <w:spacing w:val="0"/>
                <w:sz w:val="20"/>
                <w:lang w:val="en-HK"/>
              </w:rPr>
              <w:t>&gt;</w:t>
            </w:r>
          </w:p>
        </w:tc>
        <w:tc>
          <w:tcPr>
            <w:tcW w:w="603" w:type="pct"/>
            <w:shd w:val="clear" w:color="auto" w:fill="auto"/>
          </w:tcPr>
          <w:p w14:paraId="012408FA"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
                <w:bCs/>
                <w:spacing w:val="0"/>
                <w:sz w:val="20"/>
                <w:lang w:val="en-HK"/>
              </w:rPr>
            </w:pPr>
            <w:r w:rsidRPr="00DC7A17">
              <w:rPr>
                <w:b/>
                <w:bCs/>
                <w:spacing w:val="0"/>
                <w:sz w:val="20"/>
                <w:lang w:val="en-HK"/>
              </w:rPr>
              <w:t>77 750</w:t>
            </w:r>
          </w:p>
          <w:p w14:paraId="5E7906FB"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
                <w:bCs/>
                <w:spacing w:val="0"/>
                <w:sz w:val="20"/>
                <w:lang w:val="en-HK"/>
              </w:rPr>
            </w:pPr>
            <w:r w:rsidRPr="00DC7A17">
              <w:rPr>
                <w:b/>
                <w:bCs/>
                <w:spacing w:val="0"/>
                <w:sz w:val="20"/>
                <w:lang w:val="en-HK"/>
              </w:rPr>
              <w:t>(44.8)</w:t>
            </w:r>
          </w:p>
          <w:p w14:paraId="640DB2CF" w14:textId="6A9015EE" w:rsidR="005C21D7" w:rsidRPr="00DC7A17" w:rsidRDefault="005C21D7" w:rsidP="00784F2B">
            <w:pPr>
              <w:tabs>
                <w:tab w:val="clear" w:pos="936"/>
                <w:tab w:val="clear" w:pos="1560"/>
                <w:tab w:val="clear" w:pos="2184"/>
                <w:tab w:val="clear" w:pos="2808"/>
              </w:tabs>
              <w:snapToGrid w:val="0"/>
              <w:spacing w:after="0" w:line="240" w:lineRule="auto"/>
              <w:ind w:left="100" w:hangingChars="50" w:hanging="100"/>
              <w:jc w:val="right"/>
              <w:rPr>
                <w:b/>
                <w:bCs/>
                <w:spacing w:val="0"/>
                <w:sz w:val="20"/>
                <w:lang w:val="en-HK"/>
              </w:rPr>
            </w:pPr>
            <w:r w:rsidRPr="00DC7A17">
              <w:rPr>
                <w:b/>
                <w:bCs/>
                <w:spacing w:val="0"/>
                <w:sz w:val="20"/>
                <w:lang w:val="en-HK"/>
              </w:rPr>
              <w:t>&lt;7.</w:t>
            </w:r>
            <w:r w:rsidR="00784F2B">
              <w:rPr>
                <w:b/>
                <w:bCs/>
                <w:spacing w:val="0"/>
                <w:sz w:val="20"/>
                <w:lang w:val="en-HK"/>
              </w:rPr>
              <w:t>2</w:t>
            </w:r>
            <w:r w:rsidRPr="00DC7A17">
              <w:rPr>
                <w:b/>
                <w:bCs/>
                <w:spacing w:val="0"/>
                <w:sz w:val="20"/>
                <w:lang w:val="en-HK"/>
              </w:rPr>
              <w:t>&gt;</w:t>
            </w:r>
          </w:p>
        </w:tc>
        <w:tc>
          <w:tcPr>
            <w:tcW w:w="600" w:type="pct"/>
          </w:tcPr>
          <w:p w14:paraId="7C919C84"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
                <w:bCs/>
                <w:spacing w:val="0"/>
                <w:sz w:val="20"/>
                <w:lang w:val="en-HK"/>
              </w:rPr>
            </w:pPr>
            <w:r>
              <w:rPr>
                <w:rFonts w:hint="eastAsia"/>
                <w:b/>
                <w:bCs/>
                <w:spacing w:val="0"/>
                <w:sz w:val="20"/>
                <w:lang w:val="en-HK"/>
              </w:rPr>
              <w:t>81 460</w:t>
            </w:r>
            <w:r>
              <w:rPr>
                <w:b/>
                <w:bCs/>
                <w:spacing w:val="0"/>
                <w:sz w:val="20"/>
                <w:lang w:val="en-HK"/>
              </w:rPr>
              <w:br/>
              <w:t>(30.3)</w:t>
            </w:r>
            <w:r>
              <w:rPr>
                <w:b/>
                <w:bCs/>
                <w:spacing w:val="0"/>
                <w:sz w:val="20"/>
                <w:lang w:val="en-HK"/>
              </w:rPr>
              <w:br/>
              <w:t>&lt;4.0&gt;</w:t>
            </w:r>
          </w:p>
        </w:tc>
      </w:tr>
      <w:tr w:rsidR="005C21D7" w:rsidRPr="00DC7A17" w14:paraId="694E9BCB" w14:textId="77777777" w:rsidTr="00752E60">
        <w:tc>
          <w:tcPr>
            <w:tcW w:w="1112" w:type="pct"/>
          </w:tcPr>
          <w:p w14:paraId="063F1374"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3CD9ED55"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0F72A575"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3C42293C"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5134B152"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37" w:type="pct"/>
            <w:shd w:val="clear" w:color="auto" w:fill="auto"/>
          </w:tcPr>
          <w:p w14:paraId="6D837E6A"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3" w:type="pct"/>
            <w:shd w:val="clear" w:color="auto" w:fill="auto"/>
          </w:tcPr>
          <w:p w14:paraId="68958A5D"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600" w:type="pct"/>
          </w:tcPr>
          <w:p w14:paraId="4BE9F451"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5C21D7" w:rsidRPr="00DC7A17" w14:paraId="532E6CBF" w14:textId="77777777" w:rsidTr="00752E60">
        <w:trPr>
          <w:trHeight w:val="563"/>
        </w:trPr>
        <w:tc>
          <w:tcPr>
            <w:tcW w:w="1112" w:type="pct"/>
          </w:tcPr>
          <w:p w14:paraId="07BBA8D2" w14:textId="77777777" w:rsidR="005C21D7" w:rsidRPr="00DC7A17" w:rsidRDefault="005C21D7" w:rsidP="00752E60">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20"/>
                <w:u w:val="single"/>
              </w:rPr>
            </w:pPr>
            <w:r w:rsidRPr="00DC7A17">
              <w:rPr>
                <w:bCs/>
                <w:i/>
                <w:spacing w:val="0"/>
                <w:sz w:val="20"/>
              </w:rPr>
              <w:t>公務員</w:t>
            </w:r>
            <w:r w:rsidRPr="00DC7A17">
              <w:rPr>
                <w:bCs/>
                <w:i/>
                <w:spacing w:val="0"/>
                <w:sz w:val="20"/>
                <w:vertAlign w:val="superscript"/>
              </w:rPr>
              <w:t> (</w:t>
            </w:r>
            <w:r w:rsidRPr="00DC7A17">
              <w:rPr>
                <w:bCs/>
                <w:i/>
                <w:iCs/>
                <w:spacing w:val="0"/>
                <w:sz w:val="20"/>
                <w:vertAlign w:val="superscript"/>
              </w:rPr>
              <w:t>c)</w:t>
            </w:r>
          </w:p>
        </w:tc>
        <w:tc>
          <w:tcPr>
            <w:tcW w:w="537" w:type="pct"/>
            <w:shd w:val="clear" w:color="auto" w:fill="auto"/>
          </w:tcPr>
          <w:p w14:paraId="45482D3F"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17 800</w:t>
            </w:r>
          </w:p>
          <w:p w14:paraId="7CFCA31F"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(13.7)</w:t>
            </w:r>
          </w:p>
        </w:tc>
        <w:tc>
          <w:tcPr>
            <w:tcW w:w="537" w:type="pct"/>
            <w:shd w:val="clear" w:color="auto" w:fill="auto"/>
          </w:tcPr>
          <w:p w14:paraId="030AE94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16 800</w:t>
            </w:r>
          </w:p>
          <w:p w14:paraId="54A41CF0"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(10.9)</w:t>
            </w:r>
          </w:p>
        </w:tc>
        <w:tc>
          <w:tcPr>
            <w:tcW w:w="537" w:type="pct"/>
            <w:shd w:val="clear" w:color="auto" w:fill="auto"/>
          </w:tcPr>
          <w:p w14:paraId="36F6FC5B"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17 490</w:t>
            </w:r>
          </w:p>
          <w:p w14:paraId="3C3BFF62"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(12.5)</w:t>
            </w:r>
          </w:p>
        </w:tc>
        <w:tc>
          <w:tcPr>
            <w:tcW w:w="537" w:type="pct"/>
            <w:shd w:val="clear" w:color="auto" w:fill="auto"/>
          </w:tcPr>
          <w:p w14:paraId="64C121A6"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18 230</w:t>
            </w:r>
          </w:p>
          <w:p w14:paraId="6034CF58"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(14.2)</w:t>
            </w:r>
          </w:p>
        </w:tc>
        <w:tc>
          <w:tcPr>
            <w:tcW w:w="537" w:type="pct"/>
            <w:shd w:val="clear" w:color="auto" w:fill="auto"/>
          </w:tcPr>
          <w:p w14:paraId="65034E57"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18 690</w:t>
            </w:r>
          </w:p>
          <w:p w14:paraId="4AE1449C" w14:textId="77777777" w:rsidR="005C21D7" w:rsidRPr="00DC7A17" w:rsidRDefault="005C21D7" w:rsidP="00752E60">
            <w:pPr>
              <w:tabs>
                <w:tab w:val="clear" w:pos="936"/>
                <w:tab w:val="clear" w:pos="1560"/>
                <w:tab w:val="clear" w:pos="2184"/>
                <w:tab w:val="clear" w:pos="2808"/>
              </w:tabs>
              <w:snapToGrid w:val="0"/>
              <w:spacing w:after="0" w:line="240" w:lineRule="auto"/>
              <w:jc w:val="right"/>
              <w:rPr>
                <w:bCs/>
                <w:i/>
                <w:spacing w:val="0"/>
                <w:sz w:val="20"/>
                <w:lang w:val="en-HK"/>
              </w:rPr>
            </w:pPr>
            <w:r w:rsidRPr="00DC7A17">
              <w:rPr>
                <w:bCs/>
                <w:i/>
                <w:spacing w:val="0"/>
                <w:sz w:val="20"/>
                <w:lang w:val="en-HK"/>
              </w:rPr>
              <w:t>(16.9)</w:t>
            </w:r>
          </w:p>
        </w:tc>
        <w:tc>
          <w:tcPr>
            <w:tcW w:w="603" w:type="pct"/>
            <w:shd w:val="clear" w:color="auto" w:fill="auto"/>
          </w:tcPr>
          <w:p w14:paraId="3F11E8D1"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19 170</w:t>
            </w:r>
          </w:p>
          <w:p w14:paraId="2D1D7318"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DC7A17">
              <w:rPr>
                <w:bCs/>
                <w:i/>
                <w:spacing w:val="0"/>
                <w:sz w:val="20"/>
                <w:lang w:val="en-HK"/>
              </w:rPr>
              <w:t>(14.1)</w:t>
            </w:r>
          </w:p>
        </w:tc>
        <w:tc>
          <w:tcPr>
            <w:tcW w:w="600" w:type="pct"/>
          </w:tcPr>
          <w:p w14:paraId="5DD5190A" w14:textId="77777777" w:rsidR="005C21D7" w:rsidRPr="00DC7A17" w:rsidRDefault="005C21D7" w:rsidP="00752E60">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Pr>
                <w:rFonts w:hint="eastAsia"/>
                <w:bCs/>
                <w:i/>
                <w:spacing w:val="0"/>
                <w:sz w:val="20"/>
                <w:lang w:val="en-HK"/>
              </w:rPr>
              <w:t>19 700</w:t>
            </w:r>
            <w:r>
              <w:rPr>
                <w:bCs/>
                <w:i/>
                <w:spacing w:val="0"/>
                <w:sz w:val="20"/>
                <w:lang w:val="en-HK"/>
              </w:rPr>
              <w:br/>
              <w:t>(12.7)</w:t>
            </w:r>
          </w:p>
        </w:tc>
      </w:tr>
    </w:tbl>
    <w:p w14:paraId="370ECC9B" w14:textId="77777777" w:rsidR="005C21D7" w:rsidRPr="00DC7A17" w:rsidRDefault="005C21D7" w:rsidP="00752E60">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proofErr w:type="gramStart"/>
      <w:r w:rsidRPr="00DC7A17">
        <w:rPr>
          <w:snapToGrid w:val="0"/>
          <w:sz w:val="18"/>
          <w:szCs w:val="18"/>
        </w:rPr>
        <w:t>註</w:t>
      </w:r>
      <w:proofErr w:type="gramEnd"/>
      <w:r w:rsidRPr="00DC7A17">
        <w:rPr>
          <w:snapToGrid w:val="0"/>
          <w:sz w:val="18"/>
          <w:szCs w:val="18"/>
        </w:rPr>
        <w:t>：</w:t>
      </w:r>
      <w:r w:rsidRPr="00DC7A17">
        <w:rPr>
          <w:snapToGrid w:val="0"/>
          <w:sz w:val="18"/>
          <w:szCs w:val="18"/>
        </w:rPr>
        <w:tab/>
        <w:t>(a)</w:t>
      </w:r>
      <w:r w:rsidRPr="00DC7A17">
        <w:rPr>
          <w:snapToGrid w:val="0"/>
          <w:sz w:val="18"/>
          <w:szCs w:val="18"/>
        </w:rPr>
        <w:tab/>
      </w:r>
      <w:r w:rsidRPr="00DC7A17">
        <w:rPr>
          <w:snapToGrid w:val="0"/>
          <w:sz w:val="18"/>
          <w:szCs w:val="18"/>
        </w:rPr>
        <w:tab/>
      </w:r>
      <w:r w:rsidRPr="00DC7A17">
        <w:rPr>
          <w:snapToGrid w:val="0"/>
          <w:sz w:val="18"/>
          <w:szCs w:val="18"/>
        </w:rPr>
        <w:tab/>
      </w:r>
      <w:r w:rsidRPr="00DC7A17">
        <w:rPr>
          <w:snapToGrid w:val="0"/>
          <w:sz w:val="18"/>
          <w:szCs w:val="18"/>
        </w:rPr>
        <w:tab/>
      </w:r>
      <w:r w:rsidRPr="00DC7A17">
        <w:rPr>
          <w:snapToGrid w:val="0"/>
          <w:sz w:val="18"/>
          <w:szCs w:val="18"/>
        </w:rPr>
        <w:tab/>
      </w:r>
      <w:r w:rsidRPr="00DC7A17">
        <w:rPr>
          <w:rFonts w:hint="eastAsia"/>
          <w:snapToGrid w:val="0"/>
          <w:sz w:val="18"/>
          <w:szCs w:val="18"/>
        </w:rPr>
        <w:t>住宿服務業包括酒店、賓館、旅舍及其他提供短期住宿服務的機構單位。</w:t>
      </w:r>
    </w:p>
    <w:p w14:paraId="4DCC1B64" w14:textId="77777777" w:rsidR="005C21D7" w:rsidRPr="00DC7A17" w:rsidRDefault="005C21D7" w:rsidP="00752E60">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(b)</w:t>
      </w:r>
      <w:r w:rsidRPr="00DC7A17">
        <w:rPr>
          <w:snapToGrid w:val="0"/>
          <w:sz w:val="18"/>
          <w:szCs w:val="18"/>
        </w:rPr>
        <w:tab/>
      </w:r>
      <w:r w:rsidRPr="00DC7A17">
        <w:rPr>
          <w:rFonts w:hint="eastAsia"/>
          <w:snapToGrid w:val="0"/>
          <w:sz w:val="18"/>
          <w:szCs w:val="18"/>
        </w:rPr>
        <w:t>私營機構的職位空缺總</w:t>
      </w:r>
      <w:r w:rsidRPr="00DC7A17">
        <w:rPr>
          <w:rFonts w:hint="eastAsia"/>
          <w:snapToGrid w:val="0"/>
          <w:sz w:val="18"/>
          <w:szCs w:val="18"/>
          <w:lang w:eastAsia="zh-HK"/>
        </w:rPr>
        <w:t>數</w:t>
      </w:r>
      <w:r w:rsidRPr="00DC7A17">
        <w:rPr>
          <w:rFonts w:hint="eastAsia"/>
          <w:snapToGrid w:val="0"/>
          <w:sz w:val="18"/>
          <w:szCs w:val="18"/>
        </w:rPr>
        <w:t>除包括上</w:t>
      </w:r>
      <w:r w:rsidRPr="00DC7A17">
        <w:rPr>
          <w:rFonts w:hint="eastAsia"/>
          <w:snapToGrid w:val="0"/>
          <w:sz w:val="18"/>
          <w:szCs w:val="18"/>
          <w:lang w:eastAsia="zh-HK"/>
        </w:rPr>
        <w:t>列</w:t>
      </w:r>
      <w:r w:rsidRPr="00DC7A17">
        <w:rPr>
          <w:rFonts w:hint="eastAsia"/>
          <w:snapToGrid w:val="0"/>
          <w:sz w:val="18"/>
          <w:szCs w:val="18"/>
        </w:rPr>
        <w:t>主要</w:t>
      </w:r>
      <w:r w:rsidRPr="00DC7A17">
        <w:rPr>
          <w:rFonts w:hint="eastAsia"/>
          <w:snapToGrid w:val="0"/>
          <w:sz w:val="18"/>
          <w:szCs w:val="18"/>
          <w:lang w:eastAsia="zh-HK"/>
        </w:rPr>
        <w:t>行</w:t>
      </w:r>
      <w:r w:rsidRPr="00DC7A17">
        <w:rPr>
          <w:rFonts w:hint="eastAsia"/>
          <w:snapToGrid w:val="0"/>
          <w:sz w:val="18"/>
          <w:szCs w:val="18"/>
        </w:rPr>
        <w:t>業的職位空缺外，亦涵蓋採礦及</w:t>
      </w:r>
      <w:proofErr w:type="gramStart"/>
      <w:r w:rsidRPr="00DC7A17">
        <w:rPr>
          <w:rFonts w:hint="eastAsia"/>
          <w:snapToGrid w:val="0"/>
          <w:sz w:val="18"/>
          <w:szCs w:val="18"/>
        </w:rPr>
        <w:t>採</w:t>
      </w:r>
      <w:proofErr w:type="gramEnd"/>
      <w:r w:rsidRPr="00DC7A17">
        <w:rPr>
          <w:rFonts w:hint="eastAsia"/>
          <w:snapToGrid w:val="0"/>
          <w:sz w:val="18"/>
          <w:szCs w:val="18"/>
        </w:rPr>
        <w:t>石業，以及電</w:t>
      </w:r>
      <w:r w:rsidRPr="00DC7A17">
        <w:rPr>
          <w:rFonts w:hint="eastAsia"/>
          <w:snapToGrid w:val="0"/>
          <w:sz w:val="18"/>
          <w:szCs w:val="18"/>
          <w:lang w:eastAsia="zh-HK"/>
        </w:rPr>
        <w:t>力</w:t>
      </w:r>
      <w:r w:rsidRPr="00DC7A17">
        <w:rPr>
          <w:rFonts w:hint="eastAsia"/>
          <w:snapToGrid w:val="0"/>
          <w:sz w:val="18"/>
          <w:szCs w:val="18"/>
        </w:rPr>
        <w:t>和</w:t>
      </w:r>
      <w:proofErr w:type="gramStart"/>
      <w:r w:rsidRPr="00DC7A17">
        <w:rPr>
          <w:rFonts w:hint="eastAsia"/>
          <w:snapToGrid w:val="0"/>
          <w:sz w:val="18"/>
          <w:szCs w:val="18"/>
        </w:rPr>
        <w:t>燃氣</w:t>
      </w:r>
      <w:proofErr w:type="gramEnd"/>
      <w:r w:rsidRPr="00DC7A17">
        <w:rPr>
          <w:rFonts w:hint="eastAsia"/>
          <w:snapToGrid w:val="0"/>
          <w:sz w:val="18"/>
          <w:szCs w:val="18"/>
        </w:rPr>
        <w:t>供應及廢棄物管</w:t>
      </w:r>
      <w:r w:rsidRPr="00DC7A17">
        <w:rPr>
          <w:rFonts w:hint="eastAsia"/>
          <w:snapToGrid w:val="0"/>
          <w:sz w:val="18"/>
          <w:szCs w:val="18"/>
          <w:lang w:eastAsia="zh-HK"/>
        </w:rPr>
        <w:t>理</w:t>
      </w:r>
      <w:r w:rsidRPr="00DC7A17">
        <w:rPr>
          <w:rFonts w:hint="eastAsia"/>
          <w:snapToGrid w:val="0"/>
          <w:sz w:val="18"/>
          <w:szCs w:val="18"/>
        </w:rPr>
        <w:t>業的職位空缺。</w:t>
      </w:r>
    </w:p>
    <w:p w14:paraId="2A43B74D" w14:textId="77777777" w:rsidR="005C21D7" w:rsidRPr="00DC7A17" w:rsidRDefault="005C21D7" w:rsidP="00752E60">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(c)</w:t>
      </w:r>
      <w:r w:rsidRPr="00DC7A17">
        <w:rPr>
          <w:snapToGrid w:val="0"/>
          <w:sz w:val="18"/>
          <w:szCs w:val="18"/>
        </w:rPr>
        <w:tab/>
      </w:r>
      <w:r w:rsidRPr="00DC7A17">
        <w:rPr>
          <w:rFonts w:hint="eastAsia"/>
          <w:snapToGrid w:val="0"/>
          <w:sz w:val="18"/>
          <w:szCs w:val="18"/>
        </w:rPr>
        <w:t>這些</w:t>
      </w:r>
      <w:r w:rsidRPr="00DC7A17">
        <w:rPr>
          <w:rFonts w:hint="eastAsia"/>
          <w:snapToGrid w:val="0"/>
          <w:sz w:val="18"/>
          <w:szCs w:val="18"/>
          <w:lang w:eastAsia="zh-HK"/>
        </w:rPr>
        <w:t>數</w:t>
      </w:r>
      <w:r w:rsidRPr="00DC7A17">
        <w:rPr>
          <w:rFonts w:hint="eastAsia"/>
          <w:snapToGrid w:val="0"/>
          <w:sz w:val="18"/>
          <w:szCs w:val="18"/>
        </w:rPr>
        <w:t>字只包括按政府聘用制僱用公務員的職位空缺。</w:t>
      </w:r>
    </w:p>
    <w:p w14:paraId="02DBD500" w14:textId="34A64D17" w:rsidR="005C21D7" w:rsidRPr="00DC7A17" w:rsidRDefault="005C21D7" w:rsidP="00752E60">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  )</w:t>
      </w:r>
      <w:r w:rsidRPr="00DC7A17">
        <w:rPr>
          <w:snapToGrid w:val="0"/>
          <w:sz w:val="18"/>
          <w:szCs w:val="18"/>
        </w:rPr>
        <w:tab/>
      </w:r>
      <w:r w:rsidRPr="00DC7A17">
        <w:rPr>
          <w:rFonts w:hint="eastAsia"/>
          <w:snapToGrid w:val="0"/>
          <w:sz w:val="18"/>
          <w:szCs w:val="18"/>
        </w:rPr>
        <w:t>與一</w:t>
      </w:r>
      <w:r w:rsidRPr="00DC7A17">
        <w:rPr>
          <w:rFonts w:hint="eastAsia"/>
          <w:snapToGrid w:val="0"/>
          <w:sz w:val="18"/>
          <w:szCs w:val="18"/>
          <w:lang w:eastAsia="zh-HK"/>
        </w:rPr>
        <w:t>年</w:t>
      </w:r>
      <w:r w:rsidRPr="00DC7A17">
        <w:rPr>
          <w:rFonts w:hint="eastAsia"/>
          <w:snapToGrid w:val="0"/>
          <w:sz w:val="18"/>
          <w:szCs w:val="18"/>
        </w:rPr>
        <w:t>前比較的增減百分</w:t>
      </w:r>
      <w:r w:rsidRPr="00DC7A17">
        <w:rPr>
          <w:rFonts w:hint="eastAsia"/>
          <w:snapToGrid w:val="0"/>
          <w:sz w:val="18"/>
          <w:szCs w:val="18"/>
          <w:lang w:eastAsia="zh-HK"/>
        </w:rPr>
        <w:t>率</w:t>
      </w:r>
      <w:r w:rsidRPr="00DC7A17">
        <w:rPr>
          <w:rFonts w:hint="eastAsia"/>
          <w:snapToGrid w:val="0"/>
          <w:sz w:val="18"/>
          <w:szCs w:val="18"/>
        </w:rPr>
        <w:t>。</w:t>
      </w:r>
    </w:p>
    <w:p w14:paraId="4687142D" w14:textId="77777777" w:rsidR="005C21D7" w:rsidRPr="00DC7A17" w:rsidRDefault="005C21D7" w:rsidP="00752E60">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ab/>
        <w:t>&lt;  &gt;</w:t>
      </w:r>
      <w:r w:rsidRPr="00DC7A17">
        <w:rPr>
          <w:snapToGrid w:val="0"/>
          <w:sz w:val="18"/>
          <w:szCs w:val="18"/>
        </w:rPr>
        <w:tab/>
      </w:r>
      <w:r w:rsidRPr="00DC7A17">
        <w:rPr>
          <w:rFonts w:hint="eastAsia"/>
          <w:snapToGrid w:val="0"/>
          <w:sz w:val="18"/>
          <w:szCs w:val="18"/>
        </w:rPr>
        <w:t>經季節性調整後與</w:t>
      </w:r>
      <w:r w:rsidRPr="00DC7A17">
        <w:rPr>
          <w:rFonts w:hint="eastAsia"/>
          <w:snapToGrid w:val="0"/>
          <w:sz w:val="18"/>
          <w:szCs w:val="18"/>
          <w:lang w:eastAsia="zh-HK"/>
        </w:rPr>
        <w:t>三個月前</w:t>
      </w:r>
      <w:r w:rsidRPr="00DC7A17">
        <w:rPr>
          <w:rFonts w:hint="eastAsia"/>
          <w:snapToGrid w:val="0"/>
          <w:sz w:val="18"/>
          <w:szCs w:val="18"/>
        </w:rPr>
        <w:t>比較的增減百分</w:t>
      </w:r>
      <w:r w:rsidRPr="00DC7A17">
        <w:rPr>
          <w:rFonts w:hint="eastAsia"/>
          <w:snapToGrid w:val="0"/>
          <w:sz w:val="18"/>
          <w:szCs w:val="18"/>
          <w:lang w:eastAsia="zh-HK"/>
        </w:rPr>
        <w:t>率</w:t>
      </w:r>
      <w:r w:rsidRPr="00DC7A17">
        <w:rPr>
          <w:rFonts w:hint="eastAsia"/>
          <w:snapToGrid w:val="0"/>
          <w:sz w:val="18"/>
          <w:szCs w:val="18"/>
        </w:rPr>
        <w:t>。</w:t>
      </w:r>
    </w:p>
    <w:p w14:paraId="471DDE83" w14:textId="77777777" w:rsidR="005C21D7" w:rsidRPr="00DC7A17" w:rsidRDefault="005C21D7" w:rsidP="00752E60">
      <w:pPr>
        <w:keepNext/>
        <w:tabs>
          <w:tab w:val="clear" w:pos="936"/>
          <w:tab w:val="clear" w:pos="1560"/>
          <w:tab w:val="clear" w:pos="2184"/>
          <w:tab w:val="clear" w:pos="2808"/>
          <w:tab w:val="left" w:pos="624"/>
        </w:tabs>
        <w:snapToGrid w:val="0"/>
        <w:spacing w:after="0" w:line="240" w:lineRule="auto"/>
        <w:rPr>
          <w:sz w:val="18"/>
        </w:rPr>
      </w:pPr>
      <w:r w:rsidRPr="00DC7A17">
        <w:rPr>
          <w:sz w:val="18"/>
        </w:rPr>
        <w:tab/>
      </w:r>
    </w:p>
    <w:p w14:paraId="5FEE221A" w14:textId="77777777" w:rsidR="005C21D7" w:rsidRPr="00DC7A17" w:rsidRDefault="005C21D7" w:rsidP="00752E60">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DC7A17">
        <w:rPr>
          <w:snapToGrid w:val="0"/>
          <w:sz w:val="18"/>
          <w:szCs w:val="18"/>
        </w:rPr>
        <w:t>資料來源：</w:t>
      </w:r>
      <w:r w:rsidRPr="00DC7A17">
        <w:rPr>
          <w:snapToGrid w:val="0"/>
          <w:sz w:val="18"/>
          <w:szCs w:val="18"/>
        </w:rPr>
        <w:tab/>
      </w:r>
      <w:r w:rsidRPr="00DC7A17">
        <w:rPr>
          <w:snapToGrid w:val="0"/>
          <w:sz w:val="18"/>
          <w:szCs w:val="18"/>
        </w:rPr>
        <w:t>政府統計處</w:t>
      </w:r>
      <w:proofErr w:type="gramStart"/>
      <w:r w:rsidRPr="00DC7A17">
        <w:rPr>
          <w:snapToGrid w:val="0"/>
          <w:sz w:val="18"/>
          <w:szCs w:val="18"/>
        </w:rPr>
        <w:t>僱傭</w:t>
      </w:r>
      <w:proofErr w:type="gramEnd"/>
      <w:r w:rsidRPr="00DC7A17">
        <w:rPr>
          <w:snapToGrid w:val="0"/>
          <w:sz w:val="18"/>
          <w:szCs w:val="18"/>
        </w:rPr>
        <w:t>及職位空缺按季統計調查。</w:t>
      </w:r>
      <w:r w:rsidRPr="00DC7A17">
        <w:rPr>
          <w:snapToGrid w:val="0"/>
          <w:sz w:val="18"/>
          <w:szCs w:val="18"/>
        </w:rPr>
        <w:br/>
      </w:r>
      <w:r w:rsidRPr="00DC7A17">
        <w:rPr>
          <w:snapToGrid w:val="0"/>
          <w:sz w:val="18"/>
          <w:szCs w:val="18"/>
        </w:rPr>
        <w:t>政府統計處建築地盤就業人數按季統計調查。</w:t>
      </w:r>
    </w:p>
    <w:p w14:paraId="4D9F2978" w14:textId="77777777" w:rsidR="005C21D7" w:rsidRPr="00DC7A17" w:rsidRDefault="005C21D7" w:rsidP="00752E60">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rFonts w:eastAsia="華康中黑體"/>
          <w:b/>
          <w:snapToGrid w:val="0"/>
          <w:sz w:val="18"/>
          <w:szCs w:val="18"/>
        </w:rPr>
      </w:pPr>
      <w:r w:rsidRPr="00DC7A17">
        <w:rPr>
          <w:b/>
          <w:snapToGrid w:val="0"/>
          <w:sz w:val="18"/>
          <w:szCs w:val="18"/>
        </w:rPr>
        <w:br w:type="page"/>
      </w:r>
    </w:p>
    <w:p w14:paraId="04A7873B" w14:textId="5947D36E" w:rsidR="00E83589" w:rsidRDefault="00FF1E72" w:rsidP="00E83589">
      <w:r w:rsidRPr="00FF1E72">
        <w:rPr>
          <w:noProof/>
        </w:rPr>
        <w:lastRenderedPageBreak/>
        <w:drawing>
          <wp:inline distT="0" distB="0" distL="0" distR="0" wp14:anchorId="067D4C5E" wp14:editId="2701A0A3">
            <wp:extent cx="5760085" cy="3517931"/>
            <wp:effectExtent l="0" t="0" r="0" b="635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17931"/>
                    </a:xfrm>
                    <a:prstGeom prst="rect">
                      <a:avLst/>
                    </a:prstGeom>
                    <a:noFill/>
                    <a:ln>
                      <a:noFill/>
                    </a:ln>
                  </pic:spPr>
                </pic:pic>
              </a:graphicData>
            </a:graphic>
          </wp:inline>
        </w:drawing>
      </w:r>
    </w:p>
    <w:p w14:paraId="134AA494" w14:textId="2020E3BE" w:rsidR="005C21D7" w:rsidRPr="00F164E2" w:rsidRDefault="005C21D7" w:rsidP="00E83589">
      <w:pPr>
        <w:rPr>
          <w:lang w:val="en-GB" w:eastAsia="zh-HK"/>
        </w:rPr>
      </w:pPr>
      <w:r w:rsidRPr="00DC7A17">
        <w:rPr>
          <w:rFonts w:hint="eastAsia"/>
          <w:b/>
        </w:rPr>
        <w:t>5</w:t>
      </w:r>
      <w:r w:rsidRPr="00DC7A17">
        <w:rPr>
          <w:b/>
        </w:rPr>
        <w:t>.15</w:t>
      </w:r>
      <w:r w:rsidRPr="00DC7A17">
        <w:tab/>
      </w:r>
      <w:r w:rsidRPr="00DC7A17">
        <w:rPr>
          <w:rFonts w:hint="eastAsia"/>
        </w:rPr>
        <w:t>勞工處收到的私營機構職位空</w:t>
      </w:r>
      <w:r w:rsidRPr="00DC7A17">
        <w:rPr>
          <w:rFonts w:hint="eastAsia"/>
          <w:lang w:eastAsia="zh-HK"/>
        </w:rPr>
        <w:t>缺數目</w:t>
      </w:r>
      <w:r>
        <w:rPr>
          <w:rFonts w:hint="eastAsia"/>
          <w:lang w:eastAsia="zh-HK"/>
        </w:rPr>
        <w:t>方面，</w:t>
      </w:r>
      <w:r w:rsidRPr="00DC7A17">
        <w:rPr>
          <w:rFonts w:hint="eastAsia"/>
        </w:rPr>
        <w:t>第</w:t>
      </w:r>
      <w:r>
        <w:rPr>
          <w:rFonts w:hint="eastAsia"/>
        </w:rPr>
        <w:t>三</w:t>
      </w:r>
      <w:r w:rsidRPr="00DC7A17">
        <w:rPr>
          <w:rFonts w:hint="eastAsia"/>
        </w:rPr>
        <w:t>季</w:t>
      </w:r>
      <w:r>
        <w:rPr>
          <w:rFonts w:hint="eastAsia"/>
          <w:lang w:eastAsia="zh-HK"/>
        </w:rPr>
        <w:t>的</w:t>
      </w:r>
      <w:r w:rsidRPr="00DC7A17">
        <w:rPr>
          <w:rFonts w:hint="eastAsia"/>
        </w:rPr>
        <w:t>平均每月空</w:t>
      </w:r>
      <w:r w:rsidRPr="00DC7A17">
        <w:rPr>
          <w:rFonts w:hint="eastAsia"/>
          <w:lang w:eastAsia="zh-HK"/>
        </w:rPr>
        <w:t>缺數目</w:t>
      </w:r>
      <w:r>
        <w:rPr>
          <w:rFonts w:hint="eastAsia"/>
        </w:rPr>
        <w:t>為</w:t>
      </w:r>
      <w:r w:rsidR="002B525C">
        <w:t> </w:t>
      </w:r>
      <w:r w:rsidRPr="00DC7A17">
        <w:rPr>
          <w:rFonts w:hint="eastAsia"/>
        </w:rPr>
        <w:t>101</w:t>
      </w:r>
      <w:r w:rsidRPr="00DC7A17">
        <w:t> </w:t>
      </w:r>
      <w:r w:rsidRPr="00DC7A17">
        <w:rPr>
          <w:rFonts w:hint="eastAsia"/>
        </w:rPr>
        <w:t>4</w:t>
      </w:r>
      <w:r w:rsidRPr="00DC7A17">
        <w:t>00</w:t>
      </w:r>
      <w:r w:rsidR="002B525C">
        <w:t> </w:t>
      </w:r>
      <w:r w:rsidRPr="00DC7A17">
        <w:rPr>
          <w:rFonts w:hint="eastAsia"/>
        </w:rPr>
        <w:t>個，</w:t>
      </w:r>
      <w:r w:rsidRPr="00E42706">
        <w:rPr>
          <w:rFonts w:hint="eastAsia"/>
        </w:rPr>
        <w:t>與</w:t>
      </w:r>
      <w:r>
        <w:rPr>
          <w:rFonts w:hint="eastAsia"/>
        </w:rPr>
        <w:t>上一季</w:t>
      </w:r>
      <w:r w:rsidRPr="00E42706">
        <w:rPr>
          <w:rFonts w:hint="eastAsia"/>
        </w:rPr>
        <w:t>的水平</w:t>
      </w:r>
      <w:r>
        <w:rPr>
          <w:rFonts w:hint="eastAsia"/>
        </w:rPr>
        <w:t>大致</w:t>
      </w:r>
      <w:r w:rsidRPr="00E42706">
        <w:rPr>
          <w:rFonts w:hint="eastAsia"/>
        </w:rPr>
        <w:t>相</w:t>
      </w:r>
      <w:r w:rsidR="003163EF">
        <w:rPr>
          <w:rFonts w:hint="eastAsia"/>
        </w:rPr>
        <w:t>若</w:t>
      </w:r>
      <w:r>
        <w:rPr>
          <w:rFonts w:hint="eastAsia"/>
        </w:rPr>
        <w:t>，</w:t>
      </w:r>
      <w:r w:rsidRPr="00DC7A17">
        <w:rPr>
          <w:rFonts w:hint="eastAsia"/>
          <w:lang w:eastAsia="zh-HK"/>
        </w:rPr>
        <w:t>較</w:t>
      </w:r>
      <w:r>
        <w:rPr>
          <w:rFonts w:hint="eastAsia"/>
        </w:rPr>
        <w:t>二零二二年</w:t>
      </w:r>
      <w:r w:rsidR="0004375B" w:rsidRPr="00DC7A17">
        <w:rPr>
          <w:rFonts w:hint="eastAsia"/>
        </w:rPr>
        <w:t>平均</w:t>
      </w:r>
      <w:r w:rsidR="00440C43">
        <w:rPr>
          <w:rFonts w:hint="eastAsia"/>
          <w:lang w:eastAsia="zh-HK"/>
        </w:rPr>
        <w:t>每</w:t>
      </w:r>
      <w:r w:rsidR="00440C43" w:rsidRPr="00DC7A17">
        <w:rPr>
          <w:rFonts w:hint="eastAsia"/>
        </w:rPr>
        <w:t>月</w:t>
      </w:r>
      <w:r w:rsidR="00440C43">
        <w:rPr>
          <w:rFonts w:hint="eastAsia"/>
          <w:lang w:eastAsia="zh-HK"/>
        </w:rPr>
        <w:t>的水平</w:t>
      </w:r>
      <w:r w:rsidRPr="00DC7A17">
        <w:rPr>
          <w:rFonts w:hint="eastAsia"/>
          <w:lang w:eastAsia="zh-HK"/>
        </w:rPr>
        <w:t>高</w:t>
      </w:r>
      <w:r w:rsidRPr="00DC7A17">
        <w:rPr>
          <w:rFonts w:hint="eastAsia"/>
        </w:rPr>
        <w:t>12</w:t>
      </w:r>
      <w:r w:rsidRPr="00DC7A17">
        <w:t>%</w:t>
      </w:r>
      <w:r w:rsidRPr="00DC7A17">
        <w:rPr>
          <w:rFonts w:hint="eastAsia"/>
          <w:lang w:eastAsia="zh-HK"/>
        </w:rPr>
        <w:t>。</w:t>
      </w:r>
    </w:p>
    <w:p w14:paraId="4031272D" w14:textId="77777777" w:rsidR="005C21D7" w:rsidRPr="00DC7A17" w:rsidRDefault="005C21D7" w:rsidP="005C21D7">
      <w:pPr>
        <w:pStyle w:val="120"/>
      </w:pPr>
      <w:r w:rsidRPr="00DC7A17">
        <w:rPr>
          <w:rFonts w:hint="eastAsia"/>
        </w:rPr>
        <w:t>工資及收入</w:t>
      </w:r>
    </w:p>
    <w:p w14:paraId="38B8B28E" w14:textId="5F8E70F1" w:rsidR="005C21D7" w:rsidRPr="00D964DD" w:rsidRDefault="005C21D7" w:rsidP="00E83589">
      <w:r w:rsidRPr="00DC7A17">
        <w:rPr>
          <w:rFonts w:hint="eastAsia"/>
          <w:b/>
        </w:rPr>
        <w:t>5.</w:t>
      </w:r>
      <w:r w:rsidRPr="00DC7A17">
        <w:rPr>
          <w:b/>
        </w:rPr>
        <w:t>1</w:t>
      </w:r>
      <w:r w:rsidRPr="00DC7A17">
        <w:rPr>
          <w:rFonts w:hint="eastAsia"/>
          <w:b/>
        </w:rPr>
        <w:t>6</w:t>
      </w:r>
      <w:r w:rsidRPr="00DC7A17">
        <w:tab/>
      </w:r>
      <w:r w:rsidRPr="00DC7A17">
        <w:rPr>
          <w:spacing w:val="24"/>
          <w:lang w:val="en-HK"/>
        </w:rPr>
        <w:t>工資及勞工收入</w:t>
      </w:r>
      <w:r w:rsidR="00417AFB">
        <w:rPr>
          <w:rFonts w:hint="eastAsia"/>
          <w:spacing w:val="24"/>
          <w:lang w:val="en-HK" w:eastAsia="zh-HK"/>
        </w:rPr>
        <w:t>以名義計算</w:t>
      </w:r>
      <w:r w:rsidRPr="00DC7A17">
        <w:rPr>
          <w:rFonts w:hint="eastAsia"/>
          <w:lang w:eastAsia="zh-HK"/>
        </w:rPr>
        <w:t>的</w:t>
      </w:r>
      <w:r w:rsidRPr="00DC7A17">
        <w:rPr>
          <w:rFonts w:hint="eastAsia"/>
          <w:lang w:val="en-HK" w:eastAsia="zh-HK"/>
        </w:rPr>
        <w:t>按年</w:t>
      </w:r>
      <w:r w:rsidR="00440C43">
        <w:rPr>
          <w:rFonts w:hint="eastAsia"/>
          <w:lang w:val="en-HK" w:eastAsia="zh-HK"/>
        </w:rPr>
        <w:t>增</w:t>
      </w:r>
      <w:r w:rsidRPr="00DC7A17">
        <w:rPr>
          <w:lang w:val="en-HK"/>
        </w:rPr>
        <w:t>幅</w:t>
      </w:r>
      <w:r>
        <w:rPr>
          <w:rFonts w:hint="eastAsia"/>
          <w:spacing w:val="24"/>
          <w:lang w:val="en-HK"/>
        </w:rPr>
        <w:t>在第二季</w:t>
      </w:r>
      <w:r w:rsidRPr="00DC7A17">
        <w:rPr>
          <w:rFonts w:hint="eastAsia"/>
          <w:lang w:val="en-HK" w:eastAsia="zh-HK"/>
        </w:rPr>
        <w:t>加快</w:t>
      </w:r>
      <w:r>
        <w:rPr>
          <w:rFonts w:hint="eastAsia"/>
          <w:lang w:val="en-HK"/>
        </w:rPr>
        <w:t>，扣除通脹</w:t>
      </w:r>
      <w:r w:rsidRPr="00DC7A17">
        <w:rPr>
          <w:rFonts w:hint="eastAsia"/>
          <w:vertAlign w:val="superscript"/>
          <w:lang w:val="en-HK"/>
        </w:rPr>
        <w:t>(</w:t>
      </w:r>
      <w:r w:rsidRPr="00DC7A17">
        <w:rPr>
          <w:vertAlign w:val="superscript"/>
          <w:lang w:val="en-HK"/>
        </w:rPr>
        <w:t>7</w:t>
      </w:r>
      <w:r w:rsidRPr="00DC7A17">
        <w:rPr>
          <w:rFonts w:hint="eastAsia"/>
          <w:vertAlign w:val="superscript"/>
          <w:lang w:val="en-HK"/>
        </w:rPr>
        <w:t>)</w:t>
      </w:r>
      <w:r>
        <w:rPr>
          <w:rFonts w:hint="eastAsia"/>
          <w:lang w:val="en-HK"/>
        </w:rPr>
        <w:t>後</w:t>
      </w:r>
      <w:r w:rsidR="003163EF">
        <w:rPr>
          <w:rFonts w:hint="eastAsia"/>
          <w:lang w:val="en-HK"/>
        </w:rPr>
        <w:t>以</w:t>
      </w:r>
      <w:r>
        <w:rPr>
          <w:rFonts w:hint="eastAsia"/>
          <w:lang w:val="en-HK"/>
        </w:rPr>
        <w:t>實質</w:t>
      </w:r>
      <w:r w:rsidR="003163EF">
        <w:rPr>
          <w:rFonts w:hint="eastAsia"/>
          <w:lang w:val="en-HK"/>
        </w:rPr>
        <w:t>計算</w:t>
      </w:r>
      <w:r w:rsidR="003163EF" w:rsidRPr="00F164E2">
        <w:rPr>
          <w:rFonts w:hint="eastAsia"/>
          <w:spacing w:val="24"/>
          <w:lang w:val="en-HK"/>
        </w:rPr>
        <w:t>繼</w:t>
      </w:r>
      <w:r>
        <w:rPr>
          <w:rFonts w:hint="eastAsia"/>
          <w:spacing w:val="24"/>
          <w:lang w:val="en-HK"/>
        </w:rPr>
        <w:t>續</w:t>
      </w:r>
      <w:proofErr w:type="gramStart"/>
      <w:r w:rsidR="00417AFB">
        <w:rPr>
          <w:rFonts w:hint="eastAsia"/>
          <w:lang w:eastAsia="zh-HK"/>
        </w:rPr>
        <w:t>錄得升幅</w:t>
      </w:r>
      <w:proofErr w:type="gramEnd"/>
      <w:r>
        <w:rPr>
          <w:rFonts w:hint="eastAsia"/>
          <w:spacing w:val="24"/>
          <w:lang w:val="en-HK"/>
        </w:rPr>
        <w:t>。</w:t>
      </w:r>
      <w:r w:rsidRPr="00DC7A17">
        <w:rPr>
          <w:rFonts w:hint="eastAsia"/>
          <w:lang w:val="en-HK"/>
        </w:rPr>
        <w:t>以所有選定行業主類的名義工資指數</w:t>
      </w:r>
      <w:r w:rsidRPr="00DC7A17">
        <w:rPr>
          <w:rFonts w:hint="eastAsia"/>
          <w:lang w:val="en-HK"/>
        </w:rPr>
        <w:t>(</w:t>
      </w:r>
      <w:r w:rsidRPr="00DC7A17">
        <w:rPr>
          <w:rFonts w:hint="eastAsia"/>
          <w:lang w:val="en-HK"/>
        </w:rPr>
        <w:t>涵蓋督導級及以下職級僱員的</w:t>
      </w:r>
      <w:proofErr w:type="gramStart"/>
      <w:r w:rsidRPr="00DC7A17">
        <w:rPr>
          <w:rFonts w:hint="eastAsia"/>
          <w:lang w:val="en-HK"/>
        </w:rPr>
        <w:t>固定薪</w:t>
      </w:r>
      <w:proofErr w:type="gramEnd"/>
      <w:r w:rsidRPr="00DC7A17">
        <w:rPr>
          <w:rFonts w:hint="eastAsia"/>
          <w:lang w:val="en-HK"/>
        </w:rPr>
        <w:t>酬</w:t>
      </w:r>
      <w:r w:rsidRPr="00DC7A17">
        <w:rPr>
          <w:rFonts w:hint="eastAsia"/>
          <w:lang w:val="en-HK"/>
        </w:rPr>
        <w:t>)</w:t>
      </w:r>
      <w:r w:rsidRPr="00DC7A17">
        <w:rPr>
          <w:rFonts w:hint="eastAsia"/>
          <w:lang w:val="en-HK"/>
        </w:rPr>
        <w:t>計算的平均名義工資率</w:t>
      </w:r>
      <w:r w:rsidRPr="00DC7A17">
        <w:rPr>
          <w:rFonts w:hint="eastAsia"/>
          <w:lang w:val="en-HK" w:eastAsia="zh-HK"/>
        </w:rPr>
        <w:t>在</w:t>
      </w:r>
      <w:r>
        <w:rPr>
          <w:rFonts w:hint="eastAsia"/>
          <w:spacing w:val="32"/>
          <w:lang w:val="en-HK"/>
        </w:rPr>
        <w:t>六</w:t>
      </w:r>
      <w:r w:rsidRPr="00DC7A17">
        <w:rPr>
          <w:rFonts w:hint="eastAsia"/>
          <w:spacing w:val="32"/>
          <w:lang w:val="en-HK"/>
        </w:rPr>
        <w:t>月</w:t>
      </w:r>
      <w:r w:rsidRPr="00DC7A17">
        <w:rPr>
          <w:rFonts w:hint="eastAsia"/>
          <w:spacing w:val="32"/>
          <w:lang w:val="en-HK" w:eastAsia="zh-HK"/>
        </w:rPr>
        <w:t>按年上升</w:t>
      </w:r>
      <w:r w:rsidR="00053472">
        <w:rPr>
          <w:spacing w:val="32"/>
          <w:lang w:eastAsia="zh-HK"/>
        </w:rPr>
        <w:t> </w:t>
      </w:r>
      <w:r>
        <w:rPr>
          <w:rFonts w:hint="eastAsia"/>
          <w:spacing w:val="32"/>
          <w:lang w:val="en-HK"/>
        </w:rPr>
        <w:t>3.5%</w:t>
      </w:r>
      <w:r>
        <w:rPr>
          <w:rFonts w:hint="eastAsia"/>
          <w:spacing w:val="32"/>
          <w:lang w:val="en-HK"/>
        </w:rPr>
        <w:t>，</w:t>
      </w:r>
      <w:r w:rsidR="003163EF">
        <w:rPr>
          <w:rFonts w:hint="eastAsia"/>
          <w:spacing w:val="32"/>
          <w:lang w:val="en-HK"/>
        </w:rPr>
        <w:t>升幅</w:t>
      </w:r>
      <w:r w:rsidRPr="00DC7A17">
        <w:rPr>
          <w:rFonts w:hint="eastAsia"/>
          <w:spacing w:val="32"/>
          <w:lang w:val="en-HK" w:eastAsia="zh-HK"/>
        </w:rPr>
        <w:t>較三個月前的</w:t>
      </w:r>
      <w:r w:rsidR="00053472">
        <w:rPr>
          <w:spacing w:val="32"/>
          <w:lang w:eastAsia="zh-HK"/>
        </w:rPr>
        <w:t> </w:t>
      </w:r>
      <w:r>
        <w:rPr>
          <w:rFonts w:hint="eastAsia"/>
          <w:spacing w:val="32"/>
          <w:lang w:val="en-HK"/>
        </w:rPr>
        <w:t>3.2</w:t>
      </w:r>
      <w:r w:rsidRPr="00DC7A17">
        <w:rPr>
          <w:rFonts w:hint="eastAsia"/>
          <w:spacing w:val="32"/>
          <w:lang w:val="en-HK"/>
        </w:rPr>
        <w:t>%</w:t>
      </w:r>
      <w:r w:rsidRPr="00DC7A17">
        <w:rPr>
          <w:rFonts w:hint="eastAsia"/>
          <w:spacing w:val="32"/>
          <w:lang w:val="en-HK" w:eastAsia="zh-HK"/>
        </w:rPr>
        <w:t>快</w:t>
      </w:r>
      <w:r w:rsidRPr="00DC7A17">
        <w:rPr>
          <w:rFonts w:hint="eastAsia"/>
          <w:lang w:val="en-HK"/>
        </w:rPr>
        <w:t>。</w:t>
      </w:r>
      <w:r w:rsidR="005C5DA3">
        <w:rPr>
          <w:rFonts w:hint="eastAsia"/>
          <w:lang w:val="en-HK" w:eastAsia="zh-HK"/>
        </w:rPr>
        <w:t>以</w:t>
      </w:r>
      <w:r w:rsidRPr="00DC7A17">
        <w:rPr>
          <w:rFonts w:hint="eastAsia"/>
          <w:lang w:val="en-HK"/>
        </w:rPr>
        <w:t>實質</w:t>
      </w:r>
      <w:r w:rsidR="005C5DA3">
        <w:rPr>
          <w:rFonts w:hint="eastAsia"/>
          <w:lang w:val="en-HK"/>
        </w:rPr>
        <w:t>計算</w:t>
      </w:r>
      <w:r w:rsidR="005C5DA3">
        <w:rPr>
          <w:rFonts w:hint="eastAsia"/>
          <w:lang w:val="en-HK" w:eastAsia="zh-HK"/>
        </w:rPr>
        <w:t>，</w:t>
      </w:r>
      <w:r w:rsidRPr="00DC7A17">
        <w:rPr>
          <w:rFonts w:hint="eastAsia"/>
          <w:lang w:val="en-HK" w:eastAsia="zh-HK"/>
        </w:rPr>
        <w:t>平均</w:t>
      </w:r>
      <w:r w:rsidRPr="00DC7A17">
        <w:rPr>
          <w:rFonts w:hint="eastAsia"/>
          <w:lang w:val="en-HK"/>
        </w:rPr>
        <w:t>工資</w:t>
      </w:r>
      <w:r w:rsidRPr="00DC7A17">
        <w:rPr>
          <w:rFonts w:hint="eastAsia"/>
          <w:lang w:val="en-HK" w:eastAsia="zh-HK"/>
        </w:rPr>
        <w:t>率</w:t>
      </w:r>
      <w:r>
        <w:rPr>
          <w:rFonts w:hint="eastAsia"/>
          <w:lang w:val="en-HK"/>
        </w:rPr>
        <w:t>上升</w:t>
      </w:r>
      <w:r w:rsidR="00D13B80">
        <w:t> </w:t>
      </w:r>
      <w:r>
        <w:rPr>
          <w:rFonts w:hint="eastAsia"/>
          <w:lang w:val="en-HK"/>
        </w:rPr>
        <w:t>1.4</w:t>
      </w:r>
      <w:r w:rsidRPr="00DC7A17">
        <w:rPr>
          <w:rFonts w:hint="eastAsia"/>
          <w:lang w:val="en-HK"/>
        </w:rPr>
        <w:t>%</w:t>
      </w:r>
      <w:r w:rsidRPr="00DC7A17">
        <w:rPr>
          <w:rFonts w:hint="eastAsia"/>
          <w:lang w:val="en-HK" w:eastAsia="zh-HK"/>
        </w:rPr>
        <w:t>。</w:t>
      </w:r>
    </w:p>
    <w:p w14:paraId="20A6B6D2" w14:textId="28E0E286" w:rsidR="005C21D7" w:rsidRPr="00F549F2" w:rsidRDefault="005C21D7" w:rsidP="00E83589">
      <w:r w:rsidRPr="00DC7A17">
        <w:rPr>
          <w:b/>
          <w:bCs/>
          <w:lang w:val="en-HK"/>
        </w:rPr>
        <w:t>5.1</w:t>
      </w:r>
      <w:r>
        <w:rPr>
          <w:b/>
          <w:bCs/>
          <w:lang w:val="en-HK"/>
        </w:rPr>
        <w:t>7</w:t>
      </w:r>
      <w:r w:rsidRPr="00DC7A17">
        <w:rPr>
          <w:lang w:val="en-HK"/>
        </w:rPr>
        <w:tab/>
      </w:r>
      <w:r w:rsidRPr="00DC7A17">
        <w:rPr>
          <w:rFonts w:hint="eastAsia"/>
          <w:lang w:val="en-HK"/>
        </w:rPr>
        <w:t>以所有選定行業主類的就業人士</w:t>
      </w:r>
      <w:r w:rsidRPr="00DC7A17">
        <w:rPr>
          <w:rFonts w:hint="eastAsia"/>
          <w:lang w:val="en-HK" w:eastAsia="zh-HK"/>
        </w:rPr>
        <w:t>名義</w:t>
      </w:r>
      <w:r w:rsidRPr="00DC7A17">
        <w:rPr>
          <w:rFonts w:hint="eastAsia"/>
          <w:lang w:val="en-HK"/>
        </w:rPr>
        <w:t>平均薪</w:t>
      </w:r>
      <w:r w:rsidRPr="00DC7A17">
        <w:rPr>
          <w:rFonts w:hint="eastAsia"/>
          <w:lang w:val="en-HK" w:eastAsia="zh-HK"/>
        </w:rPr>
        <w:t>金</w:t>
      </w:r>
      <w:r w:rsidRPr="00DC7A17">
        <w:rPr>
          <w:rFonts w:hint="eastAsia"/>
          <w:lang w:val="en-HK"/>
        </w:rPr>
        <w:t>指數計算的</w:t>
      </w:r>
      <w:r w:rsidRPr="00DC7A17">
        <w:rPr>
          <w:rFonts w:hint="eastAsia"/>
          <w:lang w:val="en-HK" w:eastAsia="zh-HK"/>
        </w:rPr>
        <w:t>名義</w:t>
      </w:r>
      <w:r w:rsidRPr="00DC7A17">
        <w:rPr>
          <w:rFonts w:hint="eastAsia"/>
          <w:i/>
          <w:lang w:val="en-HK" w:eastAsia="zh-HK"/>
        </w:rPr>
        <w:t>勞</w:t>
      </w:r>
      <w:r w:rsidRPr="00DC7A17">
        <w:rPr>
          <w:rFonts w:hint="eastAsia"/>
          <w:i/>
          <w:lang w:val="en-HK"/>
        </w:rPr>
        <w:t>工收入</w:t>
      </w:r>
      <w:r w:rsidRPr="00DC7A17">
        <w:rPr>
          <w:vertAlign w:val="superscript"/>
          <w:lang w:val="en-HK"/>
        </w:rPr>
        <w:t>(</w:t>
      </w:r>
      <w:r w:rsidRPr="00DC7A17">
        <w:rPr>
          <w:rFonts w:hint="eastAsia"/>
          <w:vertAlign w:val="superscript"/>
          <w:lang w:val="en-HK"/>
        </w:rPr>
        <w:t>8</w:t>
      </w:r>
      <w:r w:rsidRPr="00DC7A17">
        <w:rPr>
          <w:vertAlign w:val="superscript"/>
          <w:lang w:val="en-HK"/>
        </w:rPr>
        <w:t>)</w:t>
      </w:r>
      <w:r w:rsidRPr="00DC7A17">
        <w:rPr>
          <w:lang w:val="en-HK"/>
        </w:rPr>
        <w:t>(</w:t>
      </w:r>
      <w:r w:rsidRPr="00DC7A17">
        <w:rPr>
          <w:rFonts w:hint="eastAsia"/>
          <w:lang w:val="en-HK"/>
        </w:rPr>
        <w:t>包括</w:t>
      </w:r>
      <w:r w:rsidRPr="00DC7A17">
        <w:rPr>
          <w:rFonts w:hint="eastAsia"/>
          <w:lang w:val="en-HK" w:eastAsia="zh-HK"/>
        </w:rPr>
        <w:t>基本工資、</w:t>
      </w:r>
      <w:r w:rsidRPr="00DC7A17">
        <w:rPr>
          <w:rFonts w:hint="eastAsia"/>
          <w:lang w:val="en-HK"/>
        </w:rPr>
        <w:t>超時工作津貼、非固定性花紅及其他非經常</w:t>
      </w:r>
      <w:r w:rsidRPr="00DC7A17">
        <w:rPr>
          <w:rFonts w:hint="eastAsia"/>
          <w:lang w:val="en-HK" w:eastAsia="zh-HK"/>
        </w:rPr>
        <w:t>性</w:t>
      </w:r>
      <w:r w:rsidRPr="00DC7A17">
        <w:rPr>
          <w:rFonts w:hint="eastAsia"/>
          <w:lang w:val="en-HK"/>
        </w:rPr>
        <w:t>發放</w:t>
      </w:r>
      <w:r w:rsidRPr="00DC7A17">
        <w:rPr>
          <w:rFonts w:hint="eastAsia"/>
          <w:spacing w:val="26"/>
          <w:lang w:val="en-HK"/>
        </w:rPr>
        <w:t>款項</w:t>
      </w:r>
      <w:r w:rsidRPr="00DC7A17">
        <w:rPr>
          <w:spacing w:val="26"/>
          <w:lang w:val="en-HK"/>
        </w:rPr>
        <w:t>)</w:t>
      </w:r>
      <w:r w:rsidRPr="00DC7A17">
        <w:rPr>
          <w:rFonts w:hint="eastAsia"/>
          <w:spacing w:val="26"/>
          <w:lang w:val="en-HK" w:eastAsia="zh-HK"/>
        </w:rPr>
        <w:t>在第</w:t>
      </w:r>
      <w:r>
        <w:rPr>
          <w:rFonts w:hint="eastAsia"/>
          <w:spacing w:val="26"/>
          <w:lang w:val="en-HK"/>
        </w:rPr>
        <w:t>二</w:t>
      </w:r>
      <w:r w:rsidRPr="00DC7A17">
        <w:rPr>
          <w:rFonts w:hint="eastAsia"/>
          <w:spacing w:val="26"/>
          <w:lang w:val="en-HK" w:eastAsia="zh-HK"/>
        </w:rPr>
        <w:t>季</w:t>
      </w:r>
      <w:r w:rsidRPr="00DC7A17">
        <w:rPr>
          <w:rFonts w:hint="eastAsia"/>
          <w:spacing w:val="26"/>
          <w:lang w:val="en-HK"/>
        </w:rPr>
        <w:t>按年</w:t>
      </w:r>
      <w:r w:rsidR="003163EF">
        <w:rPr>
          <w:rFonts w:hint="eastAsia"/>
          <w:spacing w:val="26"/>
          <w:lang w:val="en-HK"/>
        </w:rPr>
        <w:t>上升</w:t>
      </w:r>
      <w:r w:rsidR="0091563B">
        <w:rPr>
          <w:spacing w:val="26"/>
        </w:rPr>
        <w:t> </w:t>
      </w:r>
      <w:r>
        <w:rPr>
          <w:lang w:val="en-HK"/>
        </w:rPr>
        <w:t>3.</w:t>
      </w:r>
      <w:r>
        <w:rPr>
          <w:rFonts w:hint="eastAsia"/>
          <w:lang w:val="en-HK"/>
        </w:rPr>
        <w:t>2</w:t>
      </w:r>
      <w:r w:rsidRPr="00DC7A17">
        <w:rPr>
          <w:rFonts w:hint="eastAsia"/>
          <w:lang w:val="en-HK"/>
        </w:rPr>
        <w:t>%</w:t>
      </w:r>
      <w:r w:rsidRPr="00DC7A17">
        <w:rPr>
          <w:rFonts w:hint="eastAsia"/>
          <w:lang w:val="en-HK"/>
        </w:rPr>
        <w:t>，</w:t>
      </w:r>
      <w:r w:rsidR="003163EF">
        <w:rPr>
          <w:rFonts w:hint="eastAsia"/>
          <w:lang w:val="en-HK"/>
        </w:rPr>
        <w:t>升幅</w:t>
      </w:r>
      <w:r>
        <w:rPr>
          <w:rFonts w:hint="eastAsia"/>
          <w:lang w:val="en-HK"/>
        </w:rPr>
        <w:t>亦</w:t>
      </w:r>
      <w:r w:rsidRPr="00DC7A17">
        <w:rPr>
          <w:rFonts w:hint="eastAsia"/>
          <w:lang w:val="en-HK" w:eastAsia="zh-HK"/>
        </w:rPr>
        <w:t>較上一季的</w:t>
      </w:r>
      <w:r w:rsidR="0091563B">
        <w:rPr>
          <w:lang w:eastAsia="zh-HK"/>
        </w:rPr>
        <w:t> </w:t>
      </w:r>
      <w:r>
        <w:rPr>
          <w:rFonts w:hint="eastAsia"/>
          <w:lang w:val="en-HK"/>
        </w:rPr>
        <w:t>3.0</w:t>
      </w:r>
      <w:r w:rsidRPr="00DC7A17">
        <w:rPr>
          <w:rFonts w:hint="eastAsia"/>
          <w:lang w:val="en-HK"/>
        </w:rPr>
        <w:t>%</w:t>
      </w:r>
      <w:r w:rsidRPr="00DC7A17">
        <w:rPr>
          <w:rFonts w:hint="eastAsia"/>
          <w:lang w:val="en-HK" w:eastAsia="zh-HK"/>
        </w:rPr>
        <w:t>快</w:t>
      </w:r>
      <w:r w:rsidRPr="00DC7A17">
        <w:rPr>
          <w:rFonts w:hint="eastAsia"/>
          <w:lang w:val="en-HK"/>
        </w:rPr>
        <w:t>。</w:t>
      </w:r>
      <w:r w:rsidR="00664510">
        <w:rPr>
          <w:rFonts w:hint="eastAsia"/>
          <w:lang w:val="en-HK" w:eastAsia="zh-HK"/>
        </w:rPr>
        <w:t>以</w:t>
      </w:r>
      <w:r w:rsidR="00664510" w:rsidRPr="00DC7A17">
        <w:rPr>
          <w:rFonts w:hint="eastAsia"/>
          <w:lang w:val="en-HK"/>
        </w:rPr>
        <w:t>實質</w:t>
      </w:r>
      <w:r w:rsidR="00664510">
        <w:rPr>
          <w:rFonts w:hint="eastAsia"/>
          <w:lang w:val="en-HK"/>
        </w:rPr>
        <w:t>計算</w:t>
      </w:r>
      <w:r w:rsidR="00664510">
        <w:rPr>
          <w:rFonts w:hint="eastAsia"/>
          <w:lang w:val="en-HK" w:eastAsia="zh-HK"/>
        </w:rPr>
        <w:t>，</w:t>
      </w:r>
      <w:r w:rsidRPr="00DC7A17">
        <w:rPr>
          <w:rFonts w:hint="eastAsia"/>
          <w:lang w:val="en-HK"/>
        </w:rPr>
        <w:t>勞工收入</w:t>
      </w:r>
      <w:r w:rsidR="003163EF">
        <w:rPr>
          <w:rFonts w:hint="eastAsia"/>
          <w:lang w:val="en-HK"/>
        </w:rPr>
        <w:t>上升</w:t>
      </w:r>
      <w:r w:rsidRPr="00DC7A17">
        <w:rPr>
          <w:rFonts w:hint="eastAsia"/>
          <w:lang w:eastAsia="zh-HK"/>
        </w:rPr>
        <w:t>1.</w:t>
      </w:r>
      <w:r w:rsidRPr="00DC7A17">
        <w:rPr>
          <w:rFonts w:hint="eastAsia"/>
        </w:rPr>
        <w:t>1</w:t>
      </w:r>
      <w:r w:rsidRPr="00DC7A17">
        <w:rPr>
          <w:rFonts w:hint="eastAsia"/>
          <w:lang w:eastAsia="zh-HK"/>
        </w:rPr>
        <w:t>%</w:t>
      </w:r>
      <w:r w:rsidRPr="00DC7A17">
        <w:rPr>
          <w:rFonts w:hint="eastAsia"/>
          <w:lang w:eastAsia="zh-HK"/>
        </w:rPr>
        <w:t>。</w:t>
      </w:r>
    </w:p>
    <w:p w14:paraId="36A69449" w14:textId="77777777" w:rsidR="00826AC1" w:rsidRDefault="00826AC1">
      <w:pPr>
        <w:tabs>
          <w:tab w:val="clear" w:pos="936"/>
          <w:tab w:val="clear" w:pos="1560"/>
          <w:tab w:val="clear" w:pos="2184"/>
          <w:tab w:val="clear" w:pos="2808"/>
        </w:tabs>
        <w:overflowPunct/>
        <w:adjustRightInd/>
        <w:spacing w:after="0" w:line="240" w:lineRule="auto"/>
        <w:jc w:val="left"/>
        <w:textAlignment w:val="auto"/>
        <w:rPr>
          <w:b/>
          <w:bCs/>
          <w:lang w:val="en-HK"/>
        </w:rPr>
      </w:pPr>
      <w:r>
        <w:rPr>
          <w:b/>
          <w:bCs/>
          <w:lang w:val="en-HK"/>
        </w:rPr>
        <w:br w:type="page"/>
      </w:r>
    </w:p>
    <w:p w14:paraId="36C069D6" w14:textId="2045E1C4" w:rsidR="005C21D7" w:rsidRDefault="005C21D7" w:rsidP="00E83589">
      <w:r w:rsidRPr="00DC7A17">
        <w:rPr>
          <w:b/>
          <w:bCs/>
          <w:lang w:val="en-HK"/>
        </w:rPr>
        <w:lastRenderedPageBreak/>
        <w:t>5.</w:t>
      </w:r>
      <w:r w:rsidRPr="00DC7A17">
        <w:rPr>
          <w:rFonts w:hint="eastAsia"/>
          <w:b/>
          <w:bCs/>
          <w:lang w:val="en-HK"/>
        </w:rPr>
        <w:t>1</w:t>
      </w:r>
      <w:r>
        <w:rPr>
          <w:b/>
          <w:bCs/>
          <w:lang w:val="en-HK"/>
        </w:rPr>
        <w:t>8</w:t>
      </w:r>
      <w:r w:rsidRPr="00DC7A17">
        <w:tab/>
      </w:r>
      <w:r w:rsidR="00365607" w:rsidRPr="00DC7A17">
        <w:rPr>
          <w:rFonts w:hint="eastAsia"/>
        </w:rPr>
        <w:t>第</w:t>
      </w:r>
      <w:r w:rsidR="00365607">
        <w:rPr>
          <w:rFonts w:hint="eastAsia"/>
        </w:rPr>
        <w:t>二</w:t>
      </w:r>
      <w:r w:rsidR="00365607" w:rsidRPr="00DC7A17">
        <w:rPr>
          <w:rFonts w:hint="eastAsia"/>
        </w:rPr>
        <w:t>季</w:t>
      </w:r>
      <w:r w:rsidRPr="00DC7A17">
        <w:rPr>
          <w:rFonts w:hint="eastAsia"/>
        </w:rPr>
        <w:t>就業人士的名義平均薪金</w:t>
      </w:r>
      <w:r w:rsidR="00365607">
        <w:rPr>
          <w:rFonts w:hint="eastAsia"/>
          <w:lang w:eastAsia="zh-HK"/>
        </w:rPr>
        <w:t>在</w:t>
      </w:r>
      <w:r w:rsidR="00365607" w:rsidRPr="00DC7A17">
        <w:rPr>
          <w:rFonts w:hint="eastAsia"/>
        </w:rPr>
        <w:t>所有選定</w:t>
      </w:r>
      <w:proofErr w:type="gramStart"/>
      <w:r w:rsidR="00365607" w:rsidRPr="00DC7A17">
        <w:rPr>
          <w:rFonts w:hint="eastAsia"/>
        </w:rPr>
        <w:t>行業</w:t>
      </w:r>
      <w:r w:rsidR="00365607">
        <w:rPr>
          <w:rFonts w:hint="eastAsia"/>
          <w:lang w:eastAsia="zh-HK"/>
        </w:rPr>
        <w:t>均</w:t>
      </w:r>
      <w:r w:rsidR="00365607">
        <w:rPr>
          <w:rFonts w:hint="eastAsia"/>
        </w:rPr>
        <w:t>錄</w:t>
      </w:r>
      <w:r w:rsidR="00365607">
        <w:rPr>
          <w:rFonts w:hint="eastAsia"/>
          <w:lang w:eastAsia="zh-HK"/>
        </w:rPr>
        <w:t>得</w:t>
      </w:r>
      <w:proofErr w:type="gramEnd"/>
      <w:r w:rsidRPr="00DC7A17">
        <w:rPr>
          <w:rFonts w:hint="eastAsia"/>
        </w:rPr>
        <w:t>按年</w:t>
      </w:r>
      <w:r w:rsidR="00BA1024" w:rsidRPr="00BA1024">
        <w:rPr>
          <w:rFonts w:hint="eastAsia"/>
          <w:lang w:val="en-HK"/>
        </w:rPr>
        <w:t>升</w:t>
      </w:r>
      <w:r w:rsidR="00365607">
        <w:rPr>
          <w:rFonts w:hint="eastAsia"/>
          <w:lang w:val="en-HK" w:eastAsia="zh-HK"/>
        </w:rPr>
        <w:t>幅</w:t>
      </w:r>
      <w:r w:rsidRPr="00DC7A17">
        <w:rPr>
          <w:rFonts w:hint="eastAsia"/>
        </w:rPr>
        <w:t>，尤其是運輸、倉庫、郵政</w:t>
      </w:r>
      <w:proofErr w:type="gramStart"/>
      <w:r w:rsidRPr="00DC7A17">
        <w:rPr>
          <w:rFonts w:hint="eastAsia"/>
        </w:rPr>
        <w:t>及速遞服務業</w:t>
      </w:r>
      <w:proofErr w:type="gramEnd"/>
      <w:r w:rsidRPr="00DC7A17">
        <w:rPr>
          <w:rFonts w:hint="eastAsia"/>
        </w:rPr>
        <w:t>(</w:t>
      </w:r>
      <w:r w:rsidRPr="00C07261">
        <w:rPr>
          <w:rFonts w:hint="eastAsia"/>
          <w:spacing w:val="26"/>
        </w:rPr>
        <w:t>升</w:t>
      </w:r>
      <w:r w:rsidR="000021DD">
        <w:rPr>
          <w:spacing w:val="26"/>
        </w:rPr>
        <w:t> </w:t>
      </w:r>
      <w:r w:rsidRPr="00C07261">
        <w:rPr>
          <w:spacing w:val="26"/>
        </w:rPr>
        <w:t>9.9%)</w:t>
      </w:r>
      <w:r w:rsidR="00474B4B" w:rsidRPr="00DC7A17">
        <w:rPr>
          <w:rFonts w:hint="eastAsia"/>
        </w:rPr>
        <w:t>、</w:t>
      </w:r>
      <w:r w:rsidRPr="00C07261">
        <w:rPr>
          <w:rFonts w:hint="eastAsia"/>
          <w:spacing w:val="26"/>
        </w:rPr>
        <w:t>住宿及膳食服務活動業</w:t>
      </w:r>
      <w:r w:rsidRPr="00C07261">
        <w:rPr>
          <w:spacing w:val="26"/>
        </w:rPr>
        <w:t>(</w:t>
      </w:r>
      <w:r w:rsidRPr="00C07261">
        <w:rPr>
          <w:rFonts w:hint="eastAsia"/>
          <w:spacing w:val="26"/>
        </w:rPr>
        <w:t>升</w:t>
      </w:r>
      <w:r w:rsidR="00053472">
        <w:rPr>
          <w:spacing w:val="26"/>
        </w:rPr>
        <w:t> </w:t>
      </w:r>
      <w:r w:rsidRPr="00C07261">
        <w:rPr>
          <w:spacing w:val="26"/>
        </w:rPr>
        <w:t>5.2%)</w:t>
      </w:r>
      <w:r w:rsidRPr="00C07261">
        <w:rPr>
          <w:rFonts w:hint="eastAsia"/>
          <w:spacing w:val="26"/>
          <w:lang w:eastAsia="zh-HK"/>
        </w:rPr>
        <w:t>，以及</w:t>
      </w:r>
      <w:r w:rsidRPr="00C07261">
        <w:rPr>
          <w:rFonts w:hint="eastAsia"/>
          <w:spacing w:val="26"/>
        </w:rPr>
        <w:t>污水處理、廢棄物管理及污染防治活動業</w:t>
      </w:r>
      <w:r w:rsidRPr="00C07261">
        <w:rPr>
          <w:spacing w:val="26"/>
        </w:rPr>
        <w:t>(</w:t>
      </w:r>
      <w:r w:rsidRPr="00C07261">
        <w:rPr>
          <w:rFonts w:hint="eastAsia"/>
          <w:spacing w:val="26"/>
        </w:rPr>
        <w:t>升</w:t>
      </w:r>
      <w:r w:rsidRPr="00C07261">
        <w:rPr>
          <w:spacing w:val="26"/>
        </w:rPr>
        <w:t>4.6%)</w:t>
      </w:r>
      <w:r w:rsidRPr="00C07261">
        <w:rPr>
          <w:rFonts w:hint="eastAsia"/>
          <w:spacing w:val="26"/>
        </w:rPr>
        <w:t>。多</w:t>
      </w:r>
      <w:r w:rsidR="00CE0ADC">
        <w:rPr>
          <w:rFonts w:hint="eastAsia"/>
          <w:spacing w:val="26"/>
          <w:lang w:eastAsia="zh-HK"/>
        </w:rPr>
        <w:t>個</w:t>
      </w:r>
      <w:r w:rsidRPr="00C07261">
        <w:rPr>
          <w:rFonts w:hint="eastAsia"/>
          <w:spacing w:val="26"/>
        </w:rPr>
        <w:t>選定行業的</w:t>
      </w:r>
      <w:r w:rsidR="00F70A42">
        <w:rPr>
          <w:rFonts w:hint="eastAsia"/>
          <w:spacing w:val="32"/>
          <w:lang w:val="en-GB" w:eastAsia="zh-HK"/>
        </w:rPr>
        <w:t>升</w:t>
      </w:r>
      <w:r w:rsidRPr="00C07261">
        <w:rPr>
          <w:rFonts w:hint="eastAsia"/>
          <w:spacing w:val="26"/>
        </w:rPr>
        <w:t>幅較上一季快。</w:t>
      </w:r>
    </w:p>
    <w:p w14:paraId="1923089D" w14:textId="77777777" w:rsidR="002621BA" w:rsidRDefault="00FF1E72" w:rsidP="00E83589">
      <w:pPr>
        <w:pStyle w:val="15"/>
        <w:rPr>
          <w:spacing w:val="10"/>
        </w:rPr>
      </w:pPr>
      <w:r w:rsidRPr="00FF1E72">
        <w:rPr>
          <w:rFonts w:hint="eastAsia"/>
          <w:noProof/>
        </w:rPr>
        <w:drawing>
          <wp:inline distT="0" distB="0" distL="0" distR="0" wp14:anchorId="5D788A12" wp14:editId="77746ED2">
            <wp:extent cx="5760085" cy="3525089"/>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5089"/>
                    </a:xfrm>
                    <a:prstGeom prst="rect">
                      <a:avLst/>
                    </a:prstGeom>
                    <a:noFill/>
                    <a:ln>
                      <a:noFill/>
                    </a:ln>
                  </pic:spPr>
                </pic:pic>
              </a:graphicData>
            </a:graphic>
          </wp:inline>
        </w:drawing>
      </w:r>
    </w:p>
    <w:p w14:paraId="434634EA" w14:textId="77777777" w:rsidR="002621BA" w:rsidRPr="00DC7A17" w:rsidRDefault="002621BA" w:rsidP="002621BA">
      <w:pPr>
        <w:keepNext/>
        <w:tabs>
          <w:tab w:val="clear" w:pos="936"/>
          <w:tab w:val="clear" w:pos="1560"/>
          <w:tab w:val="clear" w:pos="2184"/>
          <w:tab w:val="clear" w:pos="2808"/>
        </w:tabs>
        <w:snapToGrid w:val="0"/>
        <w:spacing w:after="120" w:line="240" w:lineRule="auto"/>
        <w:ind w:left="624" w:hanging="624"/>
        <w:rPr>
          <w:snapToGrid w:val="0"/>
          <w:sz w:val="18"/>
          <w:szCs w:val="18"/>
        </w:rPr>
      </w:pPr>
      <w:proofErr w:type="gramStart"/>
      <w:r w:rsidRPr="00DC7A17">
        <w:rPr>
          <w:rFonts w:hint="eastAsia"/>
          <w:snapToGrid w:val="0"/>
          <w:sz w:val="18"/>
          <w:szCs w:val="18"/>
        </w:rPr>
        <w:t>註</w:t>
      </w:r>
      <w:proofErr w:type="gramEnd"/>
      <w:r w:rsidRPr="00DC7A17">
        <w:rPr>
          <w:rFonts w:hint="eastAsia"/>
          <w:snapToGrid w:val="0"/>
          <w:sz w:val="18"/>
          <w:szCs w:val="18"/>
        </w:rPr>
        <w:t>：</w:t>
      </w:r>
      <w:r w:rsidRPr="00DC7A17">
        <w:rPr>
          <w:rFonts w:hint="eastAsia"/>
          <w:snapToGrid w:val="0"/>
          <w:sz w:val="18"/>
          <w:szCs w:val="18"/>
        </w:rPr>
        <w:tab/>
      </w:r>
      <w:r w:rsidRPr="00DC7A17">
        <w:rPr>
          <w:rFonts w:hint="eastAsia"/>
          <w:snapToGrid w:val="0"/>
          <w:sz w:val="18"/>
          <w:szCs w:val="18"/>
        </w:rPr>
        <w:t>由二零二零年第四季開始，消費物價指數的按年增減率是根據以二零一九至二零年度為基期的新數列計算；在此之前的增減率則根據以二零一四至一五年度為基期的舊數列計算。</w:t>
      </w:r>
    </w:p>
    <w:p w14:paraId="05D9480F" w14:textId="6DB3F1A0" w:rsidR="00E83589" w:rsidRPr="00C07261" w:rsidRDefault="002621BA" w:rsidP="00E83589">
      <w:pPr>
        <w:pStyle w:val="15"/>
        <w:rPr>
          <w:spacing w:val="10"/>
        </w:rPr>
      </w:pPr>
      <w:r w:rsidRPr="00C07261" w:rsidDel="002621BA">
        <w:rPr>
          <w:rFonts w:hint="eastAsia"/>
          <w:spacing w:val="10"/>
        </w:rPr>
        <w:t xml:space="preserve"> </w:t>
      </w:r>
    </w:p>
    <w:p w14:paraId="76921C3A" w14:textId="57AA4325" w:rsidR="005C21D7" w:rsidRPr="00DC7A17" w:rsidRDefault="005C21D7" w:rsidP="00E83589">
      <w:pPr>
        <w:rPr>
          <w:rFonts w:eastAsia="華康中黑體"/>
        </w:rPr>
      </w:pPr>
      <w:r w:rsidRPr="00DC7A17">
        <w:rPr>
          <w:b/>
          <w:lang w:val="en-HK"/>
        </w:rPr>
        <w:t>5.</w:t>
      </w:r>
      <w:r>
        <w:rPr>
          <w:b/>
          <w:lang w:val="en-HK"/>
        </w:rPr>
        <w:t>19</w:t>
      </w:r>
      <w:r w:rsidRPr="00DC7A17">
        <w:rPr>
          <w:lang w:val="en-HK"/>
        </w:rPr>
        <w:tab/>
      </w:r>
      <w:r w:rsidRPr="00DC7A17">
        <w:t>儘管綜合住戶統計調查所得的數據不可與商業機構調查所得的數據直接比較，但前者較近期的統計數字顯示，</w:t>
      </w:r>
      <w:r w:rsidRPr="00DC7A17">
        <w:rPr>
          <w:rFonts w:hint="eastAsia"/>
        </w:rPr>
        <w:t>每月就業收入中位數</w:t>
      </w:r>
      <w:r>
        <w:rPr>
          <w:rFonts w:hint="eastAsia"/>
        </w:rPr>
        <w:t>和</w:t>
      </w:r>
      <w:r w:rsidRPr="00DC7A17">
        <w:rPr>
          <w:rFonts w:hint="eastAsia"/>
        </w:rPr>
        <w:t>家庭住戶</w:t>
      </w:r>
      <w:r w:rsidR="009E55BE" w:rsidRPr="00DC7A17">
        <w:rPr>
          <w:rFonts w:hint="eastAsia"/>
        </w:rPr>
        <w:t>每月</w:t>
      </w:r>
      <w:r w:rsidRPr="00DC7A17">
        <w:rPr>
          <w:rFonts w:hint="eastAsia"/>
        </w:rPr>
        <w:t>入息中位數</w:t>
      </w:r>
      <w:r w:rsidR="00F52D4A" w:rsidRPr="00F52D4A">
        <w:rPr>
          <w:rFonts w:hint="eastAsia"/>
          <w:lang w:eastAsia="zh-HK"/>
        </w:rPr>
        <w:t>在第三季</w:t>
      </w:r>
      <w:r>
        <w:rPr>
          <w:rFonts w:hint="eastAsia"/>
        </w:rPr>
        <w:t>繼續</w:t>
      </w:r>
      <w:r w:rsidR="003163EF">
        <w:rPr>
          <w:rFonts w:hint="eastAsia"/>
        </w:rPr>
        <w:t>錄得可觀的</w:t>
      </w:r>
      <w:r w:rsidR="007036FA">
        <w:rPr>
          <w:rFonts w:hint="eastAsia"/>
          <w:lang w:eastAsia="zh-HK"/>
        </w:rPr>
        <w:t>按年</w:t>
      </w:r>
      <w:r w:rsidR="00365607">
        <w:rPr>
          <w:rFonts w:hint="eastAsia"/>
          <w:lang w:eastAsia="zh-HK"/>
        </w:rPr>
        <w:t>增</w:t>
      </w:r>
      <w:r w:rsidR="00F52D4A">
        <w:rPr>
          <w:rFonts w:hint="eastAsia"/>
          <w:lang w:eastAsia="zh-HK"/>
        </w:rPr>
        <w:t>幅</w:t>
      </w:r>
      <w:r>
        <w:rPr>
          <w:rFonts w:hint="eastAsia"/>
        </w:rPr>
        <w:t>。</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的每月就業收入中位數以名義計算上升</w:t>
      </w:r>
      <w:r w:rsidR="00FD1E6B">
        <w:t>7.1</w:t>
      </w:r>
      <w:r w:rsidRPr="00DC7A17">
        <w:t>%</w:t>
      </w:r>
      <w:r w:rsidR="00DB7145">
        <w:rPr>
          <w:rFonts w:hint="eastAsia"/>
          <w:lang w:eastAsia="zh-HK"/>
        </w:rPr>
        <w:t>，</w:t>
      </w:r>
      <w:r w:rsidR="00E14981">
        <w:rPr>
          <w:rFonts w:hint="eastAsia"/>
        </w:rPr>
        <w:t>以</w:t>
      </w:r>
      <w:r>
        <w:rPr>
          <w:rFonts w:hint="eastAsia"/>
        </w:rPr>
        <w:t>實質</w:t>
      </w:r>
      <w:r w:rsidR="00E14981">
        <w:rPr>
          <w:rFonts w:hint="eastAsia"/>
          <w:lang w:val="en-GB" w:eastAsia="zh-HK"/>
        </w:rPr>
        <w:t>計算</w:t>
      </w:r>
      <w:r w:rsidR="00F40812" w:rsidRPr="002B1B00">
        <w:rPr>
          <w:szCs w:val="24"/>
          <w:vertAlign w:val="superscript"/>
          <w:lang w:val="en-HK"/>
        </w:rPr>
        <w:t>(9)</w:t>
      </w:r>
      <w:r w:rsidR="00E14981">
        <w:rPr>
          <w:rFonts w:hint="eastAsia"/>
          <w:lang w:val="en-GB" w:eastAsia="zh-HK"/>
        </w:rPr>
        <w:t>上</w:t>
      </w:r>
      <w:r>
        <w:rPr>
          <w:rFonts w:hint="eastAsia"/>
        </w:rPr>
        <w:t>升</w:t>
      </w:r>
      <w:r w:rsidR="00D13B80">
        <w:t> </w:t>
      </w:r>
      <w:r w:rsidR="00FD1E6B">
        <w:t>5.2</w:t>
      </w:r>
      <w:r>
        <w:rPr>
          <w:rFonts w:hint="eastAsia"/>
        </w:rPr>
        <w:t>%</w:t>
      </w:r>
      <w:r w:rsidRPr="00DC7A17">
        <w:rPr>
          <w:rFonts w:hint="eastAsia"/>
        </w:rPr>
        <w:t>。家庭住戶</w:t>
      </w:r>
      <w:r w:rsidR="009E55BE" w:rsidRPr="00DC7A17">
        <w:rPr>
          <w:rFonts w:hint="eastAsia"/>
        </w:rPr>
        <w:t>每月</w:t>
      </w:r>
      <w:r w:rsidRPr="00DC7A17">
        <w:rPr>
          <w:rFonts w:hint="eastAsia"/>
        </w:rPr>
        <w:t>入息中位數</w:t>
      </w:r>
      <w:r w:rsidRPr="00DC7A17">
        <w:rPr>
          <w:rFonts w:hint="eastAsia"/>
        </w:rPr>
        <w:t>(</w:t>
      </w:r>
      <w:r w:rsidRPr="00DC7A17">
        <w:rPr>
          <w:rFonts w:hint="eastAsia"/>
        </w:rPr>
        <w:t>不包括外籍家庭傭工</w:t>
      </w:r>
      <w:r w:rsidRPr="00DC7A17">
        <w:rPr>
          <w:rFonts w:hint="eastAsia"/>
        </w:rPr>
        <w:t>)</w:t>
      </w:r>
      <w:r w:rsidRPr="00DC7A17">
        <w:rPr>
          <w:rFonts w:hint="eastAsia"/>
        </w:rPr>
        <w:t>以名義計算上升</w:t>
      </w:r>
      <w:r w:rsidR="00FD1E6B">
        <w:t>6.3</w:t>
      </w:r>
      <w:r w:rsidRPr="00DC7A17">
        <w:t>%</w:t>
      </w:r>
      <w:r w:rsidR="00DB7145">
        <w:rPr>
          <w:rFonts w:hint="eastAsia"/>
          <w:lang w:val="en-HK" w:eastAsia="zh-HK"/>
        </w:rPr>
        <w:t>，</w:t>
      </w:r>
      <w:r w:rsidR="00E14981">
        <w:rPr>
          <w:rFonts w:hint="eastAsia"/>
        </w:rPr>
        <w:t>以</w:t>
      </w:r>
      <w:r>
        <w:rPr>
          <w:rFonts w:hint="eastAsia"/>
        </w:rPr>
        <w:t>實質</w:t>
      </w:r>
      <w:r w:rsidR="00E14981">
        <w:rPr>
          <w:rFonts w:hint="eastAsia"/>
          <w:lang w:eastAsia="zh-HK"/>
        </w:rPr>
        <w:t>計算</w:t>
      </w:r>
      <w:r w:rsidR="00F40812" w:rsidRPr="002B1B00">
        <w:rPr>
          <w:szCs w:val="24"/>
          <w:vertAlign w:val="superscript"/>
          <w:lang w:val="en-HK"/>
        </w:rPr>
        <w:t>(</w:t>
      </w:r>
      <w:r w:rsidR="00505680" w:rsidRPr="002B1B00">
        <w:rPr>
          <w:szCs w:val="24"/>
          <w:vertAlign w:val="superscript"/>
          <w:lang w:val="en-HK"/>
        </w:rPr>
        <w:t>10</w:t>
      </w:r>
      <w:r w:rsidR="00F40812" w:rsidRPr="002B1B00">
        <w:rPr>
          <w:szCs w:val="24"/>
          <w:vertAlign w:val="superscript"/>
          <w:lang w:val="en-HK"/>
        </w:rPr>
        <w:t>)</w:t>
      </w:r>
      <w:r w:rsidR="00E14981">
        <w:rPr>
          <w:rFonts w:hint="eastAsia"/>
          <w:lang w:eastAsia="zh-HK"/>
        </w:rPr>
        <w:t>上</w:t>
      </w:r>
      <w:r>
        <w:rPr>
          <w:rFonts w:hint="eastAsia"/>
        </w:rPr>
        <w:t>升</w:t>
      </w:r>
      <w:r w:rsidRPr="00DC7A17">
        <w:rPr>
          <w:rFonts w:hint="eastAsia"/>
        </w:rPr>
        <w:t>4.</w:t>
      </w:r>
      <w:r w:rsidR="00FD1E6B">
        <w:t>3</w:t>
      </w:r>
      <w:r w:rsidRPr="00DC7A17">
        <w:rPr>
          <w:lang w:eastAsia="zh-HK"/>
        </w:rPr>
        <w:t>%</w:t>
      </w:r>
      <w:r w:rsidRPr="00DC7A17">
        <w:rPr>
          <w:rFonts w:hint="eastAsia"/>
        </w:rPr>
        <w:t>。</w:t>
      </w:r>
    </w:p>
    <w:p w14:paraId="613ACF87" w14:textId="77777777" w:rsidR="00E83589" w:rsidRDefault="00E83589">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5E51C84B" w14:textId="73B9848B" w:rsidR="005C21D7" w:rsidRPr="00DC7A17" w:rsidRDefault="005C21D7" w:rsidP="005C21D7">
      <w:pPr>
        <w:pStyle w:val="120"/>
      </w:pPr>
      <w:r w:rsidRPr="00DC7A17">
        <w:rPr>
          <w:rFonts w:hint="eastAsia"/>
        </w:rPr>
        <w:lastRenderedPageBreak/>
        <w:t>與勞工有關的措施及政策發展重點</w:t>
      </w:r>
    </w:p>
    <w:p w14:paraId="210DD939" w14:textId="0274E7E0" w:rsidR="00EE0186" w:rsidRPr="00C87F1A" w:rsidRDefault="00EE0186" w:rsidP="00EE0186">
      <w:pPr>
        <w:rPr>
          <w:lang w:val="en-HK"/>
        </w:rPr>
      </w:pPr>
      <w:r w:rsidRPr="00DC7A17">
        <w:rPr>
          <w:b/>
        </w:rPr>
        <w:t>5</w:t>
      </w:r>
      <w:r w:rsidRPr="00DC7A17">
        <w:rPr>
          <w:b/>
          <w:lang w:val="en-HK"/>
        </w:rPr>
        <w:t>.2</w:t>
      </w:r>
      <w:r>
        <w:rPr>
          <w:b/>
          <w:lang w:val="en-HK"/>
        </w:rPr>
        <w:t>0</w:t>
      </w:r>
      <w:r w:rsidRPr="00DC7A17">
        <w:rPr>
          <w:lang w:val="en-HK"/>
        </w:rPr>
        <w:tab/>
      </w:r>
      <w:r>
        <w:rPr>
          <w:rFonts w:hint="eastAsia"/>
          <w:lang w:val="en-HK"/>
        </w:rPr>
        <w:t>為</w:t>
      </w:r>
      <w:r w:rsidRPr="009B7902">
        <w:rPr>
          <w:rFonts w:hint="eastAsia"/>
          <w:lang w:val="en-HK"/>
        </w:rPr>
        <w:t>吸引更多世界各地的</w:t>
      </w:r>
      <w:r>
        <w:rPr>
          <w:rFonts w:hint="eastAsia"/>
          <w:lang w:val="en-HK" w:eastAsia="zh-HK"/>
        </w:rPr>
        <w:t>優秀</w:t>
      </w:r>
      <w:r w:rsidRPr="009B7902">
        <w:rPr>
          <w:rFonts w:hint="eastAsia"/>
          <w:lang w:val="en-HK"/>
        </w:rPr>
        <w:t>人才</w:t>
      </w:r>
      <w:r>
        <w:rPr>
          <w:rFonts w:hint="eastAsia"/>
          <w:lang w:val="en-HK" w:eastAsia="zh-HK"/>
        </w:rPr>
        <w:t>來港</w:t>
      </w:r>
      <w:r>
        <w:rPr>
          <w:rFonts w:hint="eastAsia"/>
          <w:lang w:val="en-HK"/>
        </w:rPr>
        <w:t>，</w:t>
      </w:r>
      <w:r w:rsidRPr="009B7902">
        <w:rPr>
          <w:rFonts w:hint="eastAsia"/>
          <w:lang w:val="en-HK"/>
        </w:rPr>
        <w:t>政府在</w:t>
      </w:r>
      <w:r w:rsidRPr="00DC7A17">
        <w:rPr>
          <w:rFonts w:hint="eastAsia"/>
          <w:lang w:val="en-HK" w:eastAsia="zh-HK"/>
        </w:rPr>
        <w:t>二零二二年</w:t>
      </w:r>
      <w:r>
        <w:rPr>
          <w:rFonts w:hint="eastAsia"/>
          <w:lang w:val="en-HK"/>
        </w:rPr>
        <w:t>年底推出一系列措施</w:t>
      </w:r>
      <w:r w:rsidR="0091563B">
        <w:rPr>
          <w:rFonts w:hint="eastAsia"/>
          <w:lang w:val="en-HK" w:eastAsia="zh-HK"/>
        </w:rPr>
        <w:t>，當中</w:t>
      </w:r>
      <w:r w:rsidRPr="009B7902">
        <w:rPr>
          <w:rFonts w:hint="eastAsia"/>
          <w:lang w:val="en-HK"/>
        </w:rPr>
        <w:t>包括</w:t>
      </w:r>
      <w:r>
        <w:rPr>
          <w:rFonts w:hint="eastAsia"/>
          <w:lang w:val="en-HK"/>
        </w:rPr>
        <w:t>推出</w:t>
      </w:r>
      <w:r w:rsidRPr="00DC7A17">
        <w:rPr>
          <w:rFonts w:hint="eastAsia"/>
          <w:lang w:val="en-HK" w:eastAsia="zh-HK"/>
        </w:rPr>
        <w:t>「</w:t>
      </w:r>
      <w:proofErr w:type="gramStart"/>
      <w:r w:rsidRPr="00DC7A17">
        <w:rPr>
          <w:rFonts w:hint="eastAsia"/>
          <w:lang w:val="en-HK" w:eastAsia="zh-HK"/>
        </w:rPr>
        <w:t>高端人才</w:t>
      </w:r>
      <w:proofErr w:type="gramEnd"/>
      <w:r w:rsidRPr="00DC7A17">
        <w:rPr>
          <w:rFonts w:hint="eastAsia"/>
          <w:lang w:val="en-HK" w:eastAsia="zh-HK"/>
        </w:rPr>
        <w:t>通行證計劃」</w:t>
      </w:r>
      <w:r w:rsidR="001E4A1E">
        <w:rPr>
          <w:rFonts w:hint="eastAsia"/>
          <w:lang w:val="en-HK" w:eastAsia="zh-HK"/>
        </w:rPr>
        <w:t>(</w:t>
      </w:r>
      <w:r w:rsidR="001E4A1E">
        <w:rPr>
          <w:rFonts w:hint="eastAsia"/>
          <w:lang w:val="en-HK" w:eastAsia="zh-HK"/>
        </w:rPr>
        <w:t>「高才通計劃」</w:t>
      </w:r>
      <w:r w:rsidR="001E4A1E">
        <w:rPr>
          <w:rFonts w:hint="eastAsia"/>
          <w:lang w:val="en-HK"/>
        </w:rPr>
        <w:t>)</w:t>
      </w:r>
      <w:r>
        <w:rPr>
          <w:rFonts w:hint="eastAsia"/>
          <w:lang w:val="en-HK"/>
        </w:rPr>
        <w:t>和優化</w:t>
      </w:r>
      <w:r w:rsidRPr="009B7902">
        <w:rPr>
          <w:rFonts w:hint="eastAsia"/>
          <w:lang w:val="en-HK"/>
        </w:rPr>
        <w:t>現有</w:t>
      </w:r>
      <w:r>
        <w:rPr>
          <w:rFonts w:hint="eastAsia"/>
          <w:lang w:val="en-HK"/>
        </w:rPr>
        <w:t>輸入</w:t>
      </w:r>
      <w:r w:rsidRPr="009B7902">
        <w:rPr>
          <w:rFonts w:hint="eastAsia"/>
          <w:lang w:val="en-HK"/>
        </w:rPr>
        <w:t>人才計</w:t>
      </w:r>
      <w:r>
        <w:rPr>
          <w:rFonts w:hint="eastAsia"/>
          <w:lang w:val="en-HK"/>
        </w:rPr>
        <w:t>劃</w:t>
      </w:r>
      <w:r>
        <w:rPr>
          <w:rFonts w:hint="eastAsia"/>
          <w:lang w:val="en-HK" w:eastAsia="zh-HK"/>
        </w:rPr>
        <w:t>。</w:t>
      </w:r>
      <w:r w:rsidRPr="00645555">
        <w:rPr>
          <w:rFonts w:hint="eastAsia"/>
          <w:lang w:val="en-HK" w:eastAsia="zh-HK"/>
        </w:rPr>
        <w:t>這些措施</w:t>
      </w:r>
      <w:r w:rsidRPr="00687680">
        <w:rPr>
          <w:rFonts w:hint="eastAsia"/>
          <w:lang w:val="en-HK"/>
        </w:rPr>
        <w:t>至今</w:t>
      </w:r>
      <w:r w:rsidRPr="00217CDB">
        <w:rPr>
          <w:rFonts w:hint="eastAsia"/>
          <w:lang w:val="en-HK"/>
        </w:rPr>
        <w:t>反應</w:t>
      </w:r>
      <w:r w:rsidRPr="005643D0">
        <w:rPr>
          <w:rFonts w:hint="eastAsia"/>
          <w:lang w:val="en-HK"/>
        </w:rPr>
        <w:t>正面</w:t>
      </w:r>
      <w:r w:rsidR="00C87F1A">
        <w:rPr>
          <w:rFonts w:hint="eastAsia"/>
          <w:lang w:val="en-HK" w:eastAsia="zh-HK"/>
        </w:rPr>
        <w:t>。</w:t>
      </w:r>
      <w:r w:rsidR="00C87F1A">
        <w:rPr>
          <w:rFonts w:hint="eastAsia"/>
          <w:lang w:val="en-HK"/>
        </w:rPr>
        <w:t>在</w:t>
      </w:r>
      <w:r>
        <w:rPr>
          <w:rFonts w:hint="eastAsia"/>
          <w:lang w:val="en-HK"/>
        </w:rPr>
        <w:t>二零二三</w:t>
      </w:r>
      <w:r w:rsidRPr="009B7902">
        <w:rPr>
          <w:rFonts w:hint="eastAsia"/>
          <w:lang w:val="en-HK"/>
        </w:rPr>
        <w:t>年</w:t>
      </w:r>
      <w:r w:rsidR="00C87F1A">
        <w:rPr>
          <w:rFonts w:hint="eastAsia"/>
          <w:lang w:val="en-HK"/>
        </w:rPr>
        <w:t>首</w:t>
      </w:r>
      <w:r>
        <w:rPr>
          <w:rFonts w:hint="eastAsia"/>
          <w:lang w:val="en-HK"/>
        </w:rPr>
        <w:t>九</w:t>
      </w:r>
      <w:r w:rsidR="00C87F1A">
        <w:rPr>
          <w:rFonts w:hint="eastAsia"/>
          <w:lang w:val="en-HK"/>
        </w:rPr>
        <w:t>個</w:t>
      </w:r>
      <w:r w:rsidRPr="009B7902">
        <w:rPr>
          <w:rFonts w:hint="eastAsia"/>
          <w:lang w:val="en-HK"/>
        </w:rPr>
        <w:t>月，各項輸入人才計劃共</w:t>
      </w:r>
      <w:r w:rsidR="00C87F1A">
        <w:rPr>
          <w:rFonts w:hint="eastAsia"/>
          <w:lang w:val="en-HK"/>
        </w:rPr>
        <w:t>收到約</w:t>
      </w:r>
      <w:r w:rsidR="001E4A1E">
        <w:t> </w:t>
      </w:r>
      <w:r w:rsidR="00C87F1A">
        <w:rPr>
          <w:rFonts w:hint="eastAsia"/>
          <w:lang w:val="en-HK"/>
        </w:rPr>
        <w:t>16</w:t>
      </w:r>
      <w:r w:rsidR="001E4A1E">
        <w:t> </w:t>
      </w:r>
      <w:r w:rsidR="00C87F1A">
        <w:rPr>
          <w:rFonts w:hint="eastAsia"/>
          <w:lang w:val="en-HK"/>
        </w:rPr>
        <w:t>萬</w:t>
      </w:r>
      <w:r w:rsidR="00C87F1A" w:rsidRPr="009B7902">
        <w:rPr>
          <w:rFonts w:hint="eastAsia"/>
          <w:lang w:val="en-HK"/>
        </w:rPr>
        <w:t>宗申請</w:t>
      </w:r>
      <w:r w:rsidR="00C87F1A">
        <w:rPr>
          <w:rFonts w:hint="eastAsia"/>
          <w:lang w:val="en-HK"/>
        </w:rPr>
        <w:t>，</w:t>
      </w:r>
      <w:r>
        <w:rPr>
          <w:rFonts w:hint="eastAsia"/>
          <w:lang w:val="en-HK" w:eastAsia="zh-HK"/>
        </w:rPr>
        <w:t>超過</w:t>
      </w:r>
      <w:r>
        <w:rPr>
          <w:lang w:eastAsia="zh-HK"/>
        </w:rPr>
        <w:t> </w:t>
      </w:r>
      <w:r w:rsidRPr="009B7902">
        <w:rPr>
          <w:lang w:val="en-HK"/>
        </w:rPr>
        <w:t>10</w:t>
      </w:r>
      <w:r>
        <w:t> </w:t>
      </w:r>
      <w:r w:rsidRPr="009B7902">
        <w:rPr>
          <w:rFonts w:hint="eastAsia"/>
          <w:lang w:val="en-HK"/>
        </w:rPr>
        <w:t>萬宗申請</w:t>
      </w:r>
      <w:r>
        <w:rPr>
          <w:rFonts w:hint="eastAsia"/>
          <w:lang w:val="en-HK" w:eastAsia="zh-HK"/>
        </w:rPr>
        <w:t>獲批</w:t>
      </w:r>
      <w:r w:rsidR="00C87F1A">
        <w:rPr>
          <w:rFonts w:hint="eastAsia"/>
          <w:lang w:val="en-HK"/>
        </w:rPr>
        <w:t>(</w:t>
      </w:r>
      <w:r w:rsidR="00C87F1A">
        <w:rPr>
          <w:rFonts w:hint="eastAsia"/>
          <w:lang w:val="en-HK"/>
        </w:rPr>
        <w:t>包括</w:t>
      </w:r>
      <w:r w:rsidR="00C87F1A" w:rsidRPr="00DC7A17">
        <w:rPr>
          <w:rFonts w:hint="eastAsia"/>
          <w:lang w:val="en-HK" w:eastAsia="zh-HK"/>
        </w:rPr>
        <w:t>「高才通計劃」</w:t>
      </w:r>
      <w:r w:rsidR="00C87F1A">
        <w:rPr>
          <w:rFonts w:hint="eastAsia"/>
          <w:lang w:val="en-HK"/>
        </w:rPr>
        <w:t>下</w:t>
      </w:r>
      <w:r w:rsidR="00C87F1A">
        <w:rPr>
          <w:rFonts w:hint="eastAsia"/>
          <w:lang w:val="en-HK" w:eastAsia="zh-HK"/>
        </w:rPr>
        <w:t>獲批</w:t>
      </w:r>
      <w:r w:rsidR="00C87F1A">
        <w:rPr>
          <w:rFonts w:hint="eastAsia"/>
          <w:lang w:val="en-HK"/>
        </w:rPr>
        <w:t>的</w:t>
      </w:r>
      <w:r w:rsidR="001E4A1E">
        <w:t> </w:t>
      </w:r>
      <w:r w:rsidRPr="009B7902">
        <w:rPr>
          <w:lang w:val="en-HK"/>
        </w:rPr>
        <w:t>39</w:t>
      </w:r>
      <w:r w:rsidRPr="00E83589">
        <w:rPr>
          <w:rFonts w:asciiTheme="minorHAnsi" w:eastAsia="Malgun Gothic" w:hAnsiTheme="minorHAnsi" w:cstheme="minorHAnsi"/>
        </w:rPr>
        <w:t> </w:t>
      </w:r>
      <w:r w:rsidRPr="009B7902">
        <w:rPr>
          <w:lang w:val="en-HK"/>
        </w:rPr>
        <w:t>000</w:t>
      </w:r>
      <w:r>
        <w:t> </w:t>
      </w:r>
      <w:r w:rsidRPr="009B7902">
        <w:rPr>
          <w:rFonts w:hint="eastAsia"/>
          <w:lang w:val="en-HK"/>
        </w:rPr>
        <w:t>宗申請</w:t>
      </w:r>
      <w:r w:rsidR="00C87F1A">
        <w:rPr>
          <w:rFonts w:hint="eastAsia"/>
          <w:lang w:val="en-HK"/>
        </w:rPr>
        <w:t>)</w:t>
      </w:r>
      <w:r w:rsidR="00C87F1A" w:rsidRPr="009B7902">
        <w:rPr>
          <w:rFonts w:hint="eastAsia"/>
          <w:lang w:val="en-HK"/>
        </w:rPr>
        <w:t>。</w:t>
      </w:r>
      <w:r w:rsidR="00C87F1A" w:rsidRPr="00826B67">
        <w:rPr>
          <w:rFonts w:hint="eastAsia"/>
          <w:lang w:val="en-HK"/>
        </w:rPr>
        <w:t>約</w:t>
      </w:r>
      <w:r w:rsidR="001E4A1E">
        <w:t> </w:t>
      </w:r>
      <w:r w:rsidR="00C87F1A" w:rsidRPr="00826B67">
        <w:rPr>
          <w:rFonts w:hint="eastAsia"/>
          <w:lang w:val="en-HK"/>
        </w:rPr>
        <w:t>6</w:t>
      </w:r>
      <w:r w:rsidR="001E4A1E">
        <w:rPr>
          <w:rFonts w:hint="eastAsia"/>
          <w:lang w:val="en-HK"/>
        </w:rPr>
        <w:t>0</w:t>
      </w:r>
      <w:r w:rsidR="001E4A1E">
        <w:rPr>
          <w:lang w:val="en-HK"/>
        </w:rPr>
        <w:t> </w:t>
      </w:r>
      <w:r w:rsidR="001E4A1E">
        <w:rPr>
          <w:rFonts w:hint="eastAsia"/>
          <w:lang w:val="en-HK"/>
        </w:rPr>
        <w:t>000</w:t>
      </w:r>
      <w:r w:rsidR="001E4A1E">
        <w:t> </w:t>
      </w:r>
      <w:r w:rsidR="00C87F1A">
        <w:rPr>
          <w:rFonts w:hint="eastAsia"/>
          <w:lang w:val="en-HK" w:eastAsia="zh-HK"/>
        </w:rPr>
        <w:t>名</w:t>
      </w:r>
      <w:r w:rsidR="00C87F1A" w:rsidRPr="00826B67">
        <w:rPr>
          <w:rFonts w:hint="eastAsia"/>
          <w:lang w:val="en-HK"/>
        </w:rPr>
        <w:t>人</w:t>
      </w:r>
      <w:r w:rsidR="00C87F1A">
        <w:rPr>
          <w:rFonts w:hint="eastAsia"/>
          <w:lang w:val="en-HK" w:eastAsia="zh-HK"/>
        </w:rPr>
        <w:t>才</w:t>
      </w:r>
      <w:r w:rsidR="00C87F1A" w:rsidRPr="00826B67">
        <w:rPr>
          <w:rFonts w:hint="eastAsia"/>
          <w:lang w:val="en-HK"/>
        </w:rPr>
        <w:t>已抵港</w:t>
      </w:r>
      <w:r w:rsidR="00C87F1A">
        <w:rPr>
          <w:rFonts w:hint="eastAsia"/>
          <w:lang w:val="en-HK"/>
        </w:rPr>
        <w:t>，遠超</w:t>
      </w:r>
      <w:r w:rsidR="00C87F1A" w:rsidRPr="009B7902">
        <w:rPr>
          <w:rFonts w:hint="eastAsia"/>
          <w:lang w:val="en-HK"/>
        </w:rPr>
        <w:t>政府</w:t>
      </w:r>
      <w:r w:rsidR="00C87F1A">
        <w:rPr>
          <w:rFonts w:hint="eastAsia"/>
          <w:lang w:val="en-HK"/>
        </w:rPr>
        <w:t>每年</w:t>
      </w:r>
      <w:r w:rsidR="00C87F1A" w:rsidRPr="00804E3E">
        <w:rPr>
          <w:rFonts w:hint="eastAsia"/>
          <w:lang w:val="en-HK"/>
        </w:rPr>
        <w:t>引入</w:t>
      </w:r>
      <w:r w:rsidR="00C87F1A">
        <w:rPr>
          <w:rFonts w:hint="eastAsia"/>
          <w:lang w:val="en-HK"/>
        </w:rPr>
        <w:t>至少</w:t>
      </w:r>
      <w:r w:rsidR="001E4A1E">
        <w:t> </w:t>
      </w:r>
      <w:r w:rsidR="00C87F1A">
        <w:rPr>
          <w:rFonts w:hint="eastAsia"/>
          <w:lang w:val="en-HK"/>
        </w:rPr>
        <w:t>35</w:t>
      </w:r>
      <w:r w:rsidR="00C87F1A">
        <w:t> </w:t>
      </w:r>
      <w:r w:rsidR="00C87F1A">
        <w:rPr>
          <w:rFonts w:hint="eastAsia"/>
        </w:rPr>
        <w:t>000</w:t>
      </w:r>
      <w:r w:rsidR="00D13B80">
        <w:t> </w:t>
      </w:r>
      <w:r w:rsidR="00C87F1A">
        <w:rPr>
          <w:rFonts w:hint="eastAsia"/>
        </w:rPr>
        <w:t>名人才的</w:t>
      </w:r>
      <w:r w:rsidR="00C87F1A" w:rsidRPr="00826B67">
        <w:rPr>
          <w:rFonts w:hint="eastAsia"/>
        </w:rPr>
        <w:t>績效指標</w:t>
      </w:r>
      <w:r w:rsidR="00C87F1A">
        <w:rPr>
          <w:rFonts w:hint="eastAsia"/>
        </w:rPr>
        <w:t>。</w:t>
      </w:r>
    </w:p>
    <w:p w14:paraId="2B5312BC" w14:textId="3645D9CA" w:rsidR="00EE0186" w:rsidRPr="00515C59" w:rsidRDefault="00EE0186" w:rsidP="00EE0186">
      <w:pPr>
        <w:rPr>
          <w:lang w:val="en-HK" w:eastAsia="zh-HK"/>
        </w:rPr>
      </w:pPr>
      <w:r w:rsidRPr="00DC7A17">
        <w:rPr>
          <w:b/>
        </w:rPr>
        <w:t>5</w:t>
      </w:r>
      <w:r w:rsidRPr="00DC7A17">
        <w:rPr>
          <w:b/>
          <w:lang w:val="en-HK"/>
        </w:rPr>
        <w:t>.2</w:t>
      </w:r>
      <w:r>
        <w:rPr>
          <w:rFonts w:hint="eastAsia"/>
          <w:b/>
          <w:lang w:val="en-HK"/>
        </w:rPr>
        <w:t>1</w:t>
      </w:r>
      <w:r w:rsidRPr="00DC7A17">
        <w:rPr>
          <w:lang w:val="en-HK"/>
        </w:rPr>
        <w:tab/>
      </w:r>
      <w:r>
        <w:rPr>
          <w:rFonts w:hint="eastAsia"/>
          <w:lang w:val="en-HK" w:eastAsia="zh-HK"/>
        </w:rPr>
        <w:t>在</w:t>
      </w:r>
      <w:r w:rsidR="001E4A1E" w:rsidRPr="001E4A1E">
        <w:rPr>
          <w:rFonts w:hint="eastAsia"/>
          <w:lang w:val="en-HK" w:eastAsia="zh-HK"/>
        </w:rPr>
        <w:t>二零二</w:t>
      </w:r>
      <w:r w:rsidR="001E4A1E">
        <w:rPr>
          <w:rFonts w:hint="eastAsia"/>
          <w:lang w:val="en-HK" w:eastAsia="zh-HK"/>
        </w:rPr>
        <w:t>三年</w:t>
      </w:r>
      <w:r>
        <w:rPr>
          <w:rFonts w:hint="eastAsia"/>
          <w:lang w:val="en-HK" w:eastAsia="zh-HK"/>
        </w:rPr>
        <w:t>《施政報告》中，行政長官公布了多項</w:t>
      </w:r>
      <w:r w:rsidRPr="00D56F17">
        <w:rPr>
          <w:rFonts w:hint="eastAsia"/>
          <w:lang w:val="en-HK" w:eastAsia="zh-HK"/>
        </w:rPr>
        <w:t>吸引</w:t>
      </w:r>
      <w:r>
        <w:rPr>
          <w:rFonts w:hint="eastAsia"/>
          <w:lang w:val="en-HK" w:eastAsia="zh-HK"/>
        </w:rPr>
        <w:t>和</w:t>
      </w:r>
      <w:r w:rsidRPr="00F55141">
        <w:rPr>
          <w:rFonts w:hint="eastAsia"/>
          <w:lang w:val="en-HK" w:eastAsia="zh-HK"/>
        </w:rPr>
        <w:t>挽留</w:t>
      </w:r>
      <w:r>
        <w:rPr>
          <w:rFonts w:hint="eastAsia"/>
          <w:lang w:val="en-HK" w:eastAsia="zh-HK"/>
        </w:rPr>
        <w:t>人才的</w:t>
      </w:r>
      <w:r>
        <w:rPr>
          <w:rFonts w:hint="eastAsia"/>
          <w:lang w:val="en-HK"/>
        </w:rPr>
        <w:t>進一步</w:t>
      </w:r>
      <w:r>
        <w:rPr>
          <w:rFonts w:hint="eastAsia"/>
          <w:lang w:val="en-HK" w:eastAsia="zh-HK"/>
        </w:rPr>
        <w:t>新措</w:t>
      </w:r>
      <w:r>
        <w:rPr>
          <w:rFonts w:hint="eastAsia"/>
          <w:lang w:val="en-HK"/>
        </w:rPr>
        <w:t>施</w:t>
      </w:r>
      <w:r>
        <w:rPr>
          <w:rFonts w:hint="eastAsia"/>
          <w:lang w:val="en-HK" w:eastAsia="zh-HK"/>
        </w:rPr>
        <w:t>。</w:t>
      </w:r>
      <w:r w:rsidRPr="0020678D">
        <w:rPr>
          <w:rFonts w:hint="eastAsia"/>
          <w:lang w:val="en-HK"/>
        </w:rPr>
        <w:t>實體「</w:t>
      </w:r>
      <w:r>
        <w:rPr>
          <w:rFonts w:hint="eastAsia"/>
          <w:lang w:val="en-HK" w:eastAsia="zh-HK"/>
        </w:rPr>
        <w:t>香</w:t>
      </w:r>
      <w:r>
        <w:rPr>
          <w:rFonts w:hint="eastAsia"/>
          <w:lang w:val="en-HK"/>
        </w:rPr>
        <w:t>港</w:t>
      </w:r>
      <w:r w:rsidRPr="0020678D">
        <w:rPr>
          <w:rFonts w:hint="eastAsia"/>
          <w:lang w:val="en-HK"/>
        </w:rPr>
        <w:t>人才服務辦公室」</w:t>
      </w:r>
      <w:r>
        <w:rPr>
          <w:rFonts w:hint="eastAsia"/>
          <w:lang w:val="en-HK" w:eastAsia="zh-HK"/>
        </w:rPr>
        <w:t>已於十月底成立</w:t>
      </w:r>
      <w:r>
        <w:rPr>
          <w:rFonts w:hint="eastAsia"/>
          <w:lang w:val="en-GB" w:eastAsia="zh-HK"/>
        </w:rPr>
        <w:t>，</w:t>
      </w:r>
      <w:r>
        <w:rPr>
          <w:rFonts w:hint="eastAsia"/>
          <w:lang w:val="en-HK"/>
        </w:rPr>
        <w:t>為來港人才提供支援</w:t>
      </w:r>
      <w:r>
        <w:rPr>
          <w:rFonts w:hint="eastAsia"/>
          <w:lang w:val="en-HK" w:eastAsia="zh-HK"/>
        </w:rPr>
        <w:t>，並</w:t>
      </w:r>
      <w:r>
        <w:rPr>
          <w:rFonts w:hint="eastAsia"/>
          <w:lang w:val="en-HK"/>
        </w:rPr>
        <w:t>跟進</w:t>
      </w:r>
      <w:r w:rsidR="000B33CD">
        <w:rPr>
          <w:rFonts w:hint="eastAsia"/>
          <w:lang w:val="en-HK" w:eastAsia="zh-HK"/>
        </w:rPr>
        <w:t>他們</w:t>
      </w:r>
      <w:r>
        <w:rPr>
          <w:rFonts w:hint="eastAsia"/>
          <w:lang w:val="en-HK"/>
        </w:rPr>
        <w:t>入境後的發展和需要</w:t>
      </w:r>
      <w:r>
        <w:rPr>
          <w:rFonts w:hint="eastAsia"/>
          <w:lang w:val="en-HK" w:eastAsia="zh-HK"/>
        </w:rPr>
        <w:t>。</w:t>
      </w:r>
      <w:proofErr w:type="gramStart"/>
      <w:r>
        <w:rPr>
          <w:rFonts w:hint="eastAsia"/>
          <w:lang w:val="en-HK"/>
        </w:rPr>
        <w:t>此</w:t>
      </w:r>
      <w:r>
        <w:rPr>
          <w:rFonts w:hint="eastAsia"/>
          <w:lang w:val="en-HK" w:eastAsia="zh-HK"/>
        </w:rPr>
        <w:t>外</w:t>
      </w:r>
      <w:r>
        <w:rPr>
          <w:rFonts w:hint="eastAsia"/>
          <w:lang w:val="en-HK"/>
        </w:rPr>
        <w:t>，</w:t>
      </w:r>
      <w:proofErr w:type="gramEnd"/>
      <w:r w:rsidRPr="0020678D">
        <w:rPr>
          <w:rFonts w:hint="eastAsia"/>
          <w:lang w:val="en-HK" w:eastAsia="zh-HK"/>
        </w:rPr>
        <w:t>「高才通計劃」</w:t>
      </w:r>
      <w:r>
        <w:rPr>
          <w:rFonts w:hint="eastAsia"/>
          <w:lang w:val="en-HK" w:eastAsia="zh-HK"/>
        </w:rPr>
        <w:t>下合資</w:t>
      </w:r>
      <w:r>
        <w:rPr>
          <w:rFonts w:hint="eastAsia"/>
          <w:lang w:val="en-HK"/>
        </w:rPr>
        <w:t>格</w:t>
      </w:r>
      <w:r w:rsidRPr="0020678D">
        <w:rPr>
          <w:rFonts w:hint="eastAsia"/>
          <w:lang w:val="en-HK" w:eastAsia="zh-HK"/>
        </w:rPr>
        <w:t>大學名單</w:t>
      </w:r>
      <w:r>
        <w:rPr>
          <w:rFonts w:hint="eastAsia"/>
          <w:lang w:val="en-HK" w:eastAsia="zh-HK"/>
        </w:rPr>
        <w:t>已於十一月一日</w:t>
      </w:r>
      <w:r w:rsidRPr="0020678D">
        <w:rPr>
          <w:rFonts w:hint="eastAsia"/>
          <w:lang w:val="en-HK" w:eastAsia="zh-HK"/>
        </w:rPr>
        <w:t>擴大</w:t>
      </w:r>
      <w:r>
        <w:rPr>
          <w:rFonts w:hint="eastAsia"/>
          <w:lang w:val="en-HK" w:eastAsia="zh-HK"/>
        </w:rPr>
        <w:t>，</w:t>
      </w:r>
      <w:r w:rsidRPr="003A5DFF">
        <w:rPr>
          <w:rFonts w:hint="eastAsia"/>
          <w:lang w:val="en-HK" w:eastAsia="zh-HK"/>
        </w:rPr>
        <w:t>增</w:t>
      </w:r>
      <w:r w:rsidRPr="003A5DFF">
        <w:rPr>
          <w:rFonts w:hint="eastAsia"/>
          <w:lang w:val="en-HK"/>
        </w:rPr>
        <w:t>加</w:t>
      </w:r>
      <w:r w:rsidRPr="003A5DFF">
        <w:rPr>
          <w:rFonts w:hint="eastAsia"/>
          <w:lang w:val="en-HK" w:eastAsia="zh-HK"/>
        </w:rPr>
        <w:t>八間頂尖內地和海外院校至</w:t>
      </w:r>
      <w:r w:rsidR="000B33CD">
        <w:rPr>
          <w:rFonts w:hint="eastAsia"/>
          <w:lang w:val="en-HK" w:eastAsia="zh-HK"/>
        </w:rPr>
        <w:t>合</w:t>
      </w:r>
      <w:r>
        <w:rPr>
          <w:rFonts w:hint="eastAsia"/>
          <w:lang w:val="en-HK" w:eastAsia="zh-HK"/>
        </w:rPr>
        <w:t>共</w:t>
      </w:r>
      <w:r w:rsidR="00D13B80">
        <w:rPr>
          <w:lang w:eastAsia="zh-HK"/>
        </w:rPr>
        <w:t> </w:t>
      </w:r>
      <w:r w:rsidRPr="003A5DFF">
        <w:rPr>
          <w:rFonts w:hint="eastAsia"/>
          <w:lang w:val="en-HK" w:eastAsia="zh-HK"/>
        </w:rPr>
        <w:t>184</w:t>
      </w:r>
      <w:r w:rsidR="00D13B80">
        <w:rPr>
          <w:lang w:eastAsia="zh-HK"/>
        </w:rPr>
        <w:t> </w:t>
      </w:r>
      <w:r w:rsidRPr="003A5DFF">
        <w:rPr>
          <w:rFonts w:hint="eastAsia"/>
          <w:lang w:val="en-HK" w:eastAsia="zh-HK"/>
        </w:rPr>
        <w:t>間</w:t>
      </w:r>
      <w:r>
        <w:rPr>
          <w:rFonts w:hint="eastAsia"/>
          <w:lang w:val="en-HK" w:eastAsia="zh-HK"/>
        </w:rPr>
        <w:t>。</w:t>
      </w:r>
      <w:proofErr w:type="gramStart"/>
      <w:r>
        <w:rPr>
          <w:rFonts w:hint="eastAsia"/>
          <w:lang w:val="en-HK" w:eastAsia="zh-HK"/>
        </w:rPr>
        <w:t>再者</w:t>
      </w:r>
      <w:r w:rsidRPr="005643D0">
        <w:rPr>
          <w:rFonts w:hint="eastAsia"/>
          <w:lang w:val="en-HK"/>
        </w:rPr>
        <w:t>，</w:t>
      </w:r>
      <w:proofErr w:type="gramEnd"/>
      <w:r w:rsidRPr="005643D0">
        <w:rPr>
          <w:rFonts w:hint="eastAsia"/>
          <w:lang w:val="en-HK" w:eastAsia="zh-HK"/>
        </w:rPr>
        <w:t>政</w:t>
      </w:r>
      <w:r w:rsidRPr="005643D0">
        <w:rPr>
          <w:rFonts w:hint="eastAsia"/>
          <w:lang w:val="en-HK"/>
        </w:rPr>
        <w:t>府</w:t>
      </w:r>
      <w:r w:rsidRPr="005643D0">
        <w:rPr>
          <w:rFonts w:hint="eastAsia"/>
          <w:lang w:val="en-HK" w:eastAsia="zh-HK"/>
        </w:rPr>
        <w:t>將會落實「資本投資者入境計劃」</w:t>
      </w:r>
      <w:r w:rsidRPr="005643D0">
        <w:rPr>
          <w:rFonts w:hint="eastAsia"/>
          <w:lang w:val="en-HK"/>
        </w:rPr>
        <w:t>，</w:t>
      </w:r>
      <w:r w:rsidRPr="005643D0">
        <w:rPr>
          <w:rFonts w:hint="eastAsia"/>
          <w:lang w:val="en-HK" w:eastAsia="zh-HK"/>
        </w:rPr>
        <w:t>在香港投</w:t>
      </w:r>
      <w:r w:rsidRPr="005643D0">
        <w:rPr>
          <w:rFonts w:hint="eastAsia"/>
          <w:lang w:val="en-HK"/>
        </w:rPr>
        <w:t>資</w:t>
      </w:r>
      <w:r w:rsidRPr="00363022">
        <w:rPr>
          <w:rFonts w:hint="eastAsia"/>
          <w:lang w:val="en-HK"/>
        </w:rPr>
        <w:t>股票、基金、債券等資產</w:t>
      </w:r>
      <w:r w:rsidRPr="00DC7A17">
        <w:t>(</w:t>
      </w:r>
      <w:r>
        <w:rPr>
          <w:rFonts w:hint="eastAsia"/>
          <w:lang w:eastAsia="zh-HK"/>
        </w:rPr>
        <w:t>房地產除外</w:t>
      </w:r>
      <w:r w:rsidRPr="00DC7A17">
        <w:t>)</w:t>
      </w:r>
      <w:r w:rsidR="000B33CD">
        <w:rPr>
          <w:rFonts w:hint="eastAsia"/>
          <w:lang w:val="en-HK" w:eastAsia="zh-HK"/>
        </w:rPr>
        <w:t>達</w:t>
      </w:r>
      <w:r>
        <w:rPr>
          <w:rFonts w:hint="eastAsia"/>
          <w:lang w:val="en-HK"/>
        </w:rPr>
        <w:t>3,000</w:t>
      </w:r>
      <w:r w:rsidR="00D13B80">
        <w:t> </w:t>
      </w:r>
      <w:r>
        <w:rPr>
          <w:rFonts w:hint="eastAsia"/>
          <w:lang w:val="en-HK" w:eastAsia="zh-HK"/>
        </w:rPr>
        <w:t>萬元或以上</w:t>
      </w:r>
      <w:r>
        <w:rPr>
          <w:rFonts w:hint="eastAsia"/>
          <w:lang w:eastAsia="zh-HK"/>
        </w:rPr>
        <w:t>的合資格投</w:t>
      </w:r>
      <w:r>
        <w:rPr>
          <w:rFonts w:hint="eastAsia"/>
        </w:rPr>
        <w:t>資</w:t>
      </w:r>
      <w:r>
        <w:rPr>
          <w:rFonts w:hint="eastAsia"/>
          <w:lang w:eastAsia="zh-HK"/>
        </w:rPr>
        <w:t>者</w:t>
      </w:r>
      <w:r>
        <w:rPr>
          <w:rFonts w:hint="eastAsia"/>
        </w:rPr>
        <w:t>，</w:t>
      </w:r>
      <w:r>
        <w:rPr>
          <w:rFonts w:hint="eastAsia"/>
          <w:lang w:eastAsia="zh-HK"/>
        </w:rPr>
        <w:t>可以</w:t>
      </w:r>
      <w:r w:rsidR="000B33CD">
        <w:rPr>
          <w:rFonts w:hint="eastAsia"/>
          <w:lang w:eastAsia="zh-HK"/>
        </w:rPr>
        <w:t>通</w:t>
      </w:r>
      <w:r>
        <w:rPr>
          <w:rFonts w:hint="eastAsia"/>
          <w:lang w:eastAsia="zh-HK"/>
        </w:rPr>
        <w:t>過</w:t>
      </w:r>
      <w:r w:rsidR="000B33CD">
        <w:rPr>
          <w:rFonts w:hint="eastAsia"/>
          <w:lang w:eastAsia="zh-HK"/>
        </w:rPr>
        <w:t>此</w:t>
      </w:r>
      <w:r>
        <w:rPr>
          <w:rFonts w:hint="eastAsia"/>
          <w:lang w:eastAsia="zh-HK"/>
        </w:rPr>
        <w:t>計</w:t>
      </w:r>
      <w:r>
        <w:rPr>
          <w:rFonts w:hint="eastAsia"/>
        </w:rPr>
        <w:t>劃</w:t>
      </w:r>
      <w:r>
        <w:rPr>
          <w:rFonts w:hint="eastAsia"/>
          <w:lang w:eastAsia="zh-HK"/>
        </w:rPr>
        <w:t>申請來港。</w:t>
      </w:r>
      <w:r>
        <w:rPr>
          <w:rFonts w:hint="eastAsia"/>
          <w:lang w:val="en-HK" w:eastAsia="zh-HK"/>
        </w:rPr>
        <w:t>政</w:t>
      </w:r>
      <w:r>
        <w:rPr>
          <w:rFonts w:hint="eastAsia"/>
          <w:lang w:val="en-HK"/>
        </w:rPr>
        <w:t>府</w:t>
      </w:r>
      <w:r w:rsidR="000B33CD">
        <w:rPr>
          <w:rFonts w:hint="eastAsia"/>
          <w:lang w:val="en-HK" w:eastAsia="zh-HK"/>
        </w:rPr>
        <w:t>亦</w:t>
      </w:r>
      <w:r>
        <w:rPr>
          <w:rFonts w:hint="eastAsia"/>
          <w:lang w:val="en-HK" w:eastAsia="zh-HK"/>
        </w:rPr>
        <w:t>將會推出</w:t>
      </w:r>
      <w:r w:rsidRPr="0020678D">
        <w:rPr>
          <w:rFonts w:hint="eastAsia"/>
          <w:lang w:val="en-HK" w:eastAsia="zh-HK"/>
        </w:rPr>
        <w:t>「</w:t>
      </w:r>
      <w:proofErr w:type="gramStart"/>
      <w:r w:rsidRPr="00515C59">
        <w:rPr>
          <w:rFonts w:hint="eastAsia"/>
          <w:lang w:val="en-HK" w:eastAsia="zh-HK"/>
        </w:rPr>
        <w:t>職專畢業生</w:t>
      </w:r>
      <w:proofErr w:type="gramEnd"/>
      <w:r w:rsidRPr="00515C59">
        <w:rPr>
          <w:rFonts w:hint="eastAsia"/>
          <w:lang w:val="en-HK" w:eastAsia="zh-HK"/>
        </w:rPr>
        <w:t>留港計劃</w:t>
      </w:r>
      <w:r w:rsidRPr="0020678D">
        <w:rPr>
          <w:rFonts w:hint="eastAsia"/>
          <w:lang w:val="en-HK" w:eastAsia="zh-HK"/>
        </w:rPr>
        <w:t>」</w:t>
      </w:r>
      <w:r w:rsidRPr="00C712B1">
        <w:rPr>
          <w:rFonts w:hint="eastAsia"/>
          <w:lang w:val="en-HK" w:eastAsia="zh-HK"/>
        </w:rPr>
        <w:t>，試行兩年</w:t>
      </w:r>
      <w:r>
        <w:rPr>
          <w:rFonts w:hint="eastAsia"/>
          <w:lang w:val="en-HK" w:eastAsia="zh-HK"/>
        </w:rPr>
        <w:t>。二零二四</w:t>
      </w:r>
      <w:r>
        <w:rPr>
          <w:rFonts w:hint="eastAsia"/>
          <w:lang w:val="en-HK"/>
        </w:rPr>
        <w:t>／</w:t>
      </w:r>
      <w:r>
        <w:rPr>
          <w:rFonts w:hint="eastAsia"/>
          <w:lang w:val="en-HK" w:eastAsia="zh-HK"/>
        </w:rPr>
        <w:t>二五</w:t>
      </w:r>
      <w:r w:rsidRPr="00515C59">
        <w:rPr>
          <w:rFonts w:hint="eastAsia"/>
          <w:lang w:val="en-HK" w:eastAsia="zh-HK"/>
        </w:rPr>
        <w:t>學年起</w:t>
      </w:r>
      <w:r w:rsidR="000B33CD">
        <w:rPr>
          <w:rFonts w:hint="eastAsia"/>
          <w:lang w:val="en-HK" w:eastAsia="zh-HK"/>
        </w:rPr>
        <w:t>入讀</w:t>
      </w:r>
      <w:r w:rsidRPr="00515C59">
        <w:rPr>
          <w:rFonts w:hint="eastAsia"/>
          <w:lang w:val="en-HK" w:eastAsia="zh-HK"/>
        </w:rPr>
        <w:t>職業訓練局指定全日制高級文憑課程</w:t>
      </w:r>
      <w:r w:rsidR="000B33CD" w:rsidRPr="00515C59">
        <w:rPr>
          <w:rFonts w:hint="eastAsia"/>
          <w:lang w:val="en-HK" w:eastAsia="zh-HK"/>
        </w:rPr>
        <w:t>的</w:t>
      </w:r>
      <w:r w:rsidR="0091563B">
        <w:rPr>
          <w:rFonts w:hint="eastAsia"/>
          <w:lang w:val="en-HK" w:eastAsia="zh-HK"/>
        </w:rPr>
        <w:t>非本</w:t>
      </w:r>
      <w:r w:rsidRPr="00515C59">
        <w:rPr>
          <w:rFonts w:hint="eastAsia"/>
          <w:lang w:val="en-HK" w:eastAsia="zh-HK"/>
        </w:rPr>
        <w:t>地學生，畢業後可留港一年，尋找與其專業相關的工作。</w:t>
      </w:r>
      <w:r>
        <w:rPr>
          <w:rFonts w:hint="eastAsia"/>
          <w:lang w:val="en-HK" w:eastAsia="zh-HK"/>
        </w:rPr>
        <w:t>另外</w:t>
      </w:r>
      <w:r>
        <w:rPr>
          <w:rFonts w:hint="eastAsia"/>
          <w:lang w:val="en-HK"/>
        </w:rPr>
        <w:t>，</w:t>
      </w:r>
      <w:r w:rsidR="000B33CD">
        <w:rPr>
          <w:rFonts w:hint="eastAsia"/>
          <w:lang w:val="en-HK" w:eastAsia="zh-HK"/>
        </w:rPr>
        <w:t>由</w:t>
      </w:r>
      <w:r>
        <w:rPr>
          <w:rFonts w:hint="eastAsia"/>
          <w:lang w:val="en-HK"/>
        </w:rPr>
        <w:t>二零二三年</w:t>
      </w:r>
      <w:r w:rsidRPr="00C712B1">
        <w:rPr>
          <w:rFonts w:hint="eastAsia"/>
          <w:lang w:val="en-HK"/>
        </w:rPr>
        <w:t>十一月一日起</w:t>
      </w:r>
      <w:r>
        <w:rPr>
          <w:rFonts w:hint="eastAsia"/>
          <w:lang w:val="en-HK"/>
        </w:rPr>
        <w:t>，</w:t>
      </w:r>
      <w:r w:rsidR="000B33CD">
        <w:rPr>
          <w:rFonts w:hint="eastAsia"/>
          <w:lang w:val="en-HK" w:eastAsia="zh-HK"/>
        </w:rPr>
        <w:t>政府會</w:t>
      </w:r>
      <w:r w:rsidR="000B33CD">
        <w:rPr>
          <w:rFonts w:hint="eastAsia"/>
          <w:lang w:val="en-HK"/>
        </w:rPr>
        <w:t>暫</w:t>
      </w:r>
      <w:r w:rsidR="003A7465">
        <w:rPr>
          <w:rFonts w:hint="eastAsia"/>
          <w:lang w:val="en-HK" w:eastAsia="zh-HK"/>
        </w:rPr>
        <w:t>時豁</w:t>
      </w:r>
      <w:r w:rsidR="000B33CD">
        <w:rPr>
          <w:rFonts w:hint="eastAsia"/>
          <w:lang w:val="en-HK"/>
        </w:rPr>
        <w:t>免</w:t>
      </w:r>
      <w:r>
        <w:rPr>
          <w:rFonts w:hint="eastAsia"/>
          <w:lang w:val="en-HK"/>
        </w:rPr>
        <w:t>在港就讀</w:t>
      </w:r>
      <w:r w:rsidR="0091563B">
        <w:rPr>
          <w:rFonts w:hint="eastAsia"/>
          <w:lang w:val="en-HK" w:eastAsia="zh-HK"/>
        </w:rPr>
        <w:t>的</w:t>
      </w:r>
      <w:r w:rsidRPr="00C712B1">
        <w:rPr>
          <w:rFonts w:hint="eastAsia"/>
          <w:lang w:val="en-HK"/>
        </w:rPr>
        <w:t>非本地</w:t>
      </w:r>
      <w:r w:rsidR="0091563B" w:rsidRPr="00C712B1">
        <w:rPr>
          <w:rFonts w:hint="eastAsia"/>
          <w:lang w:val="en-HK"/>
        </w:rPr>
        <w:t>全日制</w:t>
      </w:r>
      <w:r w:rsidRPr="00C712B1">
        <w:rPr>
          <w:rFonts w:hint="eastAsia"/>
          <w:lang w:val="en-HK"/>
        </w:rPr>
        <w:t>研究生參與兼職工作的限制</w:t>
      </w:r>
      <w:r>
        <w:rPr>
          <w:rFonts w:hint="eastAsia"/>
          <w:lang w:val="en-HK"/>
        </w:rPr>
        <w:t>，以</w:t>
      </w:r>
      <w:r w:rsidRPr="00C712B1">
        <w:rPr>
          <w:rFonts w:hint="eastAsia"/>
          <w:lang w:val="en-HK"/>
        </w:rPr>
        <w:t>增進他們對在港工作的親身體驗和認識，提升他們畢業後留港發展的意欲</w:t>
      </w:r>
      <w:r>
        <w:rPr>
          <w:rFonts w:hint="eastAsia"/>
          <w:lang w:val="en-HK"/>
        </w:rPr>
        <w:t>。</w:t>
      </w:r>
    </w:p>
    <w:p w14:paraId="2D028486" w14:textId="01D2F769" w:rsidR="00D13B80" w:rsidRDefault="00EE0186" w:rsidP="00EE0186">
      <w:pPr>
        <w:rPr>
          <w:lang w:val="en-HK" w:eastAsia="zh-HK"/>
        </w:rPr>
      </w:pPr>
      <w:r w:rsidRPr="00DC7A17">
        <w:rPr>
          <w:b/>
        </w:rPr>
        <w:t>5</w:t>
      </w:r>
      <w:r w:rsidRPr="00DC7A17">
        <w:rPr>
          <w:b/>
          <w:lang w:val="en-HK"/>
        </w:rPr>
        <w:t>.2</w:t>
      </w:r>
      <w:r>
        <w:rPr>
          <w:rFonts w:hint="eastAsia"/>
          <w:b/>
          <w:lang w:val="en-HK"/>
        </w:rPr>
        <w:t>2</w:t>
      </w:r>
      <w:r w:rsidRPr="00DC7A17">
        <w:rPr>
          <w:lang w:val="en-HK"/>
        </w:rPr>
        <w:tab/>
      </w:r>
      <w:r w:rsidR="008058FF">
        <w:rPr>
          <w:rFonts w:hint="eastAsia"/>
          <w:lang w:val="en-HK" w:eastAsia="zh-HK"/>
        </w:rPr>
        <w:t>《</w:t>
      </w:r>
      <w:r>
        <w:rPr>
          <w:rFonts w:hint="eastAsia"/>
          <w:lang w:val="en-HK" w:eastAsia="zh-HK"/>
        </w:rPr>
        <w:t>施政報告</w:t>
      </w:r>
      <w:r w:rsidR="008058FF">
        <w:rPr>
          <w:rFonts w:hint="eastAsia"/>
          <w:lang w:val="en-HK" w:eastAsia="zh-HK"/>
        </w:rPr>
        <w:t>》</w:t>
      </w:r>
      <w:r>
        <w:rPr>
          <w:rFonts w:hint="eastAsia"/>
          <w:lang w:val="en-HK" w:eastAsia="zh-HK"/>
        </w:rPr>
        <w:t>亦公布</w:t>
      </w:r>
      <w:r w:rsidRPr="00DF5454">
        <w:rPr>
          <w:rFonts w:hint="eastAsia"/>
          <w:lang w:val="en-HK"/>
        </w:rPr>
        <w:t>鼓勵更多</w:t>
      </w:r>
      <w:r>
        <w:rPr>
          <w:rFonts w:hint="eastAsia"/>
          <w:lang w:val="en-HK" w:eastAsia="zh-HK"/>
        </w:rPr>
        <w:t>本地</w:t>
      </w:r>
      <w:r w:rsidRPr="00DF5454">
        <w:rPr>
          <w:rFonts w:hint="eastAsia"/>
          <w:lang w:val="en-HK"/>
        </w:rPr>
        <w:t>人</w:t>
      </w:r>
      <w:r>
        <w:rPr>
          <w:rFonts w:hint="eastAsia"/>
          <w:lang w:val="en-HK" w:eastAsia="zh-HK"/>
        </w:rPr>
        <w:t>投</w:t>
      </w:r>
      <w:r w:rsidRPr="00DF5454">
        <w:rPr>
          <w:rFonts w:hint="eastAsia"/>
          <w:lang w:val="en-HK"/>
        </w:rPr>
        <w:t>入勞</w:t>
      </w:r>
      <w:r w:rsidR="008058FF">
        <w:rPr>
          <w:rFonts w:hint="eastAsia"/>
          <w:lang w:val="en-HK" w:eastAsia="zh-HK"/>
        </w:rPr>
        <w:t>工</w:t>
      </w:r>
      <w:r w:rsidRPr="00DF5454">
        <w:rPr>
          <w:rFonts w:hint="eastAsia"/>
          <w:lang w:val="en-HK"/>
        </w:rPr>
        <w:t>市場</w:t>
      </w:r>
      <w:r w:rsidR="008058FF">
        <w:rPr>
          <w:rFonts w:hint="eastAsia"/>
          <w:lang w:val="en-HK" w:eastAsia="zh-HK"/>
        </w:rPr>
        <w:t>的措</w:t>
      </w:r>
      <w:r w:rsidR="008058FF">
        <w:rPr>
          <w:rFonts w:hint="eastAsia"/>
          <w:lang w:val="en-HK"/>
        </w:rPr>
        <w:t>施</w:t>
      </w:r>
      <w:r>
        <w:rPr>
          <w:rFonts w:hint="eastAsia"/>
          <w:lang w:val="en-HK" w:eastAsia="zh-HK"/>
        </w:rPr>
        <w:t>。第一，政</w:t>
      </w:r>
      <w:r>
        <w:rPr>
          <w:rFonts w:hint="eastAsia"/>
          <w:lang w:val="en-HK"/>
        </w:rPr>
        <w:t>府</w:t>
      </w:r>
      <w:r>
        <w:rPr>
          <w:rFonts w:hint="eastAsia"/>
          <w:lang w:val="en-HK" w:eastAsia="zh-HK"/>
        </w:rPr>
        <w:t>將會加強支援在職家</w:t>
      </w:r>
      <w:r>
        <w:rPr>
          <w:rFonts w:hint="eastAsia"/>
          <w:lang w:val="en-HK"/>
        </w:rPr>
        <w:t>庭</w:t>
      </w:r>
      <w:r>
        <w:rPr>
          <w:rFonts w:hint="eastAsia"/>
          <w:lang w:val="en-HK" w:eastAsia="zh-HK"/>
        </w:rPr>
        <w:t>育兒</w:t>
      </w:r>
      <w:r>
        <w:rPr>
          <w:rFonts w:hint="eastAsia"/>
          <w:lang w:val="en-HK"/>
        </w:rPr>
        <w:t>，</w:t>
      </w:r>
      <w:r>
        <w:rPr>
          <w:rFonts w:hint="eastAsia"/>
          <w:lang w:val="en-HK" w:eastAsia="zh-HK"/>
        </w:rPr>
        <w:t>釋放家</w:t>
      </w:r>
      <w:r>
        <w:rPr>
          <w:rFonts w:hint="eastAsia"/>
          <w:lang w:val="en-HK"/>
        </w:rPr>
        <w:t>庭</w:t>
      </w:r>
      <w:r>
        <w:rPr>
          <w:rFonts w:hint="eastAsia"/>
          <w:lang w:val="en-HK" w:eastAsia="zh-HK"/>
        </w:rPr>
        <w:t>勞動力。當中，自二零二四年四月起，</w:t>
      </w:r>
      <w:r w:rsidRPr="00C315A0">
        <w:rPr>
          <w:rFonts w:hint="eastAsia"/>
          <w:lang w:val="en-HK" w:eastAsia="zh-HK"/>
        </w:rPr>
        <w:t>「在職家庭津貼計劃」下的住戶及兒童津貼金額</w:t>
      </w:r>
      <w:r>
        <w:rPr>
          <w:rFonts w:hint="eastAsia"/>
          <w:lang w:val="en-HK" w:eastAsia="zh-HK"/>
        </w:rPr>
        <w:t>將會增加</w:t>
      </w:r>
      <w:r w:rsidR="00D13B80">
        <w:rPr>
          <w:lang w:eastAsia="zh-HK"/>
        </w:rPr>
        <w:t> </w:t>
      </w:r>
      <w:r w:rsidRPr="00C315A0">
        <w:rPr>
          <w:rFonts w:hint="eastAsia"/>
          <w:lang w:val="en-HK" w:eastAsia="zh-HK"/>
        </w:rPr>
        <w:t>15%</w:t>
      </w:r>
      <w:r>
        <w:rPr>
          <w:rFonts w:hint="eastAsia"/>
          <w:lang w:val="en-HK" w:eastAsia="zh-HK"/>
        </w:rPr>
        <w:t>。自二零二四年起的三年內，政府將會分階段增設十所</w:t>
      </w:r>
      <w:r w:rsidRPr="00C315A0">
        <w:rPr>
          <w:rFonts w:hint="eastAsia"/>
          <w:lang w:val="en-HK" w:eastAsia="zh-HK"/>
        </w:rPr>
        <w:t>資助獨立幼兒中心</w:t>
      </w:r>
      <w:r>
        <w:rPr>
          <w:rFonts w:hint="eastAsia"/>
          <w:lang w:val="en-HK" w:eastAsia="zh-HK"/>
        </w:rPr>
        <w:t>，</w:t>
      </w:r>
      <w:r w:rsidRPr="00C315A0">
        <w:rPr>
          <w:rFonts w:hint="eastAsia"/>
          <w:lang w:val="en-HK" w:eastAsia="zh-HK"/>
        </w:rPr>
        <w:t>「學前兒童課餘託管服務」</w:t>
      </w:r>
      <w:r>
        <w:rPr>
          <w:rFonts w:hint="eastAsia"/>
          <w:lang w:val="en-HK" w:eastAsia="zh-HK"/>
        </w:rPr>
        <w:t>亦將會</w:t>
      </w:r>
      <w:r w:rsidRPr="00C315A0">
        <w:rPr>
          <w:rFonts w:hint="eastAsia"/>
          <w:lang w:val="en-HK" w:eastAsia="zh-HK"/>
        </w:rPr>
        <w:t>分階段擴展至全港各區</w:t>
      </w:r>
      <w:r>
        <w:rPr>
          <w:rFonts w:hint="eastAsia"/>
          <w:lang w:val="en-HK" w:eastAsia="zh-HK"/>
        </w:rPr>
        <w:t>。第二</w:t>
      </w:r>
      <w:r>
        <w:rPr>
          <w:rFonts w:hint="eastAsia"/>
          <w:lang w:val="en-HK"/>
        </w:rPr>
        <w:t>，</w:t>
      </w:r>
      <w:r>
        <w:rPr>
          <w:rFonts w:hint="eastAsia"/>
          <w:lang w:val="en-HK" w:eastAsia="zh-HK"/>
        </w:rPr>
        <w:t>政</w:t>
      </w:r>
      <w:r>
        <w:rPr>
          <w:rFonts w:hint="eastAsia"/>
          <w:lang w:val="en-HK"/>
        </w:rPr>
        <w:t>府</w:t>
      </w:r>
      <w:r>
        <w:rPr>
          <w:rFonts w:hint="eastAsia"/>
          <w:lang w:val="en-HK" w:eastAsia="zh-HK"/>
        </w:rPr>
        <w:t>將會</w:t>
      </w:r>
      <w:r w:rsidRPr="00EE366D">
        <w:rPr>
          <w:rFonts w:hint="eastAsia"/>
          <w:lang w:val="en-HK" w:eastAsia="zh-HK"/>
        </w:rPr>
        <w:t>加強</w:t>
      </w:r>
      <w:r>
        <w:rPr>
          <w:rFonts w:hint="eastAsia"/>
          <w:lang w:val="en-HK" w:eastAsia="zh-HK"/>
        </w:rPr>
        <w:t>再</w:t>
      </w:r>
      <w:r w:rsidRPr="00EE366D">
        <w:rPr>
          <w:rFonts w:hint="eastAsia"/>
          <w:lang w:val="en-HK" w:eastAsia="zh-HK"/>
        </w:rPr>
        <w:t>培訓</w:t>
      </w:r>
      <w:r>
        <w:rPr>
          <w:rFonts w:hint="eastAsia"/>
          <w:lang w:val="en-HK" w:eastAsia="zh-HK"/>
        </w:rPr>
        <w:t>和</w:t>
      </w:r>
      <w:r w:rsidRPr="00EE366D">
        <w:rPr>
          <w:rFonts w:hint="eastAsia"/>
          <w:lang w:val="en-HK" w:eastAsia="zh-HK"/>
        </w:rPr>
        <w:t>推動再就業</w:t>
      </w:r>
      <w:r>
        <w:rPr>
          <w:rFonts w:hint="eastAsia"/>
          <w:lang w:val="en-HK" w:eastAsia="zh-HK"/>
        </w:rPr>
        <w:t>。當</w:t>
      </w:r>
      <w:r w:rsidRPr="00D56F17">
        <w:rPr>
          <w:rFonts w:hint="eastAsia"/>
          <w:lang w:val="en-HK" w:eastAsia="zh-HK"/>
        </w:rPr>
        <w:t>中，</w:t>
      </w:r>
      <w:r w:rsidRPr="00C315A0">
        <w:rPr>
          <w:rFonts w:hint="eastAsia"/>
          <w:lang w:val="en-HK" w:eastAsia="zh-HK"/>
        </w:rPr>
        <w:t>僱員再培訓津貼的每月</w:t>
      </w:r>
      <w:r>
        <w:rPr>
          <w:rFonts w:hint="eastAsia"/>
          <w:lang w:val="en-HK" w:eastAsia="zh-HK"/>
        </w:rPr>
        <w:t>上</w:t>
      </w:r>
      <w:r w:rsidRPr="00C315A0">
        <w:rPr>
          <w:rFonts w:hint="eastAsia"/>
          <w:lang w:val="en-HK" w:eastAsia="zh-HK"/>
        </w:rPr>
        <w:t>限</w:t>
      </w:r>
      <w:r>
        <w:rPr>
          <w:rFonts w:hint="eastAsia"/>
          <w:lang w:val="en-HK" w:eastAsia="zh-HK"/>
        </w:rPr>
        <w:t>將會在二零二四年年初</w:t>
      </w:r>
      <w:r w:rsidRPr="0058012F">
        <w:rPr>
          <w:rFonts w:hint="eastAsia"/>
          <w:lang w:val="en-HK" w:eastAsia="zh-HK"/>
        </w:rPr>
        <w:t>完成</w:t>
      </w:r>
      <w:proofErr w:type="gramStart"/>
      <w:r w:rsidRPr="0058012F">
        <w:rPr>
          <w:rFonts w:hint="eastAsia"/>
          <w:lang w:val="en-HK" w:eastAsia="zh-HK"/>
        </w:rPr>
        <w:t>修例</w:t>
      </w:r>
      <w:r>
        <w:rPr>
          <w:rFonts w:hint="eastAsia"/>
          <w:lang w:val="en-HK"/>
        </w:rPr>
        <w:t>後</w:t>
      </w:r>
      <w:proofErr w:type="gramEnd"/>
      <w:r>
        <w:rPr>
          <w:rFonts w:hint="eastAsia"/>
          <w:lang w:val="en-HK"/>
        </w:rPr>
        <w:t>，</w:t>
      </w:r>
      <w:r w:rsidRPr="00C315A0">
        <w:rPr>
          <w:rFonts w:hint="eastAsia"/>
          <w:lang w:val="en-HK" w:eastAsia="zh-HK"/>
        </w:rPr>
        <w:t>由</w:t>
      </w:r>
      <w:r w:rsidR="00D13B80">
        <w:rPr>
          <w:lang w:eastAsia="zh-HK"/>
        </w:rPr>
        <w:t> </w:t>
      </w:r>
      <w:r>
        <w:rPr>
          <w:rFonts w:hint="eastAsia"/>
          <w:lang w:val="en-HK" w:eastAsia="zh-HK"/>
        </w:rPr>
        <w:t>5,800</w:t>
      </w:r>
      <w:r w:rsidR="008058FF">
        <w:rPr>
          <w:lang w:eastAsia="zh-HK"/>
        </w:rPr>
        <w:t> </w:t>
      </w:r>
      <w:r w:rsidRPr="00C315A0">
        <w:rPr>
          <w:rFonts w:hint="eastAsia"/>
          <w:lang w:val="en-HK" w:eastAsia="zh-HK"/>
        </w:rPr>
        <w:t>元調高至</w:t>
      </w:r>
      <w:r w:rsidR="008058FF">
        <w:rPr>
          <w:lang w:eastAsia="zh-HK"/>
        </w:rPr>
        <w:t> </w:t>
      </w:r>
      <w:r>
        <w:rPr>
          <w:rFonts w:hint="eastAsia"/>
          <w:lang w:val="en-HK" w:eastAsia="zh-HK"/>
        </w:rPr>
        <w:t>8,000</w:t>
      </w:r>
      <w:r w:rsidR="008058FF">
        <w:rPr>
          <w:lang w:eastAsia="zh-HK"/>
        </w:rPr>
        <w:t> </w:t>
      </w:r>
      <w:r w:rsidRPr="00C315A0">
        <w:rPr>
          <w:rFonts w:hint="eastAsia"/>
          <w:lang w:val="en-HK" w:eastAsia="zh-HK"/>
        </w:rPr>
        <w:t>元</w:t>
      </w:r>
      <w:r>
        <w:rPr>
          <w:rFonts w:hint="eastAsia"/>
          <w:lang w:val="en-HK" w:eastAsia="zh-HK"/>
        </w:rPr>
        <w:t>。政府將會推出</w:t>
      </w:r>
      <w:r w:rsidRPr="005D0975">
        <w:rPr>
          <w:rFonts w:hint="eastAsia"/>
          <w:lang w:val="en-HK" w:eastAsia="zh-HK"/>
        </w:rPr>
        <w:t>為期三年的「再就業津貼試行計劃」</w:t>
      </w:r>
      <w:r>
        <w:rPr>
          <w:rFonts w:hint="eastAsia"/>
          <w:lang w:val="en-HK"/>
        </w:rPr>
        <w:t>，</w:t>
      </w:r>
      <w:r>
        <w:rPr>
          <w:rFonts w:hint="eastAsia"/>
          <w:lang w:val="en-HK" w:eastAsia="zh-HK"/>
        </w:rPr>
        <w:t>鼓</w:t>
      </w:r>
      <w:r>
        <w:rPr>
          <w:rFonts w:hint="eastAsia"/>
          <w:lang w:val="en-HK"/>
        </w:rPr>
        <w:t>勵</w:t>
      </w:r>
      <w:r w:rsidRPr="005D0975">
        <w:rPr>
          <w:rFonts w:hint="eastAsia"/>
          <w:lang w:val="en-HK"/>
        </w:rPr>
        <w:t>連續三個月或以上沒有從事任何獲酬工作的</w:t>
      </w:r>
      <w:r w:rsidR="00D13B80">
        <w:t> </w:t>
      </w:r>
      <w:r w:rsidRPr="00101145">
        <w:rPr>
          <w:rFonts w:hint="eastAsia"/>
          <w:lang w:val="en-HK"/>
        </w:rPr>
        <w:t>40</w:t>
      </w:r>
      <w:r w:rsidR="00D13B80">
        <w:t> </w:t>
      </w:r>
      <w:r w:rsidRPr="00101145">
        <w:rPr>
          <w:rFonts w:hint="eastAsia"/>
          <w:lang w:val="en-HK"/>
        </w:rPr>
        <w:t>歲或以上</w:t>
      </w:r>
      <w:r w:rsidRPr="005D0975">
        <w:rPr>
          <w:rFonts w:hint="eastAsia"/>
          <w:lang w:val="en-HK"/>
        </w:rPr>
        <w:t>中高齡人士重投勞</w:t>
      </w:r>
      <w:r w:rsidR="008058FF">
        <w:rPr>
          <w:rFonts w:hint="eastAsia"/>
          <w:lang w:val="en-HK" w:eastAsia="zh-HK"/>
        </w:rPr>
        <w:t>工</w:t>
      </w:r>
      <w:r w:rsidRPr="005D0975">
        <w:rPr>
          <w:rFonts w:hint="eastAsia"/>
          <w:lang w:val="en-HK"/>
        </w:rPr>
        <w:t>市場</w:t>
      </w:r>
      <w:r>
        <w:rPr>
          <w:rFonts w:hint="eastAsia"/>
          <w:lang w:val="en-HK" w:eastAsia="zh-HK"/>
        </w:rPr>
        <w:t>。</w:t>
      </w:r>
      <w:r w:rsidR="00D13B80">
        <w:rPr>
          <w:lang w:val="en-HK" w:eastAsia="zh-HK"/>
        </w:rPr>
        <w:br w:type="page"/>
      </w:r>
    </w:p>
    <w:p w14:paraId="54A2D46E" w14:textId="4488E3FB" w:rsidR="00EE0186" w:rsidRDefault="00EE0186" w:rsidP="00EE0186">
      <w:pPr>
        <w:rPr>
          <w:lang w:val="en-HK" w:eastAsia="zh-HK"/>
        </w:rPr>
      </w:pPr>
      <w:r w:rsidRPr="00DC7A17">
        <w:rPr>
          <w:rFonts w:hint="eastAsia"/>
          <w:b/>
          <w:lang w:val="en-HK"/>
        </w:rPr>
        <w:lastRenderedPageBreak/>
        <w:t>5</w:t>
      </w:r>
      <w:r w:rsidRPr="00DC7A17">
        <w:rPr>
          <w:b/>
          <w:lang w:val="en-HK"/>
        </w:rPr>
        <w:t>.</w:t>
      </w:r>
      <w:r w:rsidRPr="00DC7A17">
        <w:rPr>
          <w:rFonts w:hint="eastAsia"/>
          <w:b/>
          <w:lang w:val="en-HK"/>
        </w:rPr>
        <w:t>2</w:t>
      </w:r>
      <w:r>
        <w:rPr>
          <w:rFonts w:hint="eastAsia"/>
          <w:b/>
          <w:lang w:val="en-HK"/>
        </w:rPr>
        <w:t>3</w:t>
      </w:r>
      <w:r w:rsidRPr="007E56EE">
        <w:rPr>
          <w:lang w:val="en-HK"/>
        </w:rPr>
        <w:tab/>
      </w:r>
      <w:r w:rsidRPr="007E56EE">
        <w:rPr>
          <w:rFonts w:hint="eastAsia"/>
          <w:lang w:val="en-HK" w:eastAsia="zh-HK"/>
        </w:rPr>
        <w:t>為</w:t>
      </w:r>
      <w:r w:rsidRPr="00DC7A17">
        <w:rPr>
          <w:rFonts w:hint="eastAsia"/>
          <w:lang w:val="en-HK" w:eastAsia="zh-HK"/>
        </w:rPr>
        <w:t>解決勞工短缺問題</w:t>
      </w:r>
      <w:r>
        <w:rPr>
          <w:rFonts w:hint="eastAsia"/>
          <w:lang w:val="en-HK" w:eastAsia="zh-HK"/>
        </w:rPr>
        <w:t>，政</w:t>
      </w:r>
      <w:r>
        <w:rPr>
          <w:rFonts w:hint="eastAsia"/>
          <w:lang w:val="en-HK"/>
        </w:rPr>
        <w:t>府</w:t>
      </w:r>
      <w:r>
        <w:rPr>
          <w:rFonts w:hint="eastAsia"/>
          <w:lang w:val="en-HK" w:eastAsia="zh-HK"/>
        </w:rPr>
        <w:t>亦</w:t>
      </w:r>
      <w:r w:rsidRPr="00DC7A17">
        <w:rPr>
          <w:rFonts w:hint="eastAsia"/>
          <w:lang w:val="en-HK"/>
        </w:rPr>
        <w:t>在保</w:t>
      </w:r>
      <w:r>
        <w:rPr>
          <w:rFonts w:hint="eastAsia"/>
          <w:lang w:val="en-HK" w:eastAsia="zh-HK"/>
        </w:rPr>
        <w:t>障</w:t>
      </w:r>
      <w:r w:rsidRPr="00DC7A17">
        <w:rPr>
          <w:rFonts w:hint="eastAsia"/>
          <w:lang w:val="en-HK"/>
        </w:rPr>
        <w:t>本地工人優先</w:t>
      </w:r>
      <w:r>
        <w:rPr>
          <w:rFonts w:hint="eastAsia"/>
          <w:lang w:val="en-HK"/>
        </w:rPr>
        <w:t>就業</w:t>
      </w:r>
      <w:r w:rsidRPr="00DC7A17">
        <w:rPr>
          <w:rFonts w:hint="eastAsia"/>
          <w:lang w:val="en-HK"/>
        </w:rPr>
        <w:t>的前提下，</w:t>
      </w:r>
      <w:r w:rsidRPr="00DC7A17">
        <w:rPr>
          <w:rFonts w:hint="eastAsia"/>
          <w:lang w:val="en-HK" w:eastAsia="zh-HK"/>
        </w:rPr>
        <w:t>實施</w:t>
      </w:r>
      <w:r>
        <w:rPr>
          <w:rFonts w:hint="eastAsia"/>
          <w:lang w:val="en-HK"/>
        </w:rPr>
        <w:t>了各項</w:t>
      </w:r>
      <w:r w:rsidRPr="00DC7A17">
        <w:rPr>
          <w:rFonts w:hint="eastAsia"/>
          <w:lang w:val="en-HK" w:eastAsia="zh-HK"/>
        </w:rPr>
        <w:t>輸入勞工措施。</w:t>
      </w:r>
      <w:r>
        <w:rPr>
          <w:rFonts w:hint="eastAsia"/>
          <w:lang w:val="en-HK" w:eastAsia="zh-HK"/>
        </w:rPr>
        <w:t>各</w:t>
      </w:r>
      <w:r w:rsidRPr="007E56EE">
        <w:rPr>
          <w:rFonts w:hint="eastAsia"/>
          <w:lang w:val="en-HK" w:eastAsia="zh-HK"/>
        </w:rPr>
        <w:t>個</w:t>
      </w:r>
      <w:r w:rsidRPr="007E56EE">
        <w:rPr>
          <w:rFonts w:hint="eastAsia"/>
          <w:lang w:val="en-HK"/>
        </w:rPr>
        <w:t>行業輸入勞工計劃第一輪申請的審批</w:t>
      </w:r>
      <w:r>
        <w:rPr>
          <w:rFonts w:hint="eastAsia"/>
          <w:lang w:val="en-HK" w:eastAsia="zh-HK"/>
        </w:rPr>
        <w:t>程</w:t>
      </w:r>
      <w:r>
        <w:rPr>
          <w:rFonts w:hint="eastAsia"/>
          <w:lang w:val="en-HK"/>
        </w:rPr>
        <w:t>序</w:t>
      </w:r>
      <w:r w:rsidRPr="007E56EE">
        <w:rPr>
          <w:rFonts w:hint="eastAsia"/>
          <w:lang w:val="en-HK"/>
        </w:rPr>
        <w:t>已</w:t>
      </w:r>
      <w:r>
        <w:rPr>
          <w:rFonts w:hint="eastAsia"/>
          <w:lang w:val="en-HK" w:eastAsia="zh-HK"/>
        </w:rPr>
        <w:t>於二零二三年八月至十月期間</w:t>
      </w:r>
      <w:r w:rsidRPr="007E56EE">
        <w:rPr>
          <w:rFonts w:hint="eastAsia"/>
          <w:lang w:val="en-HK"/>
        </w:rPr>
        <w:t>完成。</w:t>
      </w:r>
      <w:r w:rsidRPr="00DC7A17">
        <w:rPr>
          <w:rFonts w:hint="eastAsia"/>
          <w:lang w:val="en-HK" w:eastAsia="zh-HK"/>
        </w:rPr>
        <w:t>具體而言，</w:t>
      </w:r>
      <w:r w:rsidR="008058FF">
        <w:rPr>
          <w:rFonts w:hint="eastAsia"/>
          <w:lang w:val="en-HK" w:eastAsia="zh-HK"/>
        </w:rPr>
        <w:t>當局</w:t>
      </w:r>
      <w:r>
        <w:rPr>
          <w:rFonts w:hint="eastAsia"/>
          <w:lang w:val="en-HK" w:eastAsia="zh-HK"/>
        </w:rPr>
        <w:t>在</w:t>
      </w:r>
      <w:r w:rsidRPr="00DC7A17">
        <w:rPr>
          <w:rFonts w:hint="eastAsia"/>
          <w:lang w:val="en-HK" w:eastAsia="zh-HK"/>
        </w:rPr>
        <w:t>院舍輸入護理員</w:t>
      </w:r>
      <w:r>
        <w:rPr>
          <w:rFonts w:hint="eastAsia"/>
          <w:lang w:val="en-HK" w:eastAsia="zh-HK"/>
        </w:rPr>
        <w:t>的</w:t>
      </w:r>
      <w:proofErr w:type="gramStart"/>
      <w:r>
        <w:rPr>
          <w:rFonts w:hint="eastAsia"/>
          <w:lang w:val="en-HK" w:eastAsia="zh-HK"/>
        </w:rPr>
        <w:t>計劃下批出</w:t>
      </w:r>
      <w:proofErr w:type="gramEnd"/>
      <w:r>
        <w:rPr>
          <w:rFonts w:hint="eastAsia"/>
          <w:lang w:val="en-HK" w:eastAsia="zh-HK"/>
        </w:rPr>
        <w:t>約</w:t>
      </w:r>
      <w:r w:rsidR="008058FF">
        <w:rPr>
          <w:lang w:eastAsia="zh-HK"/>
        </w:rPr>
        <w:t> </w:t>
      </w:r>
      <w:r>
        <w:rPr>
          <w:rFonts w:hint="eastAsia"/>
          <w:lang w:val="en-HK"/>
        </w:rPr>
        <w:t>1</w:t>
      </w:r>
      <w:r>
        <w:t> </w:t>
      </w:r>
      <w:r>
        <w:rPr>
          <w:rFonts w:hint="eastAsia"/>
          <w:lang w:val="en-HK"/>
        </w:rPr>
        <w:t>000</w:t>
      </w:r>
      <w:r w:rsidR="008058FF">
        <w:t> </w:t>
      </w:r>
      <w:r>
        <w:rPr>
          <w:rFonts w:hint="eastAsia"/>
          <w:lang w:val="en-HK" w:eastAsia="zh-HK"/>
        </w:rPr>
        <w:t>個名額。</w:t>
      </w:r>
      <w:proofErr w:type="gramStart"/>
      <w:r>
        <w:rPr>
          <w:rFonts w:hint="eastAsia"/>
          <w:lang w:val="en-HK" w:eastAsia="zh-HK"/>
        </w:rPr>
        <w:t>此外</w:t>
      </w:r>
      <w:r>
        <w:rPr>
          <w:rFonts w:hint="eastAsia"/>
          <w:lang w:val="en-HK"/>
        </w:rPr>
        <w:t>，</w:t>
      </w:r>
      <w:proofErr w:type="gramEnd"/>
      <w:r w:rsidRPr="009A3C77">
        <w:rPr>
          <w:rFonts w:hint="eastAsia"/>
          <w:lang w:val="en-HK" w:eastAsia="zh-HK"/>
        </w:rPr>
        <w:t>建造業</w:t>
      </w:r>
      <w:r>
        <w:rPr>
          <w:rFonts w:hint="eastAsia"/>
          <w:lang w:val="en-HK" w:eastAsia="zh-HK"/>
        </w:rPr>
        <w:t>、航空業和</w:t>
      </w:r>
      <w:r w:rsidRPr="00E1274C">
        <w:rPr>
          <w:rFonts w:hint="eastAsia"/>
          <w:lang w:val="en-HK" w:eastAsia="zh-HK"/>
        </w:rPr>
        <w:t>公共小巴／客車行業</w:t>
      </w:r>
      <w:r>
        <w:rPr>
          <w:rFonts w:hint="eastAsia"/>
          <w:lang w:val="en-HK" w:eastAsia="zh-HK"/>
        </w:rPr>
        <w:t>的</w:t>
      </w:r>
      <w:r w:rsidRPr="00DC7A17">
        <w:rPr>
          <w:rFonts w:hint="eastAsia"/>
          <w:lang w:val="en-HK" w:eastAsia="zh-HK"/>
        </w:rPr>
        <w:t>輸入勞工計劃</w:t>
      </w:r>
      <w:r>
        <w:rPr>
          <w:rFonts w:hint="eastAsia"/>
          <w:lang w:val="en-HK" w:eastAsia="zh-HK"/>
        </w:rPr>
        <w:t>分別有</w:t>
      </w:r>
      <w:r w:rsidR="008058FF">
        <w:rPr>
          <w:lang w:eastAsia="zh-HK"/>
        </w:rPr>
        <w:t> </w:t>
      </w:r>
      <w:r>
        <w:rPr>
          <w:rFonts w:hint="eastAsia"/>
          <w:lang w:val="en-HK"/>
        </w:rPr>
        <w:t>4</w:t>
      </w:r>
      <w:r>
        <w:t> </w:t>
      </w:r>
      <w:r>
        <w:rPr>
          <w:rFonts w:hint="eastAsia"/>
          <w:lang w:val="en-HK"/>
        </w:rPr>
        <w:t>680</w:t>
      </w:r>
      <w:r>
        <w:t> </w:t>
      </w:r>
      <w:r>
        <w:rPr>
          <w:rFonts w:hint="eastAsia"/>
          <w:lang w:val="en-HK" w:eastAsia="zh-HK"/>
        </w:rPr>
        <w:t>個、</w:t>
      </w:r>
      <w:r>
        <w:rPr>
          <w:rFonts w:hint="eastAsia"/>
          <w:lang w:val="en-HK"/>
        </w:rPr>
        <w:t>2</w:t>
      </w:r>
      <w:r>
        <w:t> </w:t>
      </w:r>
      <w:r>
        <w:rPr>
          <w:rFonts w:hint="eastAsia"/>
          <w:lang w:val="en-HK"/>
        </w:rPr>
        <w:t>841</w:t>
      </w:r>
      <w:r>
        <w:t> </w:t>
      </w:r>
      <w:r>
        <w:rPr>
          <w:rFonts w:hint="eastAsia"/>
          <w:lang w:val="en-HK" w:eastAsia="zh-HK"/>
        </w:rPr>
        <w:t>個和</w:t>
      </w:r>
      <w:r>
        <w:rPr>
          <w:lang w:eastAsia="zh-HK"/>
        </w:rPr>
        <w:t> </w:t>
      </w:r>
      <w:r>
        <w:rPr>
          <w:rFonts w:hint="eastAsia"/>
          <w:lang w:val="en-HK"/>
        </w:rPr>
        <w:t>969</w:t>
      </w:r>
      <w:r>
        <w:t> </w:t>
      </w:r>
      <w:r>
        <w:rPr>
          <w:rFonts w:hint="eastAsia"/>
          <w:lang w:val="en-HK" w:eastAsia="zh-HK"/>
        </w:rPr>
        <w:t>個配額獲批。</w:t>
      </w:r>
      <w:r w:rsidRPr="00DC7A17">
        <w:rPr>
          <w:rFonts w:hint="eastAsia"/>
          <w:lang w:val="en-HK" w:eastAsia="zh-HK"/>
        </w:rPr>
        <w:t>另外，</w:t>
      </w:r>
      <w:r w:rsidRPr="00E1274C">
        <w:rPr>
          <w:rFonts w:hint="eastAsia"/>
          <w:lang w:val="en-HK" w:eastAsia="zh-HK"/>
        </w:rPr>
        <w:t>「補充勞工優化計劃」</w:t>
      </w:r>
      <w:r>
        <w:rPr>
          <w:rFonts w:hint="eastAsia"/>
          <w:lang w:val="en-HK" w:eastAsia="zh-HK"/>
        </w:rPr>
        <w:t>已於</w:t>
      </w:r>
      <w:r w:rsidRPr="00DC7A17">
        <w:rPr>
          <w:rFonts w:hint="eastAsia"/>
          <w:lang w:val="en-HK" w:eastAsia="zh-HK"/>
        </w:rPr>
        <w:t>二零二三年</w:t>
      </w:r>
      <w:r>
        <w:rPr>
          <w:rFonts w:hint="eastAsia"/>
          <w:lang w:val="en-HK" w:eastAsia="zh-HK"/>
        </w:rPr>
        <w:t>九月四日</w:t>
      </w:r>
      <w:r w:rsidRPr="00DC7A17">
        <w:rPr>
          <w:rFonts w:hint="eastAsia"/>
          <w:lang w:val="en-HK" w:eastAsia="zh-HK"/>
        </w:rPr>
        <w:t>推</w:t>
      </w:r>
      <w:r w:rsidRPr="00786C82">
        <w:rPr>
          <w:rFonts w:hint="eastAsia"/>
          <w:lang w:val="en-HK" w:eastAsia="zh-HK"/>
        </w:rPr>
        <w:t>出</w:t>
      </w:r>
      <w:r w:rsidRPr="00DC7A17">
        <w:rPr>
          <w:rFonts w:hint="eastAsia"/>
          <w:lang w:val="en-HK" w:eastAsia="zh-HK"/>
        </w:rPr>
        <w:t>。</w:t>
      </w:r>
    </w:p>
    <w:p w14:paraId="0C322B1D" w14:textId="7385EE8B" w:rsidR="005C21D7" w:rsidRPr="00DC7A17" w:rsidRDefault="00EE0186" w:rsidP="00EE0186">
      <w:pPr>
        <w:rPr>
          <w:rFonts w:eastAsia="華康中黑體"/>
        </w:rPr>
      </w:pPr>
      <w:r w:rsidRPr="00DC7A17">
        <w:rPr>
          <w:b/>
        </w:rPr>
        <w:t>5.2</w:t>
      </w:r>
      <w:r>
        <w:rPr>
          <w:rFonts w:hint="eastAsia"/>
          <w:b/>
        </w:rPr>
        <w:t>4</w:t>
      </w:r>
      <w:r w:rsidRPr="00DC7A17">
        <w:tab/>
      </w:r>
      <w:r w:rsidRPr="00DC7A17">
        <w:rPr>
          <w:rFonts w:hint="eastAsia"/>
        </w:rPr>
        <w:t>最低工資委員會</w:t>
      </w:r>
      <w:r>
        <w:rPr>
          <w:rFonts w:hint="eastAsia"/>
          <w:lang w:eastAsia="zh-HK"/>
        </w:rPr>
        <w:t>已完成有關</w:t>
      </w:r>
      <w:r w:rsidRPr="00DC7A17">
        <w:rPr>
          <w:rFonts w:hint="eastAsia"/>
        </w:rPr>
        <w:t>優化</w:t>
      </w:r>
      <w:r>
        <w:rPr>
          <w:rFonts w:hint="eastAsia"/>
          <w:lang w:eastAsia="zh-HK"/>
        </w:rPr>
        <w:t>法定</w:t>
      </w:r>
      <w:r w:rsidRPr="00DC7A17">
        <w:rPr>
          <w:rFonts w:hint="eastAsia"/>
        </w:rPr>
        <w:t>最低工資檢討機制</w:t>
      </w:r>
      <w:r>
        <w:rPr>
          <w:rFonts w:hint="eastAsia"/>
          <w:lang w:eastAsia="zh-HK"/>
        </w:rPr>
        <w:t>的</w:t>
      </w:r>
      <w:r w:rsidRPr="00DC7A17">
        <w:rPr>
          <w:rFonts w:hint="eastAsia"/>
          <w:spacing w:val="32"/>
          <w:lang w:eastAsia="zh-HK"/>
        </w:rPr>
        <w:t>研究，</w:t>
      </w:r>
      <w:r>
        <w:rPr>
          <w:rFonts w:hint="eastAsia"/>
          <w:spacing w:val="32"/>
          <w:lang w:eastAsia="zh-HK"/>
        </w:rPr>
        <w:t>並已於二零二三年十月</w:t>
      </w:r>
      <w:r>
        <w:rPr>
          <w:rFonts w:hint="eastAsia"/>
          <w:spacing w:val="32"/>
        </w:rPr>
        <w:t>三十一日</w:t>
      </w:r>
      <w:r w:rsidRPr="00DC7A17">
        <w:rPr>
          <w:rFonts w:hint="eastAsia"/>
          <w:spacing w:val="32"/>
          <w:lang w:eastAsia="zh-HK"/>
        </w:rPr>
        <w:t>向</w:t>
      </w:r>
      <w:r w:rsidRPr="00A64BD2">
        <w:rPr>
          <w:rFonts w:hint="eastAsia"/>
          <w:lang w:val="en-HK"/>
        </w:rPr>
        <w:t>行政長官</w:t>
      </w:r>
      <w:r w:rsidRPr="00DC7A17">
        <w:rPr>
          <w:rFonts w:hint="eastAsia"/>
          <w:spacing w:val="32"/>
          <w:lang w:eastAsia="zh-HK"/>
        </w:rPr>
        <w:t>提</w:t>
      </w:r>
      <w:r>
        <w:rPr>
          <w:rFonts w:hint="eastAsia"/>
          <w:spacing w:val="32"/>
          <w:lang w:eastAsia="zh-HK"/>
        </w:rPr>
        <w:t>交報告</w:t>
      </w:r>
      <w:r w:rsidRPr="00DC7A17">
        <w:rPr>
          <w:rFonts w:hint="eastAsia"/>
          <w:spacing w:val="32"/>
          <w:lang w:eastAsia="zh-HK"/>
        </w:rPr>
        <w:t>。</w:t>
      </w:r>
      <w:r w:rsidRPr="00A64BD2">
        <w:rPr>
          <w:rFonts w:hint="eastAsia"/>
          <w:lang w:val="en-HK"/>
        </w:rPr>
        <w:t>政府會</w:t>
      </w:r>
      <w:r>
        <w:rPr>
          <w:rFonts w:hint="eastAsia"/>
          <w:lang w:val="en-HK" w:eastAsia="zh-HK"/>
        </w:rPr>
        <w:t>研</w:t>
      </w:r>
      <w:r>
        <w:rPr>
          <w:rFonts w:hint="eastAsia"/>
          <w:lang w:val="en-HK"/>
        </w:rPr>
        <w:t>究及</w:t>
      </w:r>
      <w:r w:rsidRPr="00A64BD2">
        <w:rPr>
          <w:rFonts w:hint="eastAsia"/>
          <w:lang w:val="en-HK"/>
        </w:rPr>
        <w:t>考慮</w:t>
      </w:r>
      <w:r w:rsidR="00FD67F8">
        <w:rPr>
          <w:rFonts w:hint="eastAsia"/>
          <w:lang w:val="en-HK" w:eastAsia="zh-HK"/>
        </w:rPr>
        <w:t>該</w:t>
      </w:r>
      <w:r w:rsidRPr="00A64BD2">
        <w:rPr>
          <w:rFonts w:hint="eastAsia"/>
          <w:lang w:val="en-HK"/>
        </w:rPr>
        <w:t>委員會的建議，</w:t>
      </w:r>
      <w:r w:rsidR="008058FF">
        <w:rPr>
          <w:rFonts w:hint="eastAsia"/>
          <w:lang w:val="en-HK" w:eastAsia="zh-HK"/>
        </w:rPr>
        <w:t>在</w:t>
      </w:r>
      <w:r w:rsidRPr="009432FD">
        <w:rPr>
          <w:rFonts w:hint="eastAsia"/>
          <w:lang w:val="en-HK" w:eastAsia="zh-HK"/>
        </w:rPr>
        <w:t>六</w:t>
      </w:r>
      <w:r w:rsidRPr="008A6B72">
        <w:rPr>
          <w:rFonts w:hint="eastAsia"/>
          <w:lang w:val="en-HK" w:eastAsia="zh-HK"/>
        </w:rPr>
        <w:t>個月內</w:t>
      </w:r>
      <w:r>
        <w:rPr>
          <w:rFonts w:hint="eastAsia"/>
          <w:lang w:val="en-HK" w:eastAsia="zh-HK"/>
        </w:rPr>
        <w:t>就檢</w:t>
      </w:r>
      <w:r>
        <w:rPr>
          <w:rFonts w:hint="eastAsia"/>
          <w:lang w:val="en-HK"/>
        </w:rPr>
        <w:t>討</w:t>
      </w:r>
      <w:r>
        <w:rPr>
          <w:rFonts w:hint="eastAsia"/>
          <w:lang w:val="en-HK" w:eastAsia="zh-HK"/>
        </w:rPr>
        <w:t>機制的</w:t>
      </w:r>
      <w:r w:rsidRPr="00A64BD2">
        <w:rPr>
          <w:rFonts w:hint="eastAsia"/>
          <w:lang w:val="en-HK"/>
        </w:rPr>
        <w:t>未來</w:t>
      </w:r>
      <w:proofErr w:type="gramStart"/>
      <w:r w:rsidRPr="00A64BD2">
        <w:rPr>
          <w:rFonts w:hint="eastAsia"/>
          <w:lang w:val="en-HK"/>
        </w:rPr>
        <w:t>路向</w:t>
      </w:r>
      <w:r>
        <w:rPr>
          <w:rFonts w:hint="eastAsia"/>
          <w:lang w:val="en-HK" w:eastAsia="zh-HK"/>
        </w:rPr>
        <w:t>作決定</w:t>
      </w:r>
      <w:proofErr w:type="gramEnd"/>
      <w:r w:rsidRPr="00A64BD2">
        <w:rPr>
          <w:rFonts w:hint="eastAsia"/>
          <w:lang w:val="en-HK"/>
        </w:rPr>
        <w:t>。</w:t>
      </w:r>
    </w:p>
    <w:p w14:paraId="7BACA59D" w14:textId="77777777" w:rsidR="005C21D7" w:rsidRPr="00DC7A17" w:rsidRDefault="005C21D7" w:rsidP="005C21D7">
      <w:pPr>
        <w:pStyle w:val="120"/>
      </w:pPr>
      <w:r w:rsidRPr="00DC7A17">
        <w:br w:type="page"/>
      </w:r>
      <w:proofErr w:type="gramStart"/>
      <w:r w:rsidRPr="00DC7A17">
        <w:lastRenderedPageBreak/>
        <w:t>註</w:t>
      </w:r>
      <w:proofErr w:type="gramEnd"/>
      <w:r w:rsidRPr="00DC7A17">
        <w:t>釋</w:t>
      </w:r>
      <w:r w:rsidRPr="00DC7A17">
        <w:rPr>
          <w:b/>
          <w:bCs/>
        </w:rPr>
        <w:t>：</w:t>
      </w:r>
    </w:p>
    <w:p w14:paraId="295A6D13" w14:textId="77777777" w:rsidR="005C21D7" w:rsidRPr="00DC7A17" w:rsidRDefault="005C21D7" w:rsidP="005C21D7">
      <w:pPr>
        <w:pStyle w:val="afb"/>
        <w:rPr>
          <w:i/>
          <w:color w:val="0070C0"/>
        </w:rPr>
      </w:pPr>
      <w:r w:rsidRPr="00DC7A17">
        <w:t>(1)</w:t>
      </w:r>
      <w:r w:rsidRPr="00DC7A17">
        <w:tab/>
      </w:r>
      <w:r w:rsidRPr="00DC7A17">
        <w:t>綜合住戶統計調查所得關於勞動人口的統計數字，在編製過程中涉及運用人口數字</w:t>
      </w:r>
      <w:r w:rsidRPr="00DC7A17">
        <w:rPr>
          <w:rFonts w:hint="eastAsia"/>
        </w:rPr>
        <w:t>。</w:t>
      </w:r>
      <w:r w:rsidRPr="001D32AC">
        <w:rPr>
          <w:rFonts w:hint="eastAsia"/>
        </w:rPr>
        <w:t>二零二</w:t>
      </w:r>
      <w:r>
        <w:rPr>
          <w:rFonts w:hint="eastAsia"/>
        </w:rPr>
        <w:t>一年十一月至二零二</w:t>
      </w:r>
      <w:r w:rsidRPr="001D32AC">
        <w:rPr>
          <w:rFonts w:hint="eastAsia"/>
          <w:lang w:eastAsia="zh-HK"/>
        </w:rPr>
        <w:t>二</w:t>
      </w:r>
      <w:r w:rsidRPr="001D32AC">
        <w:rPr>
          <w:rFonts w:hint="eastAsia"/>
        </w:rPr>
        <w:t>年</w:t>
      </w:r>
      <w:r>
        <w:rPr>
          <w:rFonts w:hint="eastAsia"/>
        </w:rPr>
        <w:t>一月期間至二零二二年十至十二月期間</w:t>
      </w:r>
      <w:r w:rsidRPr="001D32AC">
        <w:rPr>
          <w:rFonts w:hint="eastAsia"/>
        </w:rPr>
        <w:t>的相關數字</w:t>
      </w:r>
      <w:r>
        <w:rPr>
          <w:rFonts w:hint="eastAsia"/>
        </w:rPr>
        <w:t>，</w:t>
      </w:r>
      <w:r w:rsidRPr="001D32AC">
        <w:rPr>
          <w:rFonts w:hint="eastAsia"/>
        </w:rPr>
        <w:t>已因應</w:t>
      </w:r>
      <w:r w:rsidRPr="001D32AC">
        <w:rPr>
          <w:rFonts w:hint="eastAsia"/>
          <w:lang w:eastAsia="zh-HK"/>
        </w:rPr>
        <w:t>二零二二年</w:t>
      </w:r>
      <w:r w:rsidRPr="001D32AC">
        <w:rPr>
          <w:rFonts w:hint="eastAsia"/>
        </w:rPr>
        <w:t>年終人口估計的最終結果作出修訂。</w:t>
      </w:r>
    </w:p>
    <w:p w14:paraId="0D174141" w14:textId="77777777" w:rsidR="005C21D7" w:rsidRPr="00DC7A17" w:rsidRDefault="005C21D7" w:rsidP="005C21D7">
      <w:pPr>
        <w:pStyle w:val="afb"/>
      </w:pPr>
      <w:r w:rsidRPr="00DC7A17">
        <w:tab/>
      </w:r>
      <w:r w:rsidRPr="00DC7A17">
        <w:t>政府統計處採用「國際標準職業分類」，把就業人士從事的職業及失業人士以前從事的職業撥歸不同的職業類別。綜合住戶統計調查</w:t>
      </w:r>
      <w:r w:rsidRPr="00DC7A17">
        <w:rPr>
          <w:rFonts w:hint="eastAsia"/>
          <w:lang w:eastAsia="zh-HK"/>
        </w:rPr>
        <w:t>所採用的職業分類自二零二二年</w:t>
      </w:r>
      <w:proofErr w:type="gramStart"/>
      <w:r w:rsidRPr="00DC7A17">
        <w:rPr>
          <w:rFonts w:hint="eastAsia"/>
          <w:lang w:eastAsia="zh-HK"/>
        </w:rPr>
        <w:t>一</w:t>
      </w:r>
      <w:proofErr w:type="gramEnd"/>
      <w:r w:rsidRPr="00DC7A17">
        <w:rPr>
          <w:rFonts w:hint="eastAsia"/>
          <w:lang w:eastAsia="zh-HK"/>
        </w:rPr>
        <w:t>至三月的季度起已作更新，務求更貼近</w:t>
      </w:r>
      <w:r w:rsidRPr="00DC7A17">
        <w:t>「國際標準職業分類</w:t>
      </w:r>
      <w:r w:rsidRPr="00DC7A17">
        <w:t>2008</w:t>
      </w:r>
      <w:r w:rsidRPr="00DC7A17">
        <w:t>年版」</w:t>
      </w:r>
      <w:r w:rsidRPr="00DC7A17">
        <w:rPr>
          <w:rFonts w:hint="eastAsia"/>
        </w:rPr>
        <w:t>。</w:t>
      </w:r>
      <w:r w:rsidRPr="00DC7A17">
        <w:rPr>
          <w:rFonts w:hint="eastAsia"/>
          <w:lang w:eastAsia="zh-HK"/>
        </w:rPr>
        <w:t>有關數列</w:t>
      </w:r>
      <w:r w:rsidRPr="00DC7A17">
        <w:t>已後向估計至二零一</w:t>
      </w:r>
      <w:r w:rsidRPr="00DC7A17">
        <w:rPr>
          <w:rFonts w:hint="eastAsia"/>
          <w:lang w:eastAsia="zh-HK"/>
        </w:rPr>
        <w:t>六</w:t>
      </w:r>
      <w:r w:rsidRPr="00DC7A17">
        <w:t>年</w:t>
      </w:r>
      <w:proofErr w:type="gramStart"/>
      <w:r w:rsidRPr="00DC7A17">
        <w:t>一</w:t>
      </w:r>
      <w:proofErr w:type="gramEnd"/>
      <w:r w:rsidRPr="00DC7A17">
        <w:t>至三月的季度。從二零一</w:t>
      </w:r>
      <w:r w:rsidRPr="00DC7A17">
        <w:rPr>
          <w:rFonts w:hint="eastAsia"/>
          <w:lang w:eastAsia="zh-HK"/>
        </w:rPr>
        <w:t>六</w:t>
      </w:r>
      <w:r w:rsidRPr="00DC7A17">
        <w:t>年</w:t>
      </w:r>
      <w:proofErr w:type="gramStart"/>
      <w:r w:rsidRPr="00DC7A17">
        <w:t>一</w:t>
      </w:r>
      <w:proofErr w:type="gramEnd"/>
      <w:r w:rsidRPr="00DC7A17">
        <w:t>至三月的參照季度起，除另有註明外，所有按職業劃分的勞動人口統計</w:t>
      </w:r>
      <w:proofErr w:type="gramStart"/>
      <w:r w:rsidRPr="00DC7A17">
        <w:t>數字均按</w:t>
      </w:r>
      <w:r w:rsidRPr="00DC7A17">
        <w:rPr>
          <w:rFonts w:hint="eastAsia"/>
          <w:lang w:eastAsia="zh-HK"/>
        </w:rPr>
        <w:t>已</w:t>
      </w:r>
      <w:proofErr w:type="gramEnd"/>
      <w:r w:rsidRPr="00DC7A17">
        <w:rPr>
          <w:rFonts w:hint="eastAsia"/>
          <w:lang w:eastAsia="zh-HK"/>
        </w:rPr>
        <w:t>修</w:t>
      </w:r>
      <w:r w:rsidRPr="00DC7A17">
        <w:rPr>
          <w:rFonts w:hint="eastAsia"/>
        </w:rPr>
        <w:t>訂</w:t>
      </w:r>
      <w:r w:rsidRPr="00DC7A17">
        <w:rPr>
          <w:rFonts w:hint="eastAsia"/>
          <w:lang w:eastAsia="zh-HK"/>
        </w:rPr>
        <w:t>的分類</w:t>
      </w:r>
      <w:r w:rsidRPr="00DC7A17">
        <w:t>編製。</w:t>
      </w:r>
    </w:p>
    <w:p w14:paraId="502F1BCD" w14:textId="77777777" w:rsidR="005C21D7" w:rsidRPr="00DC7A17" w:rsidRDefault="005C21D7" w:rsidP="005C21D7">
      <w:pPr>
        <w:pStyle w:val="afb"/>
      </w:pPr>
      <w:r w:rsidRPr="00DC7A17">
        <w:t>(2)</w:t>
      </w:r>
      <w:r w:rsidRPr="00DC7A17">
        <w:tab/>
      </w:r>
      <w:r w:rsidRPr="00DC7A17">
        <w:t>把一名</w:t>
      </w:r>
      <w:r w:rsidRPr="00DC7A17">
        <w:t>15</w:t>
      </w:r>
      <w:r w:rsidRPr="00DC7A17">
        <w:t>歲或以上的人士界定為失業人士，該人須：</w:t>
      </w:r>
      <w:r w:rsidRPr="00DC7A17">
        <w:t>(a)</w:t>
      </w:r>
      <w:r w:rsidRPr="00DC7A17">
        <w:t>在統計期內</w:t>
      </w:r>
      <w:r w:rsidRPr="00DC7A17">
        <w:t>(</w:t>
      </w:r>
      <w:r w:rsidRPr="00DC7A17">
        <w:t>即統計前七天內</w:t>
      </w:r>
      <w:r w:rsidRPr="00DC7A17">
        <w:t>)</w:t>
      </w:r>
      <w:r w:rsidRPr="00DC7A17">
        <w:t>無職業，亦沒有為賺取</w:t>
      </w:r>
      <w:proofErr w:type="gramStart"/>
      <w:r w:rsidRPr="00DC7A17">
        <w:t>薪酬或利潤</w:t>
      </w:r>
      <w:proofErr w:type="gramEnd"/>
      <w:r w:rsidRPr="00DC7A17">
        <w:t>而工作；</w:t>
      </w:r>
      <w:r w:rsidRPr="00DC7A17">
        <w:t>(b) </w:t>
      </w:r>
      <w:r w:rsidRPr="00DC7A17">
        <w:t>在統計期內可隨時工作；以及</w:t>
      </w:r>
      <w:r w:rsidRPr="00DC7A17">
        <w:t>(c)</w:t>
      </w:r>
      <w:r w:rsidRPr="00DC7A17">
        <w:t>在統計前</w:t>
      </w:r>
      <w:r w:rsidRPr="00DC7A17">
        <w:t>30</w:t>
      </w:r>
      <w:r w:rsidRPr="00DC7A17">
        <w:t>天內曾找尋工作。</w:t>
      </w:r>
    </w:p>
    <w:p w14:paraId="3A4A625D" w14:textId="77777777" w:rsidR="005C21D7" w:rsidRPr="00DC7A17" w:rsidRDefault="005C21D7" w:rsidP="005C21D7">
      <w:pPr>
        <w:pStyle w:val="afb"/>
      </w:pPr>
      <w:r w:rsidRPr="00DC7A17">
        <w:tab/>
      </w:r>
      <w:r w:rsidRPr="00DC7A17">
        <w:t>儘管有上述界定，下列類別的人士也被視為失業人士：</w:t>
      </w:r>
      <w:r w:rsidRPr="00DC7A17">
        <w:t>(a)</w:t>
      </w:r>
      <w:r w:rsidRPr="00DC7A17">
        <w:t>無職業人士，曾找尋工作，但因暫時患病而不能工作；</w:t>
      </w:r>
      <w:r w:rsidRPr="00DC7A17">
        <w:t>(b)</w:t>
      </w:r>
      <w:r w:rsidRPr="00DC7A17">
        <w:t>無職業人士，可隨時工作，但因稍後時間會擔當新工作或開展業務，或預計會返回原來工作崗位而未有找尋工作；以及</w:t>
      </w:r>
      <w:r w:rsidRPr="00DC7A17">
        <w:t>(c)</w:t>
      </w:r>
      <w:r w:rsidRPr="00DC7A17">
        <w:t>感到灰心而沒有找尋工作的人士，因為他們相信沒有工作可做。</w:t>
      </w:r>
    </w:p>
    <w:p w14:paraId="52AC49EC" w14:textId="77777777" w:rsidR="005C21D7" w:rsidRPr="00DC7A17" w:rsidRDefault="005C21D7" w:rsidP="005C21D7">
      <w:pPr>
        <w:pStyle w:val="afb"/>
      </w:pPr>
      <w:r w:rsidRPr="00DC7A17">
        <w:tab/>
      </w:r>
      <w:r w:rsidRPr="00DC7A17">
        <w:t>即使在全民就業的情況下，工人亦會為爭取較佳僱用條件轉職，以致出現一些摩擦性失業。如何準確地界定真正的摩擦性失業情況，會因不同經濟體而異，需</w:t>
      </w:r>
      <w:proofErr w:type="gramStart"/>
      <w:r w:rsidRPr="00DC7A17">
        <w:t>視乎該勞工</w:t>
      </w:r>
      <w:proofErr w:type="gramEnd"/>
      <w:r w:rsidRPr="00DC7A17">
        <w:t>市場的結構和特性而定。</w:t>
      </w:r>
    </w:p>
    <w:p w14:paraId="369CCF28" w14:textId="77777777" w:rsidR="005C21D7" w:rsidRPr="00DC7A17" w:rsidRDefault="005C21D7" w:rsidP="005C21D7">
      <w:pPr>
        <w:pStyle w:val="afb"/>
      </w:pPr>
      <w:r w:rsidRPr="00DC7A17">
        <w:tab/>
      </w:r>
      <w:r w:rsidRPr="00DC7A17">
        <w:t>經季節性調整的數列是按「</w:t>
      </w:r>
      <w:r w:rsidRPr="00DC7A17">
        <w:t>X-12</w:t>
      </w:r>
      <w:r w:rsidRPr="00DC7A17">
        <w:t>自</w:t>
      </w:r>
      <w:proofErr w:type="gramStart"/>
      <w:r w:rsidRPr="00DC7A17">
        <w:t>迴</w:t>
      </w:r>
      <w:proofErr w:type="gramEnd"/>
      <w:r w:rsidRPr="00DC7A17">
        <w:t>歸</w:t>
      </w:r>
      <w:proofErr w:type="gramStart"/>
      <w:r w:rsidRPr="00DC7A17">
        <w:t>—</w:t>
      </w:r>
      <w:proofErr w:type="gramEnd"/>
      <w:r w:rsidRPr="00DC7A17">
        <w:t>求和</w:t>
      </w:r>
      <w:proofErr w:type="gramStart"/>
      <w:r w:rsidRPr="00DC7A17">
        <w:t>—</w:t>
      </w:r>
      <w:proofErr w:type="gramEnd"/>
      <w:r w:rsidRPr="00DC7A17">
        <w:t>移動平均</w:t>
      </w:r>
      <w:r w:rsidRPr="00DC7A17">
        <w:t>(X</w:t>
      </w:r>
      <w:r w:rsidRPr="00DC7A17">
        <w:noBreakHyphen/>
        <w:t>12 </w:t>
      </w:r>
      <w:proofErr w:type="spellStart"/>
      <w:r w:rsidRPr="00DC7A17">
        <w:t>ARIMA</w:t>
      </w:r>
      <w:proofErr w:type="spellEnd"/>
      <w:r w:rsidRPr="00DC7A17">
        <w:t>)</w:t>
      </w:r>
      <w:r w:rsidRPr="00DC7A17">
        <w:t>」方法編製。這方法是</w:t>
      </w:r>
      <w:proofErr w:type="gramStart"/>
      <w:r w:rsidRPr="00DC7A17">
        <w:t>編製經季節性</w:t>
      </w:r>
      <w:proofErr w:type="gramEnd"/>
      <w:r w:rsidRPr="00DC7A17">
        <w:t>調整統計數列的一個標準方法。</w:t>
      </w:r>
    </w:p>
    <w:p w14:paraId="38C40501" w14:textId="77777777" w:rsidR="005C21D7" w:rsidRPr="00DC7A17" w:rsidRDefault="005C21D7" w:rsidP="005C21D7">
      <w:pPr>
        <w:pStyle w:val="afb"/>
      </w:pPr>
      <w:r w:rsidRPr="00DC7A17">
        <w:t>(3)</w:t>
      </w:r>
      <w:r w:rsidRPr="00DC7A17">
        <w:tab/>
      </w:r>
      <w:r w:rsidRPr="00DC7A17">
        <w:t>把一名</w:t>
      </w:r>
      <w:r w:rsidRPr="00DC7A17">
        <w:t>15</w:t>
      </w:r>
      <w:r w:rsidRPr="00DC7A17">
        <w:t>歲或以上的就業人士界定為就業不足的主要準則為：在統計期內</w:t>
      </w:r>
      <w:r w:rsidRPr="00DC7A17">
        <w:t>(</w:t>
      </w:r>
      <w:r w:rsidRPr="00DC7A17">
        <w:t>即統計前七天內</w:t>
      </w:r>
      <w:r w:rsidRPr="00DC7A17">
        <w:t>)</w:t>
      </w:r>
      <w:r w:rsidRPr="00DC7A17">
        <w:t>非自願工作少於</w:t>
      </w:r>
      <w:r w:rsidRPr="00DC7A17">
        <w:t>35</w:t>
      </w:r>
      <w:r w:rsidRPr="00DC7A17">
        <w:t>小時，以及在統計期內可以擔任更多工作或在統計前</w:t>
      </w:r>
      <w:r w:rsidRPr="00DC7A17">
        <w:t>30</w:t>
      </w:r>
      <w:r w:rsidRPr="00DC7A17">
        <w:t>天內曾找尋更多工作的人士。</w:t>
      </w:r>
    </w:p>
    <w:p w14:paraId="5300B82D" w14:textId="77777777" w:rsidR="005C21D7" w:rsidRPr="00DC7A17" w:rsidRDefault="005C21D7" w:rsidP="005C21D7">
      <w:pPr>
        <w:pStyle w:val="afb"/>
      </w:pPr>
      <w:r w:rsidRPr="00DC7A17">
        <w:tab/>
      </w:r>
      <w:r w:rsidRPr="00DC7A17">
        <w:t>根據以上準則，因工作量不足而在統計期內</w:t>
      </w:r>
      <w:proofErr w:type="gramStart"/>
      <w:r w:rsidRPr="00DC7A17">
        <w:t>放取無</w:t>
      </w:r>
      <w:proofErr w:type="gramEnd"/>
      <w:r w:rsidRPr="00DC7A17">
        <w:t>薪假期的就業人士，若在整段統計期內工作少於</w:t>
      </w:r>
      <w:r w:rsidRPr="00DC7A17">
        <w:t>35</w:t>
      </w:r>
      <w:r w:rsidRPr="00DC7A17">
        <w:t>小時或在休假，亦會被界定為就業不足人士。</w:t>
      </w:r>
    </w:p>
    <w:p w14:paraId="5DA674C1" w14:textId="77777777" w:rsidR="005C21D7" w:rsidRPr="00DC7A17" w:rsidRDefault="005C21D7" w:rsidP="005C21D7">
      <w:pPr>
        <w:pStyle w:val="afb"/>
      </w:pPr>
      <w:r w:rsidRPr="00DC7A17">
        <w:lastRenderedPageBreak/>
        <w:t>(4)</w:t>
      </w:r>
      <w:r w:rsidRPr="00DC7A17">
        <w:tab/>
      </w:r>
      <w:r w:rsidRPr="00DC7A17">
        <w:t>勞動人口，即從事經濟活動的人口，是指所有</w:t>
      </w:r>
      <w:r w:rsidRPr="00DC7A17">
        <w:t>15</w:t>
      </w:r>
      <w:r w:rsidRPr="00DC7A17">
        <w:t>歲或以上、在統計期內</w:t>
      </w:r>
      <w:r w:rsidRPr="00DC7A17">
        <w:t>(</w:t>
      </w:r>
      <w:r w:rsidRPr="00DC7A17">
        <w:t>即統計前七天內</w:t>
      </w:r>
      <w:r w:rsidRPr="00DC7A17">
        <w:t>)</w:t>
      </w:r>
      <w:r w:rsidRPr="00DC7A17">
        <w:t>從事生產工作，或本可從事生產工作但失業的人士。</w:t>
      </w:r>
    </w:p>
    <w:p w14:paraId="55DA0B38" w14:textId="77777777" w:rsidR="005C21D7" w:rsidRPr="00DC7A17" w:rsidRDefault="005C21D7" w:rsidP="005C21D7">
      <w:pPr>
        <w:pStyle w:val="afb"/>
      </w:pPr>
      <w:r w:rsidRPr="00DC7A17">
        <w:t>(5)</w:t>
      </w:r>
      <w:r w:rsidRPr="00DC7A17">
        <w:tab/>
      </w:r>
      <w:r w:rsidRPr="00DC7A17">
        <w:t>從住戶數據所得的數字，總就業人數在此是指統計期內</w:t>
      </w:r>
      <w:r w:rsidRPr="00DC7A17">
        <w:t>(</w:t>
      </w:r>
      <w:r w:rsidRPr="00DC7A17">
        <w:t>即統計前七天內</w:t>
      </w:r>
      <w:r w:rsidRPr="00DC7A17">
        <w:t>)</w:t>
      </w:r>
      <w:r w:rsidRPr="00DC7A17">
        <w:t>為賺取</w:t>
      </w:r>
      <w:proofErr w:type="gramStart"/>
      <w:r w:rsidRPr="00DC7A17">
        <w:t>薪酬或利潤</w:t>
      </w:r>
      <w:proofErr w:type="gramEnd"/>
      <w:r w:rsidRPr="00DC7A17">
        <w:t>而工作，或有一份正式工作的</w:t>
      </w:r>
      <w:r w:rsidRPr="00DC7A17">
        <w:t>15</w:t>
      </w:r>
      <w:r w:rsidRPr="00DC7A17">
        <w:t>歲或以上人士。</w:t>
      </w:r>
    </w:p>
    <w:p w14:paraId="28ED4DE5" w14:textId="77777777" w:rsidR="005C21D7" w:rsidRPr="00DC7A17" w:rsidRDefault="005C21D7" w:rsidP="00F01172">
      <w:pPr>
        <w:pStyle w:val="afb"/>
        <w:spacing w:after="0"/>
      </w:pPr>
      <w:r w:rsidRPr="00DC7A17">
        <w:t>(</w:t>
      </w:r>
      <w:r w:rsidRPr="00DC7A17">
        <w:rPr>
          <w:rFonts w:hint="eastAsia"/>
        </w:rPr>
        <w:t>6</w:t>
      </w:r>
      <w:r w:rsidRPr="00DC7A17">
        <w:t>)</w:t>
      </w:r>
      <w:r w:rsidRPr="00DC7A17">
        <w:tab/>
      </w:r>
      <w:r w:rsidRPr="00DC7A17">
        <w:t>最低工資委員會所識別的低薪行業包括：</w:t>
      </w:r>
    </w:p>
    <w:p w14:paraId="32D208E8" w14:textId="77777777" w:rsidR="005C21D7" w:rsidRPr="00DC7A17" w:rsidRDefault="005C21D7" w:rsidP="00F01172">
      <w:pPr>
        <w:pStyle w:val="22"/>
        <w:spacing w:after="0"/>
      </w:pPr>
      <w:r w:rsidRPr="00DC7A17">
        <w:t>(</w:t>
      </w:r>
      <w:proofErr w:type="spellStart"/>
      <w:r w:rsidRPr="00DC7A17">
        <w:t>i</w:t>
      </w:r>
      <w:proofErr w:type="spellEnd"/>
      <w:r w:rsidRPr="00DC7A17">
        <w:t>)</w:t>
      </w:r>
      <w:r w:rsidRPr="00DC7A17">
        <w:tab/>
      </w:r>
      <w:r w:rsidRPr="00DC7A17">
        <w:t>零售業</w:t>
      </w:r>
      <w:r w:rsidRPr="00DC7A17">
        <w:t>(</w:t>
      </w:r>
      <w:r w:rsidRPr="00DC7A17">
        <w:t>包括超級市場及便利店和其他零售店</w:t>
      </w:r>
      <w:r w:rsidRPr="00DC7A17">
        <w:t>)</w:t>
      </w:r>
      <w:r w:rsidRPr="00DC7A17">
        <w:t>；</w:t>
      </w:r>
    </w:p>
    <w:p w14:paraId="3EAC8765" w14:textId="77777777" w:rsidR="005C21D7" w:rsidRPr="00DC7A17" w:rsidRDefault="005C21D7" w:rsidP="00F01172">
      <w:pPr>
        <w:pStyle w:val="22"/>
        <w:spacing w:after="0"/>
      </w:pPr>
      <w:r w:rsidRPr="00DC7A17">
        <w:t>(ii)</w:t>
      </w:r>
      <w:r w:rsidRPr="00DC7A17">
        <w:tab/>
      </w:r>
      <w:r w:rsidRPr="00DC7A17">
        <w:t>餐飲服務業</w:t>
      </w:r>
      <w:r w:rsidRPr="00DC7A17">
        <w:t>(</w:t>
      </w:r>
      <w:r w:rsidRPr="00DC7A17">
        <w:t>包括中式酒樓菜館、非中式酒樓菜館、快餐店、港式茶餐廳及其他餐飲服務</w:t>
      </w:r>
      <w:r w:rsidRPr="00DC7A17">
        <w:t>)</w:t>
      </w:r>
      <w:r w:rsidRPr="00DC7A17">
        <w:t>；</w:t>
      </w:r>
    </w:p>
    <w:p w14:paraId="7BD302BB" w14:textId="77777777" w:rsidR="005C21D7" w:rsidRPr="00DC7A17" w:rsidRDefault="005C21D7" w:rsidP="00F01172">
      <w:pPr>
        <w:pStyle w:val="22"/>
        <w:spacing w:after="0"/>
      </w:pPr>
      <w:r w:rsidRPr="00DC7A17">
        <w:t>(iii)</w:t>
      </w:r>
      <w:r w:rsidRPr="00DC7A17">
        <w:tab/>
      </w:r>
      <w:r w:rsidRPr="00DC7A17">
        <w:t>物業管理、保安及清潔服務</w:t>
      </w:r>
      <w:r w:rsidRPr="00DC7A17">
        <w:t>(</w:t>
      </w:r>
      <w:r w:rsidRPr="00DC7A17">
        <w:t>包括地產保養管理服務、保安服務、清潔服務及會員制組織</w:t>
      </w:r>
      <w:r w:rsidRPr="00DC7A17">
        <w:t>)</w:t>
      </w:r>
      <w:r w:rsidRPr="00DC7A17">
        <w:t>；</w:t>
      </w:r>
    </w:p>
    <w:p w14:paraId="691CC65A" w14:textId="77777777" w:rsidR="005C21D7" w:rsidRPr="00DC7A17" w:rsidRDefault="005C21D7" w:rsidP="00F01172">
      <w:pPr>
        <w:pStyle w:val="22"/>
        <w:spacing w:after="0"/>
      </w:pPr>
      <w:r w:rsidRPr="00DC7A17">
        <w:t>(iv)</w:t>
      </w:r>
      <w:r w:rsidRPr="00DC7A17">
        <w:tab/>
      </w:r>
      <w:r w:rsidRPr="00DC7A17">
        <w:t>其他低薪行業，包括：</w:t>
      </w:r>
    </w:p>
    <w:p w14:paraId="0FF265CE" w14:textId="77777777" w:rsidR="005C21D7" w:rsidRPr="00DC7A17" w:rsidRDefault="005C21D7" w:rsidP="00F01172">
      <w:pPr>
        <w:pStyle w:val="22"/>
        <w:spacing w:after="0"/>
      </w:pPr>
      <w:r w:rsidRPr="00DC7A17">
        <w:tab/>
        <w:t>-</w:t>
      </w:r>
      <w:r w:rsidRPr="00DC7A17">
        <w:tab/>
      </w:r>
      <w:r w:rsidRPr="00DC7A17">
        <w:t>安老院舍；</w:t>
      </w:r>
    </w:p>
    <w:p w14:paraId="61385405" w14:textId="77777777" w:rsidR="005C21D7" w:rsidRPr="00DC7A17" w:rsidRDefault="005C21D7" w:rsidP="00F01172">
      <w:pPr>
        <w:pStyle w:val="22"/>
        <w:spacing w:after="0"/>
      </w:pPr>
      <w:r w:rsidRPr="00DC7A17">
        <w:tab/>
        <w:t>-</w:t>
      </w:r>
      <w:r w:rsidRPr="00DC7A17">
        <w:tab/>
      </w:r>
      <w:r w:rsidRPr="00DC7A17">
        <w:t>洗滌及乾洗服務；</w:t>
      </w:r>
    </w:p>
    <w:p w14:paraId="48FC28E5" w14:textId="77777777" w:rsidR="005C21D7" w:rsidRPr="00DC7A17" w:rsidRDefault="005C21D7" w:rsidP="00F01172">
      <w:pPr>
        <w:pStyle w:val="22"/>
        <w:spacing w:after="0"/>
      </w:pPr>
      <w:r w:rsidRPr="00DC7A17">
        <w:tab/>
        <w:t>-</w:t>
      </w:r>
      <w:r w:rsidRPr="00DC7A17">
        <w:tab/>
      </w:r>
      <w:r w:rsidRPr="00DC7A17">
        <w:t>理髮及其他個人服務；</w:t>
      </w:r>
    </w:p>
    <w:p w14:paraId="0CB9B44F" w14:textId="77777777" w:rsidR="005C21D7" w:rsidRPr="00DC7A17" w:rsidRDefault="005C21D7" w:rsidP="00F01172">
      <w:pPr>
        <w:pStyle w:val="22"/>
        <w:spacing w:after="0"/>
      </w:pPr>
      <w:r w:rsidRPr="00DC7A17">
        <w:tab/>
        <w:t>-</w:t>
      </w:r>
      <w:r w:rsidRPr="00DC7A17">
        <w:tab/>
      </w:r>
      <w:proofErr w:type="gramStart"/>
      <w:r w:rsidRPr="00DC7A17">
        <w:t>本地速遞</w:t>
      </w:r>
      <w:proofErr w:type="gramEnd"/>
      <w:r w:rsidRPr="00DC7A17">
        <w:t>服務；以及</w:t>
      </w:r>
    </w:p>
    <w:p w14:paraId="4B46E961" w14:textId="07C17DEE" w:rsidR="005C21D7" w:rsidRDefault="005C21D7" w:rsidP="00F01172">
      <w:pPr>
        <w:pStyle w:val="22"/>
        <w:spacing w:after="0"/>
      </w:pPr>
      <w:r w:rsidRPr="00DC7A17">
        <w:tab/>
        <w:t>-</w:t>
      </w:r>
      <w:r w:rsidRPr="00DC7A17">
        <w:tab/>
      </w:r>
      <w:r w:rsidRPr="00DC7A17">
        <w:t>食品處理及生產。</w:t>
      </w:r>
    </w:p>
    <w:p w14:paraId="2508BB8D" w14:textId="77777777" w:rsidR="005C21D7" w:rsidRPr="00DC7A17" w:rsidRDefault="005C21D7" w:rsidP="00F01172">
      <w:pPr>
        <w:pStyle w:val="22"/>
        <w:spacing w:after="0"/>
      </w:pPr>
      <w:bookmarkStart w:id="0" w:name="_GoBack"/>
      <w:bookmarkEnd w:id="0"/>
    </w:p>
    <w:p w14:paraId="7A740E4B" w14:textId="77777777" w:rsidR="005C21D7" w:rsidRPr="00DC7A17" w:rsidRDefault="005C21D7" w:rsidP="005C21D7">
      <w:pPr>
        <w:pStyle w:val="afb"/>
      </w:pPr>
      <w:r w:rsidRPr="00DC7A17">
        <w:t>(</w:t>
      </w:r>
      <w:r w:rsidRPr="00DC7A17">
        <w:rPr>
          <w:rFonts w:hint="eastAsia"/>
        </w:rPr>
        <w:t>7</w:t>
      </w:r>
      <w:r w:rsidRPr="00DC7A17">
        <w:t>)</w:t>
      </w:r>
      <w:r w:rsidRPr="00DC7A17">
        <w:rPr>
          <w:lang w:val="en-GB" w:eastAsia="zh-HK"/>
        </w:rPr>
        <w:tab/>
      </w:r>
      <w:r w:rsidRPr="00DC7A17">
        <w:rPr>
          <w:lang w:val="en-GB" w:eastAsia="zh-HK"/>
        </w:rPr>
        <w:t>勞工收入與工資的實質指數是根據不同消費物價指數，並因應指數與所涵蓋職業的相關性而編訂。具體而言，</w:t>
      </w:r>
      <w:r w:rsidRPr="00DC7A17">
        <w:rPr>
          <w:rFonts w:hint="eastAsia"/>
          <w:lang w:val="en-GB" w:eastAsia="zh-HK"/>
        </w:rPr>
        <w:t>整體</w:t>
      </w:r>
      <w:r w:rsidRPr="00DC7A17">
        <w:rPr>
          <w:lang w:val="en-GB" w:eastAsia="zh-HK"/>
        </w:rPr>
        <w:t>綜合消費物價指數作為總體消費物價指標，是適用於涵蓋所有職業階層僱員的收入的平減物價指數。至於</w:t>
      </w:r>
      <w:r w:rsidRPr="00DC7A17">
        <w:rPr>
          <w:rFonts w:hint="eastAsia"/>
          <w:lang w:val="en-GB" w:eastAsia="zh-HK"/>
        </w:rPr>
        <w:t>整體</w:t>
      </w:r>
      <w:r w:rsidRPr="00DC7A17">
        <w:rPr>
          <w:lang w:val="en-GB" w:eastAsia="zh-HK"/>
        </w:rPr>
        <w:t>甲類消費物價指數，則是較低開支組別的消費物價指數，可作為涵蓋督導級及以下職業階層僱員的工資的平減物價指數。</w:t>
      </w:r>
    </w:p>
    <w:p w14:paraId="51554E34" w14:textId="4AE943CA" w:rsidR="005C21D7" w:rsidRDefault="005C21D7" w:rsidP="005C21D7">
      <w:pPr>
        <w:pStyle w:val="afb"/>
      </w:pPr>
      <w:r w:rsidRPr="00DC7A17">
        <w:t>(</w:t>
      </w:r>
      <w:r w:rsidRPr="00DC7A17">
        <w:rPr>
          <w:rFonts w:hint="eastAsia"/>
        </w:rPr>
        <w:t>8</w:t>
      </w:r>
      <w:r w:rsidRPr="00DC7A17">
        <w:t>)</w:t>
      </w:r>
      <w:r w:rsidRPr="00DC7A17">
        <w:tab/>
      </w:r>
      <w:r w:rsidRPr="00DC7A17">
        <w:t>收入除包括工資</w:t>
      </w:r>
      <w:r w:rsidRPr="00DC7A17">
        <w:t>(</w:t>
      </w:r>
      <w:r w:rsidRPr="00DC7A17">
        <w:t>涵蓋所有經常及保證發放的薪酬，例如基本薪金和規定花紅及津貼</w:t>
      </w:r>
      <w:r w:rsidRPr="00DC7A17">
        <w:t>)</w:t>
      </w:r>
      <w:r w:rsidRPr="00DC7A17">
        <w:t>外，也包括超時工作津貼及其他非保證發放或非經常發放的花紅與津貼</w:t>
      </w:r>
      <w:r w:rsidRPr="00DC7A17">
        <w:t>(</w:t>
      </w:r>
      <w:r w:rsidRPr="00DC7A17">
        <w:t>但遣散費和長期服務金則除外</w:t>
      </w:r>
      <w:r w:rsidRPr="00DC7A17">
        <w:t>)</w:t>
      </w:r>
      <w:r w:rsidRPr="00DC7A17">
        <w:t>。</w:t>
      </w:r>
      <w:proofErr w:type="gramStart"/>
      <w:r w:rsidRPr="00DC7A17">
        <w:t>鑑</w:t>
      </w:r>
      <w:proofErr w:type="gramEnd"/>
      <w:r w:rsidRPr="00DC7A17">
        <w:t>於收入與工資的差別，加上所涵蓋的行業及職業有所不同，就業人士平均薪金與工資率兩者的變動，未必完全一致。</w:t>
      </w:r>
    </w:p>
    <w:p w14:paraId="1370BB30" w14:textId="4528EE85" w:rsidR="00AA6149" w:rsidRDefault="00AA6149" w:rsidP="00AA6149">
      <w:pPr>
        <w:pStyle w:val="afb"/>
      </w:pPr>
      <w:r w:rsidRPr="00DC7A17">
        <w:t>(</w:t>
      </w:r>
      <w:r>
        <w:t>9</w:t>
      </w:r>
      <w:r w:rsidRPr="00DC7A17">
        <w:t>)</w:t>
      </w:r>
      <w:r w:rsidRPr="00DC7A17">
        <w:rPr>
          <w:lang w:val="en-GB" w:eastAsia="zh-HK"/>
        </w:rPr>
        <w:tab/>
      </w:r>
      <w:r w:rsidRPr="00394377">
        <w:rPr>
          <w:rFonts w:hint="eastAsia"/>
        </w:rPr>
        <w:t>整體綜合消費物價指數作為總體消費物價指標，</w:t>
      </w:r>
      <w:r>
        <w:rPr>
          <w:rFonts w:hint="eastAsia"/>
          <w:lang w:eastAsia="zh-HK"/>
        </w:rPr>
        <w:t>被採用作為</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每月就業收入中位數</w:t>
      </w:r>
      <w:r w:rsidRPr="00086DA1">
        <w:t>的平減物價指數</w:t>
      </w:r>
      <w:r w:rsidRPr="00DC7A17">
        <w:t>。</w:t>
      </w:r>
    </w:p>
    <w:p w14:paraId="6CA0C708" w14:textId="0572D4E2" w:rsidR="00505680" w:rsidRPr="00394377" w:rsidRDefault="00AA6149" w:rsidP="00AA6149">
      <w:pPr>
        <w:pStyle w:val="afb"/>
        <w:rPr>
          <w:lang w:val="en-GB" w:eastAsia="zh-HK"/>
        </w:rPr>
      </w:pPr>
      <w:r>
        <w:rPr>
          <w:lang w:val="en-GB"/>
        </w:rPr>
        <w:t>(10)</w:t>
      </w:r>
      <w:r>
        <w:rPr>
          <w:lang w:val="en-GB"/>
        </w:rPr>
        <w:tab/>
      </w:r>
      <w:r w:rsidRPr="00086DA1">
        <w:rPr>
          <w:rFonts w:hint="eastAsia"/>
        </w:rPr>
        <w:t>整體</w:t>
      </w:r>
      <w:r w:rsidRPr="00086DA1">
        <w:t>綜合消費物價指數</w:t>
      </w:r>
      <w:r>
        <w:rPr>
          <w:rFonts w:hint="eastAsia"/>
          <w:lang w:eastAsia="zh-HK"/>
        </w:rPr>
        <w:t>亦被採用作為</w:t>
      </w:r>
      <w:r w:rsidRPr="00DC7A17">
        <w:rPr>
          <w:rFonts w:hint="eastAsia"/>
        </w:rPr>
        <w:t>家庭住戶每月入息中位數</w:t>
      </w:r>
      <w:r w:rsidRPr="00DC7A17">
        <w:rPr>
          <w:rFonts w:hint="eastAsia"/>
        </w:rPr>
        <w:t>(</w:t>
      </w:r>
      <w:r w:rsidRPr="00DC7A17">
        <w:rPr>
          <w:rFonts w:hint="eastAsia"/>
        </w:rPr>
        <w:t>不包括外籍家庭傭工</w:t>
      </w:r>
      <w:r w:rsidRPr="00DC7A17">
        <w:rPr>
          <w:rFonts w:hint="eastAsia"/>
        </w:rPr>
        <w:t>)</w:t>
      </w:r>
      <w:r w:rsidRPr="00086DA1">
        <w:t>的平減物價指數</w:t>
      </w:r>
      <w:r w:rsidRPr="00DC7A17">
        <w:t>。</w:t>
      </w:r>
    </w:p>
    <w:sectPr w:rsidR="00505680" w:rsidRPr="00394377" w:rsidSect="00D13B80">
      <w:footerReference w:type="default" r:id="rId15"/>
      <w:pgSz w:w="11907" w:h="16840" w:code="9"/>
      <w:pgMar w:top="1134" w:right="1418" w:bottom="1134" w:left="1418" w:header="567" w:footer="340" w:gutter="0"/>
      <w:pgNumType w:start="6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45A8A" w14:textId="77777777" w:rsidR="008322A4" w:rsidRDefault="008322A4">
      <w:r>
        <w:separator/>
      </w:r>
    </w:p>
  </w:endnote>
  <w:endnote w:type="continuationSeparator" w:id="0">
    <w:p w14:paraId="6AFC5AF4" w14:textId="77777777" w:rsidR="008322A4" w:rsidRDefault="0083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88CC" w14:textId="4D8923C2" w:rsidR="00F2152D" w:rsidRPr="00F558B4" w:rsidRDefault="00F2152D"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F01172">
      <w:rPr>
        <w:rStyle w:val="ae"/>
        <w:noProof/>
        <w:sz w:val="24"/>
        <w:szCs w:val="24"/>
      </w:rPr>
      <w:t>86</w:t>
    </w:r>
    <w:r w:rsidRPr="00F558B4">
      <w:rPr>
        <w:rStyle w:val="ae"/>
        <w:sz w:val="24"/>
        <w:szCs w:val="24"/>
      </w:rPr>
      <w:fldChar w:fldCharType="end"/>
    </w:r>
  </w:p>
  <w:p w14:paraId="6242CB54" w14:textId="77777777" w:rsidR="00F2152D" w:rsidRDefault="00F2152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B2566" w14:textId="77777777" w:rsidR="008322A4" w:rsidRDefault="008322A4" w:rsidP="000A0546">
      <w:pPr>
        <w:spacing w:after="120"/>
        <w:jc w:val="center"/>
      </w:pPr>
      <w:r>
        <w:separator/>
      </w:r>
    </w:p>
  </w:footnote>
  <w:footnote w:type="continuationSeparator" w:id="0">
    <w:p w14:paraId="1C02E938" w14:textId="77777777" w:rsidR="008322A4" w:rsidRDefault="008322A4">
      <w:r>
        <w:continuationSeparator/>
      </w:r>
    </w:p>
  </w:footnote>
  <w:footnote w:type="continuationNotice" w:id="1">
    <w:p w14:paraId="11259817" w14:textId="77777777" w:rsidR="008322A4" w:rsidRDefault="008322A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1"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num w:numId="1">
    <w:abstractNumId w:val="1"/>
  </w:num>
  <w:num w:numId="2">
    <w:abstractNumId w:val="2"/>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8433"/>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ABF"/>
    <w:rsid w:val="00000F19"/>
    <w:rsid w:val="00001378"/>
    <w:rsid w:val="00001831"/>
    <w:rsid w:val="00001920"/>
    <w:rsid w:val="00001D29"/>
    <w:rsid w:val="00001F0E"/>
    <w:rsid w:val="000021DD"/>
    <w:rsid w:val="00002217"/>
    <w:rsid w:val="000024CA"/>
    <w:rsid w:val="00002812"/>
    <w:rsid w:val="000029BD"/>
    <w:rsid w:val="00002BAF"/>
    <w:rsid w:val="000030D7"/>
    <w:rsid w:val="00004624"/>
    <w:rsid w:val="00004786"/>
    <w:rsid w:val="00004D73"/>
    <w:rsid w:val="000050A4"/>
    <w:rsid w:val="000053AE"/>
    <w:rsid w:val="0000552A"/>
    <w:rsid w:val="000055D4"/>
    <w:rsid w:val="00005B1C"/>
    <w:rsid w:val="00005B89"/>
    <w:rsid w:val="00005C10"/>
    <w:rsid w:val="0000669F"/>
    <w:rsid w:val="00006993"/>
    <w:rsid w:val="00007695"/>
    <w:rsid w:val="00007BAE"/>
    <w:rsid w:val="00007DD2"/>
    <w:rsid w:val="00007FF2"/>
    <w:rsid w:val="0001010B"/>
    <w:rsid w:val="000101BE"/>
    <w:rsid w:val="00010824"/>
    <w:rsid w:val="000108B5"/>
    <w:rsid w:val="00011067"/>
    <w:rsid w:val="000114C3"/>
    <w:rsid w:val="00011F18"/>
    <w:rsid w:val="000121FC"/>
    <w:rsid w:val="000123A9"/>
    <w:rsid w:val="00012BCC"/>
    <w:rsid w:val="00013B55"/>
    <w:rsid w:val="00013DF3"/>
    <w:rsid w:val="0001499A"/>
    <w:rsid w:val="00014D69"/>
    <w:rsid w:val="00015650"/>
    <w:rsid w:val="00015738"/>
    <w:rsid w:val="00015776"/>
    <w:rsid w:val="00015DDE"/>
    <w:rsid w:val="00016463"/>
    <w:rsid w:val="00016624"/>
    <w:rsid w:val="00016691"/>
    <w:rsid w:val="000169A3"/>
    <w:rsid w:val="00016FF7"/>
    <w:rsid w:val="00017060"/>
    <w:rsid w:val="000170D5"/>
    <w:rsid w:val="00017526"/>
    <w:rsid w:val="000177DE"/>
    <w:rsid w:val="00017B8A"/>
    <w:rsid w:val="00017E26"/>
    <w:rsid w:val="00020372"/>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A30"/>
    <w:rsid w:val="00023D1C"/>
    <w:rsid w:val="00023D3B"/>
    <w:rsid w:val="000244DC"/>
    <w:rsid w:val="0002468C"/>
    <w:rsid w:val="00024978"/>
    <w:rsid w:val="00024A5A"/>
    <w:rsid w:val="00024D95"/>
    <w:rsid w:val="000252FB"/>
    <w:rsid w:val="00025CCD"/>
    <w:rsid w:val="00025CEF"/>
    <w:rsid w:val="00025D00"/>
    <w:rsid w:val="00026238"/>
    <w:rsid w:val="000264F2"/>
    <w:rsid w:val="00026572"/>
    <w:rsid w:val="000265B3"/>
    <w:rsid w:val="0002664B"/>
    <w:rsid w:val="00026675"/>
    <w:rsid w:val="0002684F"/>
    <w:rsid w:val="00026B6A"/>
    <w:rsid w:val="00026C1B"/>
    <w:rsid w:val="000270B7"/>
    <w:rsid w:val="000273AC"/>
    <w:rsid w:val="0002759B"/>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25"/>
    <w:rsid w:val="00032DC5"/>
    <w:rsid w:val="0003314D"/>
    <w:rsid w:val="0003343C"/>
    <w:rsid w:val="000335DA"/>
    <w:rsid w:val="00033FE9"/>
    <w:rsid w:val="00034147"/>
    <w:rsid w:val="0003424D"/>
    <w:rsid w:val="0003461C"/>
    <w:rsid w:val="000346B5"/>
    <w:rsid w:val="00035045"/>
    <w:rsid w:val="0003509E"/>
    <w:rsid w:val="000350F4"/>
    <w:rsid w:val="000351F3"/>
    <w:rsid w:val="0003568D"/>
    <w:rsid w:val="000357C3"/>
    <w:rsid w:val="000359C4"/>
    <w:rsid w:val="00035AE9"/>
    <w:rsid w:val="00035E1A"/>
    <w:rsid w:val="00036376"/>
    <w:rsid w:val="0003640C"/>
    <w:rsid w:val="000364AF"/>
    <w:rsid w:val="0003665E"/>
    <w:rsid w:val="00036843"/>
    <w:rsid w:val="0003730A"/>
    <w:rsid w:val="00037353"/>
    <w:rsid w:val="00037905"/>
    <w:rsid w:val="00037AFF"/>
    <w:rsid w:val="00037C46"/>
    <w:rsid w:val="00040771"/>
    <w:rsid w:val="00040E89"/>
    <w:rsid w:val="00040F66"/>
    <w:rsid w:val="00041064"/>
    <w:rsid w:val="000410E7"/>
    <w:rsid w:val="00041368"/>
    <w:rsid w:val="00041532"/>
    <w:rsid w:val="0004154A"/>
    <w:rsid w:val="000419EA"/>
    <w:rsid w:val="00041CE0"/>
    <w:rsid w:val="0004214A"/>
    <w:rsid w:val="00042436"/>
    <w:rsid w:val="000431CB"/>
    <w:rsid w:val="000431FB"/>
    <w:rsid w:val="0004375B"/>
    <w:rsid w:val="00043BF7"/>
    <w:rsid w:val="00043CA0"/>
    <w:rsid w:val="00043DB4"/>
    <w:rsid w:val="00043E72"/>
    <w:rsid w:val="00043F2B"/>
    <w:rsid w:val="000441A1"/>
    <w:rsid w:val="00044D18"/>
    <w:rsid w:val="0004522E"/>
    <w:rsid w:val="0004549F"/>
    <w:rsid w:val="000454DC"/>
    <w:rsid w:val="000456AA"/>
    <w:rsid w:val="00045746"/>
    <w:rsid w:val="00045863"/>
    <w:rsid w:val="00045B14"/>
    <w:rsid w:val="00045C15"/>
    <w:rsid w:val="00045DEA"/>
    <w:rsid w:val="000462DF"/>
    <w:rsid w:val="0004638D"/>
    <w:rsid w:val="0004693E"/>
    <w:rsid w:val="00046960"/>
    <w:rsid w:val="00047A72"/>
    <w:rsid w:val="00047C0F"/>
    <w:rsid w:val="0005023C"/>
    <w:rsid w:val="0005039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472"/>
    <w:rsid w:val="000535AA"/>
    <w:rsid w:val="00053A45"/>
    <w:rsid w:val="00053E75"/>
    <w:rsid w:val="00053EB6"/>
    <w:rsid w:val="00053FF3"/>
    <w:rsid w:val="00054224"/>
    <w:rsid w:val="000542C4"/>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6FA"/>
    <w:rsid w:val="00060891"/>
    <w:rsid w:val="00060A9D"/>
    <w:rsid w:val="00060B32"/>
    <w:rsid w:val="00060D58"/>
    <w:rsid w:val="00060E45"/>
    <w:rsid w:val="00060FE0"/>
    <w:rsid w:val="00061071"/>
    <w:rsid w:val="000610DC"/>
    <w:rsid w:val="00061825"/>
    <w:rsid w:val="000618A2"/>
    <w:rsid w:val="00061D30"/>
    <w:rsid w:val="00061F04"/>
    <w:rsid w:val="0006229B"/>
    <w:rsid w:val="0006264D"/>
    <w:rsid w:val="00062E5E"/>
    <w:rsid w:val="00062F18"/>
    <w:rsid w:val="00063487"/>
    <w:rsid w:val="00063509"/>
    <w:rsid w:val="00063A4C"/>
    <w:rsid w:val="00063AF0"/>
    <w:rsid w:val="00063C1D"/>
    <w:rsid w:val="00063ED7"/>
    <w:rsid w:val="00064341"/>
    <w:rsid w:val="00064AC7"/>
    <w:rsid w:val="000651E5"/>
    <w:rsid w:val="00065308"/>
    <w:rsid w:val="000655E0"/>
    <w:rsid w:val="0006565F"/>
    <w:rsid w:val="0006592A"/>
    <w:rsid w:val="00065958"/>
    <w:rsid w:val="00065B61"/>
    <w:rsid w:val="00066340"/>
    <w:rsid w:val="00066393"/>
    <w:rsid w:val="00066453"/>
    <w:rsid w:val="000666A3"/>
    <w:rsid w:val="0006670D"/>
    <w:rsid w:val="0006710A"/>
    <w:rsid w:val="00067438"/>
    <w:rsid w:val="000675EB"/>
    <w:rsid w:val="00067845"/>
    <w:rsid w:val="00067EFE"/>
    <w:rsid w:val="000702AF"/>
    <w:rsid w:val="000704F0"/>
    <w:rsid w:val="0007056E"/>
    <w:rsid w:val="00070796"/>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3F59"/>
    <w:rsid w:val="00074294"/>
    <w:rsid w:val="00074E04"/>
    <w:rsid w:val="00074EB5"/>
    <w:rsid w:val="00075017"/>
    <w:rsid w:val="000755ED"/>
    <w:rsid w:val="000755F8"/>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77EF6"/>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3A4C"/>
    <w:rsid w:val="00084068"/>
    <w:rsid w:val="000840AE"/>
    <w:rsid w:val="00084241"/>
    <w:rsid w:val="0008430C"/>
    <w:rsid w:val="00084369"/>
    <w:rsid w:val="00084493"/>
    <w:rsid w:val="0008449E"/>
    <w:rsid w:val="000846B0"/>
    <w:rsid w:val="00085631"/>
    <w:rsid w:val="00085867"/>
    <w:rsid w:val="00085873"/>
    <w:rsid w:val="00086011"/>
    <w:rsid w:val="00086024"/>
    <w:rsid w:val="0008621D"/>
    <w:rsid w:val="00086456"/>
    <w:rsid w:val="000864D0"/>
    <w:rsid w:val="00086682"/>
    <w:rsid w:val="00086891"/>
    <w:rsid w:val="00086C59"/>
    <w:rsid w:val="00086EF4"/>
    <w:rsid w:val="00087082"/>
    <w:rsid w:val="000877EC"/>
    <w:rsid w:val="000878E5"/>
    <w:rsid w:val="00087BC5"/>
    <w:rsid w:val="00087D49"/>
    <w:rsid w:val="00087FC4"/>
    <w:rsid w:val="00090230"/>
    <w:rsid w:val="00090502"/>
    <w:rsid w:val="00090C1A"/>
    <w:rsid w:val="00090F5E"/>
    <w:rsid w:val="00090F66"/>
    <w:rsid w:val="00091057"/>
    <w:rsid w:val="00091644"/>
    <w:rsid w:val="0009170A"/>
    <w:rsid w:val="00091B3B"/>
    <w:rsid w:val="00091E70"/>
    <w:rsid w:val="00092393"/>
    <w:rsid w:val="00092765"/>
    <w:rsid w:val="000927FB"/>
    <w:rsid w:val="00092B89"/>
    <w:rsid w:val="00092BBD"/>
    <w:rsid w:val="00092D05"/>
    <w:rsid w:val="00092E05"/>
    <w:rsid w:val="00092F1E"/>
    <w:rsid w:val="000932EC"/>
    <w:rsid w:val="00093618"/>
    <w:rsid w:val="00093CD6"/>
    <w:rsid w:val="00093DD2"/>
    <w:rsid w:val="00094268"/>
    <w:rsid w:val="00094751"/>
    <w:rsid w:val="000947D3"/>
    <w:rsid w:val="00094A8B"/>
    <w:rsid w:val="00094AF6"/>
    <w:rsid w:val="00094C4E"/>
    <w:rsid w:val="00094E41"/>
    <w:rsid w:val="00094E98"/>
    <w:rsid w:val="00095249"/>
    <w:rsid w:val="000959BB"/>
    <w:rsid w:val="00095A00"/>
    <w:rsid w:val="00095CC4"/>
    <w:rsid w:val="0009606D"/>
    <w:rsid w:val="000963BC"/>
    <w:rsid w:val="0009645C"/>
    <w:rsid w:val="000965EC"/>
    <w:rsid w:val="00096715"/>
    <w:rsid w:val="00096915"/>
    <w:rsid w:val="000969AC"/>
    <w:rsid w:val="000969C8"/>
    <w:rsid w:val="000969DF"/>
    <w:rsid w:val="00096C29"/>
    <w:rsid w:val="00096C80"/>
    <w:rsid w:val="000973D1"/>
    <w:rsid w:val="00097737"/>
    <w:rsid w:val="00097D46"/>
    <w:rsid w:val="00097EF2"/>
    <w:rsid w:val="000A029B"/>
    <w:rsid w:val="000A02EA"/>
    <w:rsid w:val="000A02EC"/>
    <w:rsid w:val="000A0546"/>
    <w:rsid w:val="000A0572"/>
    <w:rsid w:val="000A06F7"/>
    <w:rsid w:val="000A0922"/>
    <w:rsid w:val="000A0A54"/>
    <w:rsid w:val="000A0F35"/>
    <w:rsid w:val="000A11C5"/>
    <w:rsid w:val="000A1974"/>
    <w:rsid w:val="000A217E"/>
    <w:rsid w:val="000A248B"/>
    <w:rsid w:val="000A2831"/>
    <w:rsid w:val="000A286E"/>
    <w:rsid w:val="000A28D4"/>
    <w:rsid w:val="000A2DE9"/>
    <w:rsid w:val="000A2FFA"/>
    <w:rsid w:val="000A35B8"/>
    <w:rsid w:val="000A3618"/>
    <w:rsid w:val="000A37E0"/>
    <w:rsid w:val="000A39AE"/>
    <w:rsid w:val="000A3A49"/>
    <w:rsid w:val="000A3B8A"/>
    <w:rsid w:val="000A3E79"/>
    <w:rsid w:val="000A4125"/>
    <w:rsid w:val="000A4205"/>
    <w:rsid w:val="000A4487"/>
    <w:rsid w:val="000A4CB5"/>
    <w:rsid w:val="000A4DCE"/>
    <w:rsid w:val="000A515A"/>
    <w:rsid w:val="000A54A2"/>
    <w:rsid w:val="000A570D"/>
    <w:rsid w:val="000A57BB"/>
    <w:rsid w:val="000A5852"/>
    <w:rsid w:val="000A5DBE"/>
    <w:rsid w:val="000A6123"/>
    <w:rsid w:val="000A69F2"/>
    <w:rsid w:val="000A7161"/>
    <w:rsid w:val="000A7308"/>
    <w:rsid w:val="000A7449"/>
    <w:rsid w:val="000A76F4"/>
    <w:rsid w:val="000A7F22"/>
    <w:rsid w:val="000B0137"/>
    <w:rsid w:val="000B0489"/>
    <w:rsid w:val="000B063E"/>
    <w:rsid w:val="000B07DA"/>
    <w:rsid w:val="000B08B7"/>
    <w:rsid w:val="000B09B4"/>
    <w:rsid w:val="000B0A81"/>
    <w:rsid w:val="000B0E39"/>
    <w:rsid w:val="000B0E83"/>
    <w:rsid w:val="000B134B"/>
    <w:rsid w:val="000B1F8F"/>
    <w:rsid w:val="000B2120"/>
    <w:rsid w:val="000B232E"/>
    <w:rsid w:val="000B2641"/>
    <w:rsid w:val="000B27D3"/>
    <w:rsid w:val="000B2F38"/>
    <w:rsid w:val="000B2FA8"/>
    <w:rsid w:val="000B32BD"/>
    <w:rsid w:val="000B32FE"/>
    <w:rsid w:val="000B33CD"/>
    <w:rsid w:val="000B3C7B"/>
    <w:rsid w:val="000B3C82"/>
    <w:rsid w:val="000B409B"/>
    <w:rsid w:val="000B44C8"/>
    <w:rsid w:val="000B4DE7"/>
    <w:rsid w:val="000B4E9A"/>
    <w:rsid w:val="000B546B"/>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8CA"/>
    <w:rsid w:val="000C3B98"/>
    <w:rsid w:val="000C4367"/>
    <w:rsid w:val="000C47DD"/>
    <w:rsid w:val="000C4B9D"/>
    <w:rsid w:val="000C4E4B"/>
    <w:rsid w:val="000C518D"/>
    <w:rsid w:val="000C52A4"/>
    <w:rsid w:val="000C55B9"/>
    <w:rsid w:val="000C56F6"/>
    <w:rsid w:val="000C58BB"/>
    <w:rsid w:val="000C5B1F"/>
    <w:rsid w:val="000C5E98"/>
    <w:rsid w:val="000C5F37"/>
    <w:rsid w:val="000C60BA"/>
    <w:rsid w:val="000C6173"/>
    <w:rsid w:val="000C617B"/>
    <w:rsid w:val="000C6428"/>
    <w:rsid w:val="000C65D1"/>
    <w:rsid w:val="000C666C"/>
    <w:rsid w:val="000C70D6"/>
    <w:rsid w:val="000C7DEE"/>
    <w:rsid w:val="000C7E1C"/>
    <w:rsid w:val="000D06CA"/>
    <w:rsid w:val="000D0701"/>
    <w:rsid w:val="000D0921"/>
    <w:rsid w:val="000D10CA"/>
    <w:rsid w:val="000D12A2"/>
    <w:rsid w:val="000D1548"/>
    <w:rsid w:val="000D167C"/>
    <w:rsid w:val="000D16B9"/>
    <w:rsid w:val="000D18E1"/>
    <w:rsid w:val="000D1DF4"/>
    <w:rsid w:val="000D2135"/>
    <w:rsid w:val="000D22B6"/>
    <w:rsid w:val="000D2444"/>
    <w:rsid w:val="000D2840"/>
    <w:rsid w:val="000D29C7"/>
    <w:rsid w:val="000D2DB9"/>
    <w:rsid w:val="000D2F15"/>
    <w:rsid w:val="000D2FB7"/>
    <w:rsid w:val="000D30D1"/>
    <w:rsid w:val="000D3392"/>
    <w:rsid w:val="000D3D3D"/>
    <w:rsid w:val="000D4091"/>
    <w:rsid w:val="000D4242"/>
    <w:rsid w:val="000D44B6"/>
    <w:rsid w:val="000D4ECB"/>
    <w:rsid w:val="000D4FC4"/>
    <w:rsid w:val="000D51F5"/>
    <w:rsid w:val="000D565E"/>
    <w:rsid w:val="000D5716"/>
    <w:rsid w:val="000D579F"/>
    <w:rsid w:val="000D57CE"/>
    <w:rsid w:val="000D5B22"/>
    <w:rsid w:val="000D7125"/>
    <w:rsid w:val="000D731A"/>
    <w:rsid w:val="000E0069"/>
    <w:rsid w:val="000E0468"/>
    <w:rsid w:val="000E082C"/>
    <w:rsid w:val="000E0870"/>
    <w:rsid w:val="000E0947"/>
    <w:rsid w:val="000E0DF6"/>
    <w:rsid w:val="000E0EF8"/>
    <w:rsid w:val="000E140F"/>
    <w:rsid w:val="000E18AD"/>
    <w:rsid w:val="000E1B8C"/>
    <w:rsid w:val="000E2250"/>
    <w:rsid w:val="000E237B"/>
    <w:rsid w:val="000E2401"/>
    <w:rsid w:val="000E24FC"/>
    <w:rsid w:val="000E2667"/>
    <w:rsid w:val="000E2FCA"/>
    <w:rsid w:val="000E3BB1"/>
    <w:rsid w:val="000E3E4B"/>
    <w:rsid w:val="000E4185"/>
    <w:rsid w:val="000E439A"/>
    <w:rsid w:val="000E447A"/>
    <w:rsid w:val="000E473A"/>
    <w:rsid w:val="000E48BF"/>
    <w:rsid w:val="000E4912"/>
    <w:rsid w:val="000E4C78"/>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616"/>
    <w:rsid w:val="000F08F0"/>
    <w:rsid w:val="000F0D8D"/>
    <w:rsid w:val="000F13D1"/>
    <w:rsid w:val="000F148E"/>
    <w:rsid w:val="000F16F0"/>
    <w:rsid w:val="000F17F7"/>
    <w:rsid w:val="000F1A37"/>
    <w:rsid w:val="000F1C2A"/>
    <w:rsid w:val="000F1C3B"/>
    <w:rsid w:val="000F1DDF"/>
    <w:rsid w:val="000F2223"/>
    <w:rsid w:val="000F23C7"/>
    <w:rsid w:val="000F24C5"/>
    <w:rsid w:val="000F2DD7"/>
    <w:rsid w:val="000F2ED8"/>
    <w:rsid w:val="000F3150"/>
    <w:rsid w:val="000F3245"/>
    <w:rsid w:val="000F32CD"/>
    <w:rsid w:val="000F3360"/>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D9A"/>
    <w:rsid w:val="000F6DE9"/>
    <w:rsid w:val="000F71B5"/>
    <w:rsid w:val="000F7676"/>
    <w:rsid w:val="000F76A8"/>
    <w:rsid w:val="000F7F0A"/>
    <w:rsid w:val="0010030F"/>
    <w:rsid w:val="00100579"/>
    <w:rsid w:val="001009F5"/>
    <w:rsid w:val="00100C65"/>
    <w:rsid w:val="00100D3E"/>
    <w:rsid w:val="00100DBB"/>
    <w:rsid w:val="00100E6C"/>
    <w:rsid w:val="00100F46"/>
    <w:rsid w:val="00101145"/>
    <w:rsid w:val="001014EB"/>
    <w:rsid w:val="00101776"/>
    <w:rsid w:val="00101C8F"/>
    <w:rsid w:val="001023E5"/>
    <w:rsid w:val="00102A14"/>
    <w:rsid w:val="00102A5A"/>
    <w:rsid w:val="00102B63"/>
    <w:rsid w:val="00102B8C"/>
    <w:rsid w:val="00102D96"/>
    <w:rsid w:val="001030EE"/>
    <w:rsid w:val="00103179"/>
    <w:rsid w:val="001032D1"/>
    <w:rsid w:val="001039D5"/>
    <w:rsid w:val="00103E2C"/>
    <w:rsid w:val="00103EC9"/>
    <w:rsid w:val="00103EFB"/>
    <w:rsid w:val="00104028"/>
    <w:rsid w:val="0010442E"/>
    <w:rsid w:val="00104615"/>
    <w:rsid w:val="00104695"/>
    <w:rsid w:val="00104CCB"/>
    <w:rsid w:val="00105042"/>
    <w:rsid w:val="001051A0"/>
    <w:rsid w:val="00105693"/>
    <w:rsid w:val="00105851"/>
    <w:rsid w:val="001058E1"/>
    <w:rsid w:val="00105BC5"/>
    <w:rsid w:val="0010602A"/>
    <w:rsid w:val="001060E1"/>
    <w:rsid w:val="00106192"/>
    <w:rsid w:val="001063F4"/>
    <w:rsid w:val="001063FE"/>
    <w:rsid w:val="00106709"/>
    <w:rsid w:val="00106949"/>
    <w:rsid w:val="00106C10"/>
    <w:rsid w:val="00106F89"/>
    <w:rsid w:val="0010746B"/>
    <w:rsid w:val="00107572"/>
    <w:rsid w:val="001075BE"/>
    <w:rsid w:val="001079A2"/>
    <w:rsid w:val="00107A65"/>
    <w:rsid w:val="00107F0B"/>
    <w:rsid w:val="00107F7A"/>
    <w:rsid w:val="001106A3"/>
    <w:rsid w:val="001106B9"/>
    <w:rsid w:val="00110907"/>
    <w:rsid w:val="00110970"/>
    <w:rsid w:val="00110B20"/>
    <w:rsid w:val="00110BC8"/>
    <w:rsid w:val="00110C1C"/>
    <w:rsid w:val="00110CEA"/>
    <w:rsid w:val="00110DC5"/>
    <w:rsid w:val="00110FF3"/>
    <w:rsid w:val="0011109A"/>
    <w:rsid w:val="00111258"/>
    <w:rsid w:val="001112E5"/>
    <w:rsid w:val="001113A8"/>
    <w:rsid w:val="00111823"/>
    <w:rsid w:val="001130C1"/>
    <w:rsid w:val="001139D7"/>
    <w:rsid w:val="00113FF1"/>
    <w:rsid w:val="00114310"/>
    <w:rsid w:val="00114627"/>
    <w:rsid w:val="00114AA5"/>
    <w:rsid w:val="00114AD4"/>
    <w:rsid w:val="00114BC6"/>
    <w:rsid w:val="00114C29"/>
    <w:rsid w:val="0011520E"/>
    <w:rsid w:val="001153AB"/>
    <w:rsid w:val="0011542B"/>
    <w:rsid w:val="001156C6"/>
    <w:rsid w:val="00115E7F"/>
    <w:rsid w:val="00116467"/>
    <w:rsid w:val="0011683E"/>
    <w:rsid w:val="001170FB"/>
    <w:rsid w:val="0011716B"/>
    <w:rsid w:val="00117C8D"/>
    <w:rsid w:val="00117ED2"/>
    <w:rsid w:val="00120190"/>
    <w:rsid w:val="00120604"/>
    <w:rsid w:val="00120847"/>
    <w:rsid w:val="00120B75"/>
    <w:rsid w:val="00120C62"/>
    <w:rsid w:val="00120E97"/>
    <w:rsid w:val="001210BC"/>
    <w:rsid w:val="00121110"/>
    <w:rsid w:val="00121292"/>
    <w:rsid w:val="001212F2"/>
    <w:rsid w:val="001218F0"/>
    <w:rsid w:val="00121BD4"/>
    <w:rsid w:val="00121E17"/>
    <w:rsid w:val="001221B6"/>
    <w:rsid w:val="0012232D"/>
    <w:rsid w:val="0012239C"/>
    <w:rsid w:val="00122A71"/>
    <w:rsid w:val="00122DBA"/>
    <w:rsid w:val="001234F1"/>
    <w:rsid w:val="001235F7"/>
    <w:rsid w:val="00123F79"/>
    <w:rsid w:val="00124543"/>
    <w:rsid w:val="0012457D"/>
    <w:rsid w:val="001245AF"/>
    <w:rsid w:val="00124736"/>
    <w:rsid w:val="001247D2"/>
    <w:rsid w:val="001248C6"/>
    <w:rsid w:val="00124A1D"/>
    <w:rsid w:val="00124B22"/>
    <w:rsid w:val="001253E1"/>
    <w:rsid w:val="00125738"/>
    <w:rsid w:val="00125BF5"/>
    <w:rsid w:val="00125C51"/>
    <w:rsid w:val="00126490"/>
    <w:rsid w:val="001265EE"/>
    <w:rsid w:val="00126B9D"/>
    <w:rsid w:val="00127161"/>
    <w:rsid w:val="001271E0"/>
    <w:rsid w:val="00127317"/>
    <w:rsid w:val="00127561"/>
    <w:rsid w:val="00127A21"/>
    <w:rsid w:val="00127FBC"/>
    <w:rsid w:val="00130259"/>
    <w:rsid w:val="00130363"/>
    <w:rsid w:val="001304DA"/>
    <w:rsid w:val="001307F6"/>
    <w:rsid w:val="00130A6D"/>
    <w:rsid w:val="00131107"/>
    <w:rsid w:val="00131239"/>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E10"/>
    <w:rsid w:val="00134F8E"/>
    <w:rsid w:val="00135099"/>
    <w:rsid w:val="00135238"/>
    <w:rsid w:val="0013524F"/>
    <w:rsid w:val="00135741"/>
    <w:rsid w:val="001357BB"/>
    <w:rsid w:val="00135A50"/>
    <w:rsid w:val="00135ED4"/>
    <w:rsid w:val="001367D3"/>
    <w:rsid w:val="00136901"/>
    <w:rsid w:val="00136BF9"/>
    <w:rsid w:val="00136D75"/>
    <w:rsid w:val="001377E9"/>
    <w:rsid w:val="00137E17"/>
    <w:rsid w:val="00137FF5"/>
    <w:rsid w:val="001405C2"/>
    <w:rsid w:val="00140839"/>
    <w:rsid w:val="00140BD1"/>
    <w:rsid w:val="00141128"/>
    <w:rsid w:val="00141182"/>
    <w:rsid w:val="00141226"/>
    <w:rsid w:val="001413B2"/>
    <w:rsid w:val="00141AE3"/>
    <w:rsid w:val="00142302"/>
    <w:rsid w:val="0014232E"/>
    <w:rsid w:val="0014255B"/>
    <w:rsid w:val="00142BFE"/>
    <w:rsid w:val="00142C48"/>
    <w:rsid w:val="00142C8A"/>
    <w:rsid w:val="00142C93"/>
    <w:rsid w:val="0014360A"/>
    <w:rsid w:val="00143E6E"/>
    <w:rsid w:val="00144070"/>
    <w:rsid w:val="001443C2"/>
    <w:rsid w:val="001447B7"/>
    <w:rsid w:val="00144DCD"/>
    <w:rsid w:val="0014507D"/>
    <w:rsid w:val="001454D2"/>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0CCC"/>
    <w:rsid w:val="001511E2"/>
    <w:rsid w:val="00151C01"/>
    <w:rsid w:val="00151E01"/>
    <w:rsid w:val="00151FE5"/>
    <w:rsid w:val="0015289C"/>
    <w:rsid w:val="00152AAA"/>
    <w:rsid w:val="00152AD5"/>
    <w:rsid w:val="00153F9A"/>
    <w:rsid w:val="00154298"/>
    <w:rsid w:val="00154A16"/>
    <w:rsid w:val="00154BE0"/>
    <w:rsid w:val="0015502A"/>
    <w:rsid w:val="001553CD"/>
    <w:rsid w:val="00155481"/>
    <w:rsid w:val="00155531"/>
    <w:rsid w:val="00155E4D"/>
    <w:rsid w:val="00155FC7"/>
    <w:rsid w:val="001562E6"/>
    <w:rsid w:val="001564A7"/>
    <w:rsid w:val="0015671C"/>
    <w:rsid w:val="00156B3A"/>
    <w:rsid w:val="001572E1"/>
    <w:rsid w:val="001573A5"/>
    <w:rsid w:val="0015751A"/>
    <w:rsid w:val="00157606"/>
    <w:rsid w:val="0015781C"/>
    <w:rsid w:val="001578A3"/>
    <w:rsid w:val="00157E11"/>
    <w:rsid w:val="00157E35"/>
    <w:rsid w:val="00160356"/>
    <w:rsid w:val="0016064C"/>
    <w:rsid w:val="001609AA"/>
    <w:rsid w:val="00160BB8"/>
    <w:rsid w:val="00160BEB"/>
    <w:rsid w:val="001614B5"/>
    <w:rsid w:val="001616A0"/>
    <w:rsid w:val="00161763"/>
    <w:rsid w:val="001621E8"/>
    <w:rsid w:val="0016230F"/>
    <w:rsid w:val="00162560"/>
    <w:rsid w:val="00162854"/>
    <w:rsid w:val="001628B2"/>
    <w:rsid w:val="001631C7"/>
    <w:rsid w:val="001638F2"/>
    <w:rsid w:val="001639FD"/>
    <w:rsid w:val="00163D43"/>
    <w:rsid w:val="0016427D"/>
    <w:rsid w:val="00164653"/>
    <w:rsid w:val="00164786"/>
    <w:rsid w:val="00164D77"/>
    <w:rsid w:val="00164FF1"/>
    <w:rsid w:val="00165B58"/>
    <w:rsid w:val="00165FDE"/>
    <w:rsid w:val="001660AB"/>
    <w:rsid w:val="0016659F"/>
    <w:rsid w:val="00166F9C"/>
    <w:rsid w:val="001677D0"/>
    <w:rsid w:val="0016780B"/>
    <w:rsid w:val="0016780F"/>
    <w:rsid w:val="0017012D"/>
    <w:rsid w:val="00170380"/>
    <w:rsid w:val="0017043C"/>
    <w:rsid w:val="001705A7"/>
    <w:rsid w:val="001706C1"/>
    <w:rsid w:val="001707E3"/>
    <w:rsid w:val="00170A95"/>
    <w:rsid w:val="00170AC5"/>
    <w:rsid w:val="00171791"/>
    <w:rsid w:val="00171E15"/>
    <w:rsid w:val="00171EBD"/>
    <w:rsid w:val="00171FC8"/>
    <w:rsid w:val="001722C1"/>
    <w:rsid w:val="001722E7"/>
    <w:rsid w:val="00172C47"/>
    <w:rsid w:val="0017348B"/>
    <w:rsid w:val="001738DD"/>
    <w:rsid w:val="00173CF3"/>
    <w:rsid w:val="001740F5"/>
    <w:rsid w:val="00174C3C"/>
    <w:rsid w:val="00174DC5"/>
    <w:rsid w:val="00174DE2"/>
    <w:rsid w:val="00174F0A"/>
    <w:rsid w:val="0017501B"/>
    <w:rsid w:val="00175510"/>
    <w:rsid w:val="001756FB"/>
    <w:rsid w:val="00175884"/>
    <w:rsid w:val="00175DA2"/>
    <w:rsid w:val="00175F0D"/>
    <w:rsid w:val="001762DB"/>
    <w:rsid w:val="00176765"/>
    <w:rsid w:val="00176794"/>
    <w:rsid w:val="001768B3"/>
    <w:rsid w:val="001768EF"/>
    <w:rsid w:val="00176E7D"/>
    <w:rsid w:val="00176FAF"/>
    <w:rsid w:val="0017748F"/>
    <w:rsid w:val="001775CE"/>
    <w:rsid w:val="00177B0F"/>
    <w:rsid w:val="00177D19"/>
    <w:rsid w:val="001803E2"/>
    <w:rsid w:val="00180798"/>
    <w:rsid w:val="001808E7"/>
    <w:rsid w:val="00180C5A"/>
    <w:rsid w:val="00180C60"/>
    <w:rsid w:val="00180DFF"/>
    <w:rsid w:val="00181046"/>
    <w:rsid w:val="0018172B"/>
    <w:rsid w:val="00181A02"/>
    <w:rsid w:val="00181B90"/>
    <w:rsid w:val="00181DE1"/>
    <w:rsid w:val="00181E28"/>
    <w:rsid w:val="00181E70"/>
    <w:rsid w:val="0018240B"/>
    <w:rsid w:val="00182421"/>
    <w:rsid w:val="001827AD"/>
    <w:rsid w:val="0018302D"/>
    <w:rsid w:val="001832E2"/>
    <w:rsid w:val="00183708"/>
    <w:rsid w:val="001837B4"/>
    <w:rsid w:val="00183986"/>
    <w:rsid w:val="00183987"/>
    <w:rsid w:val="001839EE"/>
    <w:rsid w:val="00183A2E"/>
    <w:rsid w:val="00183AE6"/>
    <w:rsid w:val="00183E80"/>
    <w:rsid w:val="00184190"/>
    <w:rsid w:val="001849D1"/>
    <w:rsid w:val="001849E3"/>
    <w:rsid w:val="00184A5D"/>
    <w:rsid w:val="00184AF4"/>
    <w:rsid w:val="00184D69"/>
    <w:rsid w:val="001858A2"/>
    <w:rsid w:val="001858E8"/>
    <w:rsid w:val="00185B34"/>
    <w:rsid w:val="00185E58"/>
    <w:rsid w:val="0018632E"/>
    <w:rsid w:val="00186446"/>
    <w:rsid w:val="0018650F"/>
    <w:rsid w:val="00186937"/>
    <w:rsid w:val="00186957"/>
    <w:rsid w:val="00186BA0"/>
    <w:rsid w:val="00186D99"/>
    <w:rsid w:val="00187682"/>
    <w:rsid w:val="00187783"/>
    <w:rsid w:val="001877B0"/>
    <w:rsid w:val="00187BA1"/>
    <w:rsid w:val="00187C03"/>
    <w:rsid w:val="0019023C"/>
    <w:rsid w:val="0019036A"/>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2FD4"/>
    <w:rsid w:val="001930FF"/>
    <w:rsid w:val="0019329B"/>
    <w:rsid w:val="001934C9"/>
    <w:rsid w:val="0019376C"/>
    <w:rsid w:val="001938E8"/>
    <w:rsid w:val="00193915"/>
    <w:rsid w:val="00193927"/>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FA5"/>
    <w:rsid w:val="00196388"/>
    <w:rsid w:val="001969D9"/>
    <w:rsid w:val="00196BBF"/>
    <w:rsid w:val="001970F6"/>
    <w:rsid w:val="001974D8"/>
    <w:rsid w:val="001978D8"/>
    <w:rsid w:val="00197B8F"/>
    <w:rsid w:val="001A000C"/>
    <w:rsid w:val="001A00A9"/>
    <w:rsid w:val="001A02EB"/>
    <w:rsid w:val="001A057E"/>
    <w:rsid w:val="001A0825"/>
    <w:rsid w:val="001A0B4D"/>
    <w:rsid w:val="001A0F54"/>
    <w:rsid w:val="001A120E"/>
    <w:rsid w:val="001A16C3"/>
    <w:rsid w:val="001A1D56"/>
    <w:rsid w:val="001A1FB6"/>
    <w:rsid w:val="001A2323"/>
    <w:rsid w:val="001A2828"/>
    <w:rsid w:val="001A2CFE"/>
    <w:rsid w:val="001A3005"/>
    <w:rsid w:val="001A365D"/>
    <w:rsid w:val="001A3986"/>
    <w:rsid w:val="001A3B2E"/>
    <w:rsid w:val="001A4158"/>
    <w:rsid w:val="001A41BA"/>
    <w:rsid w:val="001A427E"/>
    <w:rsid w:val="001A463C"/>
    <w:rsid w:val="001A46FB"/>
    <w:rsid w:val="001A4930"/>
    <w:rsid w:val="001A4A11"/>
    <w:rsid w:val="001A4A77"/>
    <w:rsid w:val="001A501E"/>
    <w:rsid w:val="001A5090"/>
    <w:rsid w:val="001A5365"/>
    <w:rsid w:val="001A53FC"/>
    <w:rsid w:val="001A5A79"/>
    <w:rsid w:val="001A5D60"/>
    <w:rsid w:val="001A5E1A"/>
    <w:rsid w:val="001A5EDB"/>
    <w:rsid w:val="001A6916"/>
    <w:rsid w:val="001A6E35"/>
    <w:rsid w:val="001A70FC"/>
    <w:rsid w:val="001A7239"/>
    <w:rsid w:val="001A7255"/>
    <w:rsid w:val="001A77D8"/>
    <w:rsid w:val="001A7F8D"/>
    <w:rsid w:val="001B01A0"/>
    <w:rsid w:val="001B01AE"/>
    <w:rsid w:val="001B033C"/>
    <w:rsid w:val="001B11A2"/>
    <w:rsid w:val="001B132D"/>
    <w:rsid w:val="001B16B4"/>
    <w:rsid w:val="001B18CA"/>
    <w:rsid w:val="001B1B29"/>
    <w:rsid w:val="001B1B6F"/>
    <w:rsid w:val="001B1BB7"/>
    <w:rsid w:val="001B1C22"/>
    <w:rsid w:val="001B1C77"/>
    <w:rsid w:val="001B1CD0"/>
    <w:rsid w:val="001B2024"/>
    <w:rsid w:val="001B20C6"/>
    <w:rsid w:val="001B22DE"/>
    <w:rsid w:val="001B28A0"/>
    <w:rsid w:val="001B2C7A"/>
    <w:rsid w:val="001B33E3"/>
    <w:rsid w:val="001B3BDB"/>
    <w:rsid w:val="001B3CF2"/>
    <w:rsid w:val="001B41BB"/>
    <w:rsid w:val="001B47FB"/>
    <w:rsid w:val="001B4AAB"/>
    <w:rsid w:val="001B4B39"/>
    <w:rsid w:val="001B4C93"/>
    <w:rsid w:val="001B5265"/>
    <w:rsid w:val="001B56D2"/>
    <w:rsid w:val="001B5924"/>
    <w:rsid w:val="001B5C29"/>
    <w:rsid w:val="001B60B9"/>
    <w:rsid w:val="001B69AA"/>
    <w:rsid w:val="001B6DA3"/>
    <w:rsid w:val="001B6F3A"/>
    <w:rsid w:val="001B6F74"/>
    <w:rsid w:val="001B76FE"/>
    <w:rsid w:val="001B7B1B"/>
    <w:rsid w:val="001C0903"/>
    <w:rsid w:val="001C0B70"/>
    <w:rsid w:val="001C0EF3"/>
    <w:rsid w:val="001C116B"/>
    <w:rsid w:val="001C1471"/>
    <w:rsid w:val="001C14B1"/>
    <w:rsid w:val="001C16B7"/>
    <w:rsid w:val="001C1879"/>
    <w:rsid w:val="001C18AD"/>
    <w:rsid w:val="001C21BF"/>
    <w:rsid w:val="001C2715"/>
    <w:rsid w:val="001C2854"/>
    <w:rsid w:val="001C2915"/>
    <w:rsid w:val="001C2970"/>
    <w:rsid w:val="001C2C7D"/>
    <w:rsid w:val="001C2D56"/>
    <w:rsid w:val="001C314D"/>
    <w:rsid w:val="001C32A0"/>
    <w:rsid w:val="001C38A2"/>
    <w:rsid w:val="001C3B24"/>
    <w:rsid w:val="001C3DD0"/>
    <w:rsid w:val="001C4058"/>
    <w:rsid w:val="001C4789"/>
    <w:rsid w:val="001C4AE7"/>
    <w:rsid w:val="001C4C17"/>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3F3"/>
    <w:rsid w:val="001D071D"/>
    <w:rsid w:val="001D099C"/>
    <w:rsid w:val="001D0A5B"/>
    <w:rsid w:val="001D0AB7"/>
    <w:rsid w:val="001D0BBE"/>
    <w:rsid w:val="001D1937"/>
    <w:rsid w:val="001D1A59"/>
    <w:rsid w:val="001D1EC7"/>
    <w:rsid w:val="001D2098"/>
    <w:rsid w:val="001D21B0"/>
    <w:rsid w:val="001D2283"/>
    <w:rsid w:val="001D24F5"/>
    <w:rsid w:val="001D26B3"/>
    <w:rsid w:val="001D271D"/>
    <w:rsid w:val="001D30BD"/>
    <w:rsid w:val="001D3BAA"/>
    <w:rsid w:val="001D43A3"/>
    <w:rsid w:val="001D4875"/>
    <w:rsid w:val="001D4D7E"/>
    <w:rsid w:val="001D4F4F"/>
    <w:rsid w:val="001D4F9F"/>
    <w:rsid w:val="001D5A34"/>
    <w:rsid w:val="001D6019"/>
    <w:rsid w:val="001D6090"/>
    <w:rsid w:val="001D7570"/>
    <w:rsid w:val="001D79A5"/>
    <w:rsid w:val="001D79D3"/>
    <w:rsid w:val="001E076C"/>
    <w:rsid w:val="001E0896"/>
    <w:rsid w:val="001E0A31"/>
    <w:rsid w:val="001E0DF0"/>
    <w:rsid w:val="001E0DF9"/>
    <w:rsid w:val="001E132E"/>
    <w:rsid w:val="001E1681"/>
    <w:rsid w:val="001E16FE"/>
    <w:rsid w:val="001E189F"/>
    <w:rsid w:val="001E1FDF"/>
    <w:rsid w:val="001E208F"/>
    <w:rsid w:val="001E2249"/>
    <w:rsid w:val="001E22F5"/>
    <w:rsid w:val="001E260B"/>
    <w:rsid w:val="001E27DF"/>
    <w:rsid w:val="001E3B64"/>
    <w:rsid w:val="001E3FB4"/>
    <w:rsid w:val="001E40C9"/>
    <w:rsid w:val="001E41C9"/>
    <w:rsid w:val="001E430E"/>
    <w:rsid w:val="001E4A1E"/>
    <w:rsid w:val="001E4B30"/>
    <w:rsid w:val="001E4BA3"/>
    <w:rsid w:val="001E4C70"/>
    <w:rsid w:val="001E4C7C"/>
    <w:rsid w:val="001E4F7A"/>
    <w:rsid w:val="001E558A"/>
    <w:rsid w:val="001E585B"/>
    <w:rsid w:val="001E59A4"/>
    <w:rsid w:val="001E5B76"/>
    <w:rsid w:val="001E61BA"/>
    <w:rsid w:val="001E6242"/>
    <w:rsid w:val="001E6271"/>
    <w:rsid w:val="001E627B"/>
    <w:rsid w:val="001E64FA"/>
    <w:rsid w:val="001E6758"/>
    <w:rsid w:val="001E68B0"/>
    <w:rsid w:val="001E6940"/>
    <w:rsid w:val="001E69A8"/>
    <w:rsid w:val="001E7877"/>
    <w:rsid w:val="001E7A22"/>
    <w:rsid w:val="001F00A5"/>
    <w:rsid w:val="001F0374"/>
    <w:rsid w:val="001F0C72"/>
    <w:rsid w:val="001F0F90"/>
    <w:rsid w:val="001F0FB1"/>
    <w:rsid w:val="001F117D"/>
    <w:rsid w:val="001F1622"/>
    <w:rsid w:val="001F170C"/>
    <w:rsid w:val="001F1A95"/>
    <w:rsid w:val="001F1B52"/>
    <w:rsid w:val="001F1E0D"/>
    <w:rsid w:val="001F2964"/>
    <w:rsid w:val="001F2D0B"/>
    <w:rsid w:val="001F3452"/>
    <w:rsid w:val="001F34EE"/>
    <w:rsid w:val="001F35F0"/>
    <w:rsid w:val="001F432F"/>
    <w:rsid w:val="001F43FA"/>
    <w:rsid w:val="001F4B4B"/>
    <w:rsid w:val="001F4D57"/>
    <w:rsid w:val="001F4DB3"/>
    <w:rsid w:val="001F4F15"/>
    <w:rsid w:val="001F4F7E"/>
    <w:rsid w:val="001F5089"/>
    <w:rsid w:val="001F5849"/>
    <w:rsid w:val="001F5A2F"/>
    <w:rsid w:val="001F5ABB"/>
    <w:rsid w:val="001F5DD8"/>
    <w:rsid w:val="001F63C2"/>
    <w:rsid w:val="001F641F"/>
    <w:rsid w:val="001F6C4D"/>
    <w:rsid w:val="001F6EA4"/>
    <w:rsid w:val="001F70E7"/>
    <w:rsid w:val="001F7232"/>
    <w:rsid w:val="001F754C"/>
    <w:rsid w:val="001F7CAB"/>
    <w:rsid w:val="002010B8"/>
    <w:rsid w:val="002011E6"/>
    <w:rsid w:val="002013B4"/>
    <w:rsid w:val="002015F8"/>
    <w:rsid w:val="002017EF"/>
    <w:rsid w:val="00201844"/>
    <w:rsid w:val="00201A6E"/>
    <w:rsid w:val="00201D4A"/>
    <w:rsid w:val="00201EA7"/>
    <w:rsid w:val="00202045"/>
    <w:rsid w:val="00202210"/>
    <w:rsid w:val="002026C5"/>
    <w:rsid w:val="00202A08"/>
    <w:rsid w:val="00202EB7"/>
    <w:rsid w:val="00203014"/>
    <w:rsid w:val="0020302D"/>
    <w:rsid w:val="00203088"/>
    <w:rsid w:val="00203767"/>
    <w:rsid w:val="00204656"/>
    <w:rsid w:val="0020473C"/>
    <w:rsid w:val="002047AD"/>
    <w:rsid w:val="00205219"/>
    <w:rsid w:val="00205229"/>
    <w:rsid w:val="0020551E"/>
    <w:rsid w:val="002056A6"/>
    <w:rsid w:val="00205E52"/>
    <w:rsid w:val="002061CA"/>
    <w:rsid w:val="00206380"/>
    <w:rsid w:val="0020678D"/>
    <w:rsid w:val="002069F9"/>
    <w:rsid w:val="00206BD8"/>
    <w:rsid w:val="00206CA4"/>
    <w:rsid w:val="00206DB2"/>
    <w:rsid w:val="002072D1"/>
    <w:rsid w:val="00207779"/>
    <w:rsid w:val="002079C3"/>
    <w:rsid w:val="002079D9"/>
    <w:rsid w:val="002079DD"/>
    <w:rsid w:val="0021058D"/>
    <w:rsid w:val="002105D8"/>
    <w:rsid w:val="00210C5E"/>
    <w:rsid w:val="00210C9D"/>
    <w:rsid w:val="00211332"/>
    <w:rsid w:val="00211622"/>
    <w:rsid w:val="00211730"/>
    <w:rsid w:val="00211857"/>
    <w:rsid w:val="00211939"/>
    <w:rsid w:val="00211DAC"/>
    <w:rsid w:val="00211E2E"/>
    <w:rsid w:val="00211EF5"/>
    <w:rsid w:val="00212227"/>
    <w:rsid w:val="00212276"/>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4A64"/>
    <w:rsid w:val="002152A3"/>
    <w:rsid w:val="002152EC"/>
    <w:rsid w:val="00215514"/>
    <w:rsid w:val="002157E2"/>
    <w:rsid w:val="00215BDE"/>
    <w:rsid w:val="00215DA3"/>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C16"/>
    <w:rsid w:val="00217CDB"/>
    <w:rsid w:val="00217FF8"/>
    <w:rsid w:val="00220134"/>
    <w:rsid w:val="002207EB"/>
    <w:rsid w:val="00220B46"/>
    <w:rsid w:val="00220FAA"/>
    <w:rsid w:val="00221220"/>
    <w:rsid w:val="00221657"/>
    <w:rsid w:val="00221668"/>
    <w:rsid w:val="0022178D"/>
    <w:rsid w:val="00222050"/>
    <w:rsid w:val="00222075"/>
    <w:rsid w:val="00222239"/>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F2E"/>
    <w:rsid w:val="00225F3A"/>
    <w:rsid w:val="002268C6"/>
    <w:rsid w:val="002268DC"/>
    <w:rsid w:val="00226A00"/>
    <w:rsid w:val="00226BE7"/>
    <w:rsid w:val="00226F86"/>
    <w:rsid w:val="00226FBF"/>
    <w:rsid w:val="00226FFC"/>
    <w:rsid w:val="00227128"/>
    <w:rsid w:val="002271A8"/>
    <w:rsid w:val="002276E2"/>
    <w:rsid w:val="00227760"/>
    <w:rsid w:val="00227AE6"/>
    <w:rsid w:val="00227BEA"/>
    <w:rsid w:val="002301BD"/>
    <w:rsid w:val="00230967"/>
    <w:rsid w:val="00230F71"/>
    <w:rsid w:val="002312FB"/>
    <w:rsid w:val="002313B6"/>
    <w:rsid w:val="00231834"/>
    <w:rsid w:val="00231FA5"/>
    <w:rsid w:val="002325AB"/>
    <w:rsid w:val="00232D51"/>
    <w:rsid w:val="00232E3A"/>
    <w:rsid w:val="00232EDC"/>
    <w:rsid w:val="002330C1"/>
    <w:rsid w:val="00233323"/>
    <w:rsid w:val="002333C9"/>
    <w:rsid w:val="00233481"/>
    <w:rsid w:val="002334B1"/>
    <w:rsid w:val="0023351E"/>
    <w:rsid w:val="0023416F"/>
    <w:rsid w:val="00234344"/>
    <w:rsid w:val="00234483"/>
    <w:rsid w:val="00234884"/>
    <w:rsid w:val="0023489B"/>
    <w:rsid w:val="00234EDA"/>
    <w:rsid w:val="00234F1F"/>
    <w:rsid w:val="002350C8"/>
    <w:rsid w:val="00235501"/>
    <w:rsid w:val="00235539"/>
    <w:rsid w:val="002358D6"/>
    <w:rsid w:val="0023599B"/>
    <w:rsid w:val="00235C1D"/>
    <w:rsid w:val="00235E7A"/>
    <w:rsid w:val="00235F2C"/>
    <w:rsid w:val="002369AD"/>
    <w:rsid w:val="00236ECC"/>
    <w:rsid w:val="00237101"/>
    <w:rsid w:val="00237220"/>
    <w:rsid w:val="00237740"/>
    <w:rsid w:val="002379C8"/>
    <w:rsid w:val="00237CF6"/>
    <w:rsid w:val="00237CFF"/>
    <w:rsid w:val="002407C9"/>
    <w:rsid w:val="00240C04"/>
    <w:rsid w:val="00240E9D"/>
    <w:rsid w:val="0024103D"/>
    <w:rsid w:val="0024174C"/>
    <w:rsid w:val="00241D3E"/>
    <w:rsid w:val="0024205C"/>
    <w:rsid w:val="00242454"/>
    <w:rsid w:val="002425D0"/>
    <w:rsid w:val="002428C0"/>
    <w:rsid w:val="00242971"/>
    <w:rsid w:val="00242E17"/>
    <w:rsid w:val="00243023"/>
    <w:rsid w:val="00243354"/>
    <w:rsid w:val="002442A7"/>
    <w:rsid w:val="00244A35"/>
    <w:rsid w:val="00244AF4"/>
    <w:rsid w:val="00244CDF"/>
    <w:rsid w:val="0024503F"/>
    <w:rsid w:val="00245D0A"/>
    <w:rsid w:val="002461B1"/>
    <w:rsid w:val="002461B6"/>
    <w:rsid w:val="002461FD"/>
    <w:rsid w:val="002464EE"/>
    <w:rsid w:val="0024667B"/>
    <w:rsid w:val="002468C9"/>
    <w:rsid w:val="00246DCF"/>
    <w:rsid w:val="0024741A"/>
    <w:rsid w:val="002474FF"/>
    <w:rsid w:val="00247500"/>
    <w:rsid w:val="002477BA"/>
    <w:rsid w:val="00247A81"/>
    <w:rsid w:val="00247CD1"/>
    <w:rsid w:val="002504FF"/>
    <w:rsid w:val="00250891"/>
    <w:rsid w:val="00250969"/>
    <w:rsid w:val="00250CDB"/>
    <w:rsid w:val="00250FA7"/>
    <w:rsid w:val="0025106F"/>
    <w:rsid w:val="002514FE"/>
    <w:rsid w:val="002517A5"/>
    <w:rsid w:val="002518C7"/>
    <w:rsid w:val="00251E0F"/>
    <w:rsid w:val="002520DE"/>
    <w:rsid w:val="0025239F"/>
    <w:rsid w:val="00253014"/>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71B6"/>
    <w:rsid w:val="0025749D"/>
    <w:rsid w:val="002575FC"/>
    <w:rsid w:val="00257CC0"/>
    <w:rsid w:val="002601B0"/>
    <w:rsid w:val="002607AE"/>
    <w:rsid w:val="002615EC"/>
    <w:rsid w:val="00261DCD"/>
    <w:rsid w:val="002621BA"/>
    <w:rsid w:val="00262429"/>
    <w:rsid w:val="00262C7D"/>
    <w:rsid w:val="0026305D"/>
    <w:rsid w:val="0026322A"/>
    <w:rsid w:val="00263300"/>
    <w:rsid w:val="00263419"/>
    <w:rsid w:val="002635F3"/>
    <w:rsid w:val="00263953"/>
    <w:rsid w:val="00263C81"/>
    <w:rsid w:val="00263DB6"/>
    <w:rsid w:val="00264558"/>
    <w:rsid w:val="002646D1"/>
    <w:rsid w:val="0026494B"/>
    <w:rsid w:val="00264A9C"/>
    <w:rsid w:val="00264D0D"/>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4E4"/>
    <w:rsid w:val="00271053"/>
    <w:rsid w:val="0027111F"/>
    <w:rsid w:val="0027112A"/>
    <w:rsid w:val="0027129A"/>
    <w:rsid w:val="00271B5A"/>
    <w:rsid w:val="00271E8C"/>
    <w:rsid w:val="0027254A"/>
    <w:rsid w:val="002726EF"/>
    <w:rsid w:val="00273255"/>
    <w:rsid w:val="002736E3"/>
    <w:rsid w:val="002737FE"/>
    <w:rsid w:val="00273B13"/>
    <w:rsid w:val="00273D3C"/>
    <w:rsid w:val="00274082"/>
    <w:rsid w:val="002740C9"/>
    <w:rsid w:val="00274456"/>
    <w:rsid w:val="00274B60"/>
    <w:rsid w:val="00274C11"/>
    <w:rsid w:val="00274D6F"/>
    <w:rsid w:val="00274E07"/>
    <w:rsid w:val="00275029"/>
    <w:rsid w:val="002751C8"/>
    <w:rsid w:val="0027559C"/>
    <w:rsid w:val="00275CD6"/>
    <w:rsid w:val="00275F19"/>
    <w:rsid w:val="0027681E"/>
    <w:rsid w:val="0027769E"/>
    <w:rsid w:val="002779A0"/>
    <w:rsid w:val="002779D9"/>
    <w:rsid w:val="00277B15"/>
    <w:rsid w:val="0028017E"/>
    <w:rsid w:val="002804A4"/>
    <w:rsid w:val="002804DB"/>
    <w:rsid w:val="00280C06"/>
    <w:rsid w:val="00280CEB"/>
    <w:rsid w:val="002813BC"/>
    <w:rsid w:val="00281841"/>
    <w:rsid w:val="002819F8"/>
    <w:rsid w:val="002822EF"/>
    <w:rsid w:val="0028270E"/>
    <w:rsid w:val="0028271C"/>
    <w:rsid w:val="002833BB"/>
    <w:rsid w:val="0028341F"/>
    <w:rsid w:val="00283852"/>
    <w:rsid w:val="0028397B"/>
    <w:rsid w:val="00283B7D"/>
    <w:rsid w:val="00283C2E"/>
    <w:rsid w:val="00283DFC"/>
    <w:rsid w:val="00283F44"/>
    <w:rsid w:val="002840E0"/>
    <w:rsid w:val="002844A9"/>
    <w:rsid w:val="00284F01"/>
    <w:rsid w:val="00285136"/>
    <w:rsid w:val="00285747"/>
    <w:rsid w:val="00285748"/>
    <w:rsid w:val="0028574F"/>
    <w:rsid w:val="00285A99"/>
    <w:rsid w:val="00285AC4"/>
    <w:rsid w:val="00285B24"/>
    <w:rsid w:val="00285C7C"/>
    <w:rsid w:val="00286001"/>
    <w:rsid w:val="0028641E"/>
    <w:rsid w:val="002867F4"/>
    <w:rsid w:val="00286AE0"/>
    <w:rsid w:val="00287232"/>
    <w:rsid w:val="00287318"/>
    <w:rsid w:val="00287334"/>
    <w:rsid w:val="002875D5"/>
    <w:rsid w:val="002878D1"/>
    <w:rsid w:val="00287E1B"/>
    <w:rsid w:val="00287E86"/>
    <w:rsid w:val="00290713"/>
    <w:rsid w:val="0029095F"/>
    <w:rsid w:val="0029099D"/>
    <w:rsid w:val="00290DBB"/>
    <w:rsid w:val="00291327"/>
    <w:rsid w:val="00291AEC"/>
    <w:rsid w:val="002925DD"/>
    <w:rsid w:val="00292742"/>
    <w:rsid w:val="00292E5F"/>
    <w:rsid w:val="00293112"/>
    <w:rsid w:val="00293350"/>
    <w:rsid w:val="0029396A"/>
    <w:rsid w:val="00293EB7"/>
    <w:rsid w:val="0029404D"/>
    <w:rsid w:val="00294285"/>
    <w:rsid w:val="002946B7"/>
    <w:rsid w:val="0029591A"/>
    <w:rsid w:val="00295D61"/>
    <w:rsid w:val="002962FE"/>
    <w:rsid w:val="00296434"/>
    <w:rsid w:val="00296745"/>
    <w:rsid w:val="00296771"/>
    <w:rsid w:val="00297562"/>
    <w:rsid w:val="00297D56"/>
    <w:rsid w:val="002A01A3"/>
    <w:rsid w:val="002A01C5"/>
    <w:rsid w:val="002A0836"/>
    <w:rsid w:val="002A085C"/>
    <w:rsid w:val="002A0982"/>
    <w:rsid w:val="002A0CFB"/>
    <w:rsid w:val="002A10BC"/>
    <w:rsid w:val="002A15A0"/>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7283"/>
    <w:rsid w:val="002A7619"/>
    <w:rsid w:val="002A7841"/>
    <w:rsid w:val="002A78D5"/>
    <w:rsid w:val="002A7BDD"/>
    <w:rsid w:val="002A7EE4"/>
    <w:rsid w:val="002B0547"/>
    <w:rsid w:val="002B098F"/>
    <w:rsid w:val="002B1219"/>
    <w:rsid w:val="002B1510"/>
    <w:rsid w:val="002B1B00"/>
    <w:rsid w:val="002B1EF8"/>
    <w:rsid w:val="002B1F69"/>
    <w:rsid w:val="002B1F92"/>
    <w:rsid w:val="002B2059"/>
    <w:rsid w:val="002B22D1"/>
    <w:rsid w:val="002B2357"/>
    <w:rsid w:val="002B2724"/>
    <w:rsid w:val="002B2837"/>
    <w:rsid w:val="002B2D67"/>
    <w:rsid w:val="002B2D72"/>
    <w:rsid w:val="002B2E64"/>
    <w:rsid w:val="002B314B"/>
    <w:rsid w:val="002B34D3"/>
    <w:rsid w:val="002B34E4"/>
    <w:rsid w:val="002B359F"/>
    <w:rsid w:val="002B3B07"/>
    <w:rsid w:val="002B3B49"/>
    <w:rsid w:val="002B3F03"/>
    <w:rsid w:val="002B3F50"/>
    <w:rsid w:val="002B3FA3"/>
    <w:rsid w:val="002B4ACE"/>
    <w:rsid w:val="002B525C"/>
    <w:rsid w:val="002B5495"/>
    <w:rsid w:val="002B58CE"/>
    <w:rsid w:val="002B5AF8"/>
    <w:rsid w:val="002B5C3F"/>
    <w:rsid w:val="002B5DA2"/>
    <w:rsid w:val="002B6F09"/>
    <w:rsid w:val="002B6F25"/>
    <w:rsid w:val="002B70A6"/>
    <w:rsid w:val="002B72E6"/>
    <w:rsid w:val="002B734F"/>
    <w:rsid w:val="002B7870"/>
    <w:rsid w:val="002B787C"/>
    <w:rsid w:val="002B79A0"/>
    <w:rsid w:val="002B7AFC"/>
    <w:rsid w:val="002B7F25"/>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4DE"/>
    <w:rsid w:val="002C29BF"/>
    <w:rsid w:val="002C2D44"/>
    <w:rsid w:val="002C340A"/>
    <w:rsid w:val="002C364F"/>
    <w:rsid w:val="002C39C0"/>
    <w:rsid w:val="002C413C"/>
    <w:rsid w:val="002C42AC"/>
    <w:rsid w:val="002C4761"/>
    <w:rsid w:val="002C4920"/>
    <w:rsid w:val="002C4A91"/>
    <w:rsid w:val="002C4DD2"/>
    <w:rsid w:val="002C572C"/>
    <w:rsid w:val="002C5976"/>
    <w:rsid w:val="002C5C7B"/>
    <w:rsid w:val="002C5C9D"/>
    <w:rsid w:val="002C634D"/>
    <w:rsid w:val="002C63E5"/>
    <w:rsid w:val="002C6403"/>
    <w:rsid w:val="002C6F67"/>
    <w:rsid w:val="002C6F7B"/>
    <w:rsid w:val="002C7429"/>
    <w:rsid w:val="002C7B0D"/>
    <w:rsid w:val="002D0073"/>
    <w:rsid w:val="002D018F"/>
    <w:rsid w:val="002D025C"/>
    <w:rsid w:val="002D0533"/>
    <w:rsid w:val="002D0F88"/>
    <w:rsid w:val="002D10D3"/>
    <w:rsid w:val="002D12E3"/>
    <w:rsid w:val="002D13B8"/>
    <w:rsid w:val="002D1D1B"/>
    <w:rsid w:val="002D21C1"/>
    <w:rsid w:val="002D26F9"/>
    <w:rsid w:val="002D2E62"/>
    <w:rsid w:val="002D2EAF"/>
    <w:rsid w:val="002D2FBA"/>
    <w:rsid w:val="002D32E4"/>
    <w:rsid w:val="002D348F"/>
    <w:rsid w:val="002D36B0"/>
    <w:rsid w:val="002D3B17"/>
    <w:rsid w:val="002D3D0A"/>
    <w:rsid w:val="002D424A"/>
    <w:rsid w:val="002D4A32"/>
    <w:rsid w:val="002D4CA3"/>
    <w:rsid w:val="002D6154"/>
    <w:rsid w:val="002D62ED"/>
    <w:rsid w:val="002D654B"/>
    <w:rsid w:val="002D6A1B"/>
    <w:rsid w:val="002D6CCE"/>
    <w:rsid w:val="002D6D0F"/>
    <w:rsid w:val="002D70A3"/>
    <w:rsid w:val="002D71EA"/>
    <w:rsid w:val="002D7336"/>
    <w:rsid w:val="002D7341"/>
    <w:rsid w:val="002D74D3"/>
    <w:rsid w:val="002D7514"/>
    <w:rsid w:val="002D7A69"/>
    <w:rsid w:val="002E02A6"/>
    <w:rsid w:val="002E02D2"/>
    <w:rsid w:val="002E03EE"/>
    <w:rsid w:val="002E064E"/>
    <w:rsid w:val="002E0BB3"/>
    <w:rsid w:val="002E12A4"/>
    <w:rsid w:val="002E1331"/>
    <w:rsid w:val="002E1539"/>
    <w:rsid w:val="002E16DA"/>
    <w:rsid w:val="002E19E1"/>
    <w:rsid w:val="002E1A91"/>
    <w:rsid w:val="002E1CDB"/>
    <w:rsid w:val="002E1FE4"/>
    <w:rsid w:val="002E20D0"/>
    <w:rsid w:val="002E2208"/>
    <w:rsid w:val="002E2266"/>
    <w:rsid w:val="002E23B8"/>
    <w:rsid w:val="002E2593"/>
    <w:rsid w:val="002E26D8"/>
    <w:rsid w:val="002E290B"/>
    <w:rsid w:val="002E31D1"/>
    <w:rsid w:val="002E33B5"/>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D6C"/>
    <w:rsid w:val="002E7E01"/>
    <w:rsid w:val="002F0124"/>
    <w:rsid w:val="002F01D1"/>
    <w:rsid w:val="002F033E"/>
    <w:rsid w:val="002F03B0"/>
    <w:rsid w:val="002F0576"/>
    <w:rsid w:val="002F0A5C"/>
    <w:rsid w:val="002F0B2C"/>
    <w:rsid w:val="002F0B99"/>
    <w:rsid w:val="002F0C88"/>
    <w:rsid w:val="002F1F34"/>
    <w:rsid w:val="002F24D8"/>
    <w:rsid w:val="002F276E"/>
    <w:rsid w:val="002F288E"/>
    <w:rsid w:val="002F320C"/>
    <w:rsid w:val="002F3928"/>
    <w:rsid w:val="002F3E6B"/>
    <w:rsid w:val="002F4077"/>
    <w:rsid w:val="002F449A"/>
    <w:rsid w:val="002F4536"/>
    <w:rsid w:val="002F4686"/>
    <w:rsid w:val="002F47D4"/>
    <w:rsid w:val="002F4D9C"/>
    <w:rsid w:val="002F53FA"/>
    <w:rsid w:val="002F5551"/>
    <w:rsid w:val="002F5A27"/>
    <w:rsid w:val="002F6464"/>
    <w:rsid w:val="002F68C0"/>
    <w:rsid w:val="002F690E"/>
    <w:rsid w:val="002F73AA"/>
    <w:rsid w:val="002F77AD"/>
    <w:rsid w:val="002F7ED3"/>
    <w:rsid w:val="002F7F03"/>
    <w:rsid w:val="00301993"/>
    <w:rsid w:val="003024E1"/>
    <w:rsid w:val="003025A9"/>
    <w:rsid w:val="0030289C"/>
    <w:rsid w:val="00303247"/>
    <w:rsid w:val="00303831"/>
    <w:rsid w:val="003038FD"/>
    <w:rsid w:val="00303A93"/>
    <w:rsid w:val="00303EBE"/>
    <w:rsid w:val="003043C9"/>
    <w:rsid w:val="003046FC"/>
    <w:rsid w:val="00304847"/>
    <w:rsid w:val="003050C2"/>
    <w:rsid w:val="003050F1"/>
    <w:rsid w:val="003051E0"/>
    <w:rsid w:val="0030548E"/>
    <w:rsid w:val="00305537"/>
    <w:rsid w:val="0030568D"/>
    <w:rsid w:val="003059C1"/>
    <w:rsid w:val="003064D4"/>
    <w:rsid w:val="003068CF"/>
    <w:rsid w:val="00306BD3"/>
    <w:rsid w:val="003070E8"/>
    <w:rsid w:val="00307C56"/>
    <w:rsid w:val="00310589"/>
    <w:rsid w:val="00310868"/>
    <w:rsid w:val="00310D02"/>
    <w:rsid w:val="003113AA"/>
    <w:rsid w:val="0031147D"/>
    <w:rsid w:val="003116B1"/>
    <w:rsid w:val="00311871"/>
    <w:rsid w:val="00311929"/>
    <w:rsid w:val="00311E85"/>
    <w:rsid w:val="00311F1A"/>
    <w:rsid w:val="00312589"/>
    <w:rsid w:val="00312F3C"/>
    <w:rsid w:val="00313A55"/>
    <w:rsid w:val="0031403C"/>
    <w:rsid w:val="003144D6"/>
    <w:rsid w:val="003149BC"/>
    <w:rsid w:val="003149C8"/>
    <w:rsid w:val="00314D40"/>
    <w:rsid w:val="00314FDA"/>
    <w:rsid w:val="00315180"/>
    <w:rsid w:val="003154BD"/>
    <w:rsid w:val="00315C93"/>
    <w:rsid w:val="00315F0D"/>
    <w:rsid w:val="003163EF"/>
    <w:rsid w:val="00317571"/>
    <w:rsid w:val="00317591"/>
    <w:rsid w:val="003177C5"/>
    <w:rsid w:val="00317F74"/>
    <w:rsid w:val="003200A8"/>
    <w:rsid w:val="00320B5B"/>
    <w:rsid w:val="003212E6"/>
    <w:rsid w:val="003214FA"/>
    <w:rsid w:val="00321844"/>
    <w:rsid w:val="00321C39"/>
    <w:rsid w:val="00321CBA"/>
    <w:rsid w:val="003223A5"/>
    <w:rsid w:val="0032253E"/>
    <w:rsid w:val="00322A76"/>
    <w:rsid w:val="00322E91"/>
    <w:rsid w:val="00322FF4"/>
    <w:rsid w:val="003231DA"/>
    <w:rsid w:val="0032326B"/>
    <w:rsid w:val="003232E1"/>
    <w:rsid w:val="00323338"/>
    <w:rsid w:val="003233CE"/>
    <w:rsid w:val="003235D0"/>
    <w:rsid w:val="00324035"/>
    <w:rsid w:val="0032451D"/>
    <w:rsid w:val="00324C98"/>
    <w:rsid w:val="00325094"/>
    <w:rsid w:val="00325536"/>
    <w:rsid w:val="0032563F"/>
    <w:rsid w:val="00325A53"/>
    <w:rsid w:val="00325F59"/>
    <w:rsid w:val="00326464"/>
    <w:rsid w:val="003265A4"/>
    <w:rsid w:val="00326642"/>
    <w:rsid w:val="0032676F"/>
    <w:rsid w:val="003267E0"/>
    <w:rsid w:val="00326BD9"/>
    <w:rsid w:val="0032766A"/>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B1E"/>
    <w:rsid w:val="00334B23"/>
    <w:rsid w:val="00335022"/>
    <w:rsid w:val="0033572E"/>
    <w:rsid w:val="00335799"/>
    <w:rsid w:val="00335C08"/>
    <w:rsid w:val="00335C77"/>
    <w:rsid w:val="00335FD7"/>
    <w:rsid w:val="00336609"/>
    <w:rsid w:val="00336902"/>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61E"/>
    <w:rsid w:val="00340726"/>
    <w:rsid w:val="0034074B"/>
    <w:rsid w:val="00340BD6"/>
    <w:rsid w:val="00340DBE"/>
    <w:rsid w:val="00341023"/>
    <w:rsid w:val="003410B0"/>
    <w:rsid w:val="0034143A"/>
    <w:rsid w:val="00341B30"/>
    <w:rsid w:val="00341F28"/>
    <w:rsid w:val="00342408"/>
    <w:rsid w:val="00342A15"/>
    <w:rsid w:val="00342B2C"/>
    <w:rsid w:val="003432CE"/>
    <w:rsid w:val="0034345E"/>
    <w:rsid w:val="00343736"/>
    <w:rsid w:val="003437AA"/>
    <w:rsid w:val="00343999"/>
    <w:rsid w:val="00344366"/>
    <w:rsid w:val="00344921"/>
    <w:rsid w:val="00344A2C"/>
    <w:rsid w:val="00344BCA"/>
    <w:rsid w:val="00344D3A"/>
    <w:rsid w:val="00344DA0"/>
    <w:rsid w:val="00344E0A"/>
    <w:rsid w:val="00345009"/>
    <w:rsid w:val="0034559F"/>
    <w:rsid w:val="0034569D"/>
    <w:rsid w:val="00345EB0"/>
    <w:rsid w:val="00346168"/>
    <w:rsid w:val="00346269"/>
    <w:rsid w:val="00346EA8"/>
    <w:rsid w:val="00346EE6"/>
    <w:rsid w:val="00346F0F"/>
    <w:rsid w:val="003477B5"/>
    <w:rsid w:val="00347D74"/>
    <w:rsid w:val="00347F94"/>
    <w:rsid w:val="00350E87"/>
    <w:rsid w:val="003512CC"/>
    <w:rsid w:val="0035141D"/>
    <w:rsid w:val="003514E9"/>
    <w:rsid w:val="003524E6"/>
    <w:rsid w:val="003529A7"/>
    <w:rsid w:val="00352C96"/>
    <w:rsid w:val="00352EBC"/>
    <w:rsid w:val="00352F66"/>
    <w:rsid w:val="00352FB6"/>
    <w:rsid w:val="0035319D"/>
    <w:rsid w:val="00353F18"/>
    <w:rsid w:val="00354055"/>
    <w:rsid w:val="00354356"/>
    <w:rsid w:val="003549AC"/>
    <w:rsid w:val="00354DE3"/>
    <w:rsid w:val="003550EC"/>
    <w:rsid w:val="00355216"/>
    <w:rsid w:val="00355678"/>
    <w:rsid w:val="0035569B"/>
    <w:rsid w:val="00355730"/>
    <w:rsid w:val="003557F9"/>
    <w:rsid w:val="00355972"/>
    <w:rsid w:val="00356517"/>
    <w:rsid w:val="003565FF"/>
    <w:rsid w:val="0035675A"/>
    <w:rsid w:val="00356A57"/>
    <w:rsid w:val="00356BF6"/>
    <w:rsid w:val="00356E36"/>
    <w:rsid w:val="00357278"/>
    <w:rsid w:val="0036010B"/>
    <w:rsid w:val="00360DEF"/>
    <w:rsid w:val="003610E2"/>
    <w:rsid w:val="003614CB"/>
    <w:rsid w:val="00361692"/>
    <w:rsid w:val="00361695"/>
    <w:rsid w:val="003616CE"/>
    <w:rsid w:val="0036188B"/>
    <w:rsid w:val="00361B55"/>
    <w:rsid w:val="00361BAF"/>
    <w:rsid w:val="00362417"/>
    <w:rsid w:val="0036262C"/>
    <w:rsid w:val="00362915"/>
    <w:rsid w:val="00362A5A"/>
    <w:rsid w:val="00363022"/>
    <w:rsid w:val="003633AE"/>
    <w:rsid w:val="003637A7"/>
    <w:rsid w:val="00363CFE"/>
    <w:rsid w:val="00364868"/>
    <w:rsid w:val="00364874"/>
    <w:rsid w:val="00364A24"/>
    <w:rsid w:val="00364CFC"/>
    <w:rsid w:val="00364D64"/>
    <w:rsid w:val="003651DD"/>
    <w:rsid w:val="00365607"/>
    <w:rsid w:val="00366127"/>
    <w:rsid w:val="00366437"/>
    <w:rsid w:val="00366654"/>
    <w:rsid w:val="003668BA"/>
    <w:rsid w:val="00366AD7"/>
    <w:rsid w:val="00366CA5"/>
    <w:rsid w:val="003678BB"/>
    <w:rsid w:val="00367C88"/>
    <w:rsid w:val="003704BB"/>
    <w:rsid w:val="00370599"/>
    <w:rsid w:val="00370915"/>
    <w:rsid w:val="00370A35"/>
    <w:rsid w:val="00370C18"/>
    <w:rsid w:val="00371121"/>
    <w:rsid w:val="003714B6"/>
    <w:rsid w:val="0037160E"/>
    <w:rsid w:val="00371CF1"/>
    <w:rsid w:val="003720D6"/>
    <w:rsid w:val="00372117"/>
    <w:rsid w:val="00372382"/>
    <w:rsid w:val="00372E4C"/>
    <w:rsid w:val="003739EB"/>
    <w:rsid w:val="00373F4B"/>
    <w:rsid w:val="003743DD"/>
    <w:rsid w:val="00374513"/>
    <w:rsid w:val="0037480F"/>
    <w:rsid w:val="003749D1"/>
    <w:rsid w:val="00374CD2"/>
    <w:rsid w:val="00374CE1"/>
    <w:rsid w:val="00374E08"/>
    <w:rsid w:val="00374FB8"/>
    <w:rsid w:val="003752A7"/>
    <w:rsid w:val="003757B3"/>
    <w:rsid w:val="003758E6"/>
    <w:rsid w:val="00375BD1"/>
    <w:rsid w:val="003763C5"/>
    <w:rsid w:val="003763DA"/>
    <w:rsid w:val="003766E0"/>
    <w:rsid w:val="003767DF"/>
    <w:rsid w:val="00376CA0"/>
    <w:rsid w:val="00377AA3"/>
    <w:rsid w:val="00377B57"/>
    <w:rsid w:val="00377B62"/>
    <w:rsid w:val="003801A8"/>
    <w:rsid w:val="003803BD"/>
    <w:rsid w:val="0038053F"/>
    <w:rsid w:val="00381A98"/>
    <w:rsid w:val="00381ADD"/>
    <w:rsid w:val="00381F65"/>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C2E"/>
    <w:rsid w:val="00386CC1"/>
    <w:rsid w:val="00386E87"/>
    <w:rsid w:val="003872E0"/>
    <w:rsid w:val="003875FC"/>
    <w:rsid w:val="00387D54"/>
    <w:rsid w:val="00390521"/>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4377"/>
    <w:rsid w:val="003947FF"/>
    <w:rsid w:val="003948A6"/>
    <w:rsid w:val="003948D0"/>
    <w:rsid w:val="00394D84"/>
    <w:rsid w:val="00395083"/>
    <w:rsid w:val="0039540C"/>
    <w:rsid w:val="00395ADF"/>
    <w:rsid w:val="00395DC2"/>
    <w:rsid w:val="00396229"/>
    <w:rsid w:val="0039626C"/>
    <w:rsid w:val="00396F34"/>
    <w:rsid w:val="0039738D"/>
    <w:rsid w:val="003975C9"/>
    <w:rsid w:val="00397AFB"/>
    <w:rsid w:val="003A0363"/>
    <w:rsid w:val="003A0C07"/>
    <w:rsid w:val="003A11BA"/>
    <w:rsid w:val="003A12D9"/>
    <w:rsid w:val="003A1590"/>
    <w:rsid w:val="003A1606"/>
    <w:rsid w:val="003A16F7"/>
    <w:rsid w:val="003A1B24"/>
    <w:rsid w:val="003A1C9D"/>
    <w:rsid w:val="003A1DD9"/>
    <w:rsid w:val="003A1E26"/>
    <w:rsid w:val="003A2B86"/>
    <w:rsid w:val="003A2EAE"/>
    <w:rsid w:val="003A3102"/>
    <w:rsid w:val="003A383D"/>
    <w:rsid w:val="003A3932"/>
    <w:rsid w:val="003A3DF5"/>
    <w:rsid w:val="003A430F"/>
    <w:rsid w:val="003A43F5"/>
    <w:rsid w:val="003A49A5"/>
    <w:rsid w:val="003A4B68"/>
    <w:rsid w:val="003A4C36"/>
    <w:rsid w:val="003A4CD0"/>
    <w:rsid w:val="003A51C9"/>
    <w:rsid w:val="003A54B0"/>
    <w:rsid w:val="003A5658"/>
    <w:rsid w:val="003A5BF3"/>
    <w:rsid w:val="003A5CFE"/>
    <w:rsid w:val="003A5DFF"/>
    <w:rsid w:val="003A5F29"/>
    <w:rsid w:val="003A6150"/>
    <w:rsid w:val="003A64D7"/>
    <w:rsid w:val="003A65B2"/>
    <w:rsid w:val="003A7002"/>
    <w:rsid w:val="003A73B7"/>
    <w:rsid w:val="003A7465"/>
    <w:rsid w:val="003A75A7"/>
    <w:rsid w:val="003A79DB"/>
    <w:rsid w:val="003A7D03"/>
    <w:rsid w:val="003B05C0"/>
    <w:rsid w:val="003B10B0"/>
    <w:rsid w:val="003B11C3"/>
    <w:rsid w:val="003B1666"/>
    <w:rsid w:val="003B1A54"/>
    <w:rsid w:val="003B1B90"/>
    <w:rsid w:val="003B2429"/>
    <w:rsid w:val="003B2583"/>
    <w:rsid w:val="003B258A"/>
    <w:rsid w:val="003B334D"/>
    <w:rsid w:val="003B33B0"/>
    <w:rsid w:val="003B3D11"/>
    <w:rsid w:val="003B41BC"/>
    <w:rsid w:val="003B4CBD"/>
    <w:rsid w:val="003B4D0E"/>
    <w:rsid w:val="003B5343"/>
    <w:rsid w:val="003B53E3"/>
    <w:rsid w:val="003B5DB2"/>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0C5C"/>
    <w:rsid w:val="003C2835"/>
    <w:rsid w:val="003C299F"/>
    <w:rsid w:val="003C2B88"/>
    <w:rsid w:val="003C2DE3"/>
    <w:rsid w:val="003C32D5"/>
    <w:rsid w:val="003C32EF"/>
    <w:rsid w:val="003C339E"/>
    <w:rsid w:val="003C3475"/>
    <w:rsid w:val="003C472C"/>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764"/>
    <w:rsid w:val="003D1196"/>
    <w:rsid w:val="003D120F"/>
    <w:rsid w:val="003D149A"/>
    <w:rsid w:val="003D14D2"/>
    <w:rsid w:val="003D1513"/>
    <w:rsid w:val="003D158E"/>
    <w:rsid w:val="003D161C"/>
    <w:rsid w:val="003D1808"/>
    <w:rsid w:val="003D1836"/>
    <w:rsid w:val="003D1EFA"/>
    <w:rsid w:val="003D22E5"/>
    <w:rsid w:val="003D252D"/>
    <w:rsid w:val="003D2BB0"/>
    <w:rsid w:val="003D2FAF"/>
    <w:rsid w:val="003D2FF4"/>
    <w:rsid w:val="003D3034"/>
    <w:rsid w:val="003D304F"/>
    <w:rsid w:val="003D3B6B"/>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4EB"/>
    <w:rsid w:val="003D695D"/>
    <w:rsid w:val="003D69C5"/>
    <w:rsid w:val="003D6D21"/>
    <w:rsid w:val="003D705A"/>
    <w:rsid w:val="003D7174"/>
    <w:rsid w:val="003D721D"/>
    <w:rsid w:val="003D7272"/>
    <w:rsid w:val="003D7283"/>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156F"/>
    <w:rsid w:val="003E239F"/>
    <w:rsid w:val="003E25C9"/>
    <w:rsid w:val="003E2837"/>
    <w:rsid w:val="003E2D51"/>
    <w:rsid w:val="003E2E0D"/>
    <w:rsid w:val="003E3D2A"/>
    <w:rsid w:val="003E4126"/>
    <w:rsid w:val="003E444F"/>
    <w:rsid w:val="003E4FCC"/>
    <w:rsid w:val="003E5334"/>
    <w:rsid w:val="003E53F1"/>
    <w:rsid w:val="003E5726"/>
    <w:rsid w:val="003E5FF9"/>
    <w:rsid w:val="003E606F"/>
    <w:rsid w:val="003E613C"/>
    <w:rsid w:val="003E6161"/>
    <w:rsid w:val="003E621E"/>
    <w:rsid w:val="003E63A1"/>
    <w:rsid w:val="003E71F2"/>
    <w:rsid w:val="003E7225"/>
    <w:rsid w:val="003E72EC"/>
    <w:rsid w:val="003E75D7"/>
    <w:rsid w:val="003E772F"/>
    <w:rsid w:val="003F0047"/>
    <w:rsid w:val="003F00CE"/>
    <w:rsid w:val="003F02D9"/>
    <w:rsid w:val="003F0728"/>
    <w:rsid w:val="003F0AEF"/>
    <w:rsid w:val="003F0F97"/>
    <w:rsid w:val="003F111E"/>
    <w:rsid w:val="003F1611"/>
    <w:rsid w:val="003F197D"/>
    <w:rsid w:val="003F1A47"/>
    <w:rsid w:val="003F2124"/>
    <w:rsid w:val="003F2518"/>
    <w:rsid w:val="003F2744"/>
    <w:rsid w:val="003F2BA2"/>
    <w:rsid w:val="003F2C88"/>
    <w:rsid w:val="003F2D4D"/>
    <w:rsid w:val="003F2DB9"/>
    <w:rsid w:val="003F3305"/>
    <w:rsid w:val="003F3387"/>
    <w:rsid w:val="003F3696"/>
    <w:rsid w:val="003F37A1"/>
    <w:rsid w:val="003F3E7E"/>
    <w:rsid w:val="003F3F08"/>
    <w:rsid w:val="003F40C1"/>
    <w:rsid w:val="003F41ED"/>
    <w:rsid w:val="003F4399"/>
    <w:rsid w:val="003F4403"/>
    <w:rsid w:val="003F455F"/>
    <w:rsid w:val="003F4E02"/>
    <w:rsid w:val="003F5042"/>
    <w:rsid w:val="003F52A2"/>
    <w:rsid w:val="003F56BA"/>
    <w:rsid w:val="003F638A"/>
    <w:rsid w:val="003F65A7"/>
    <w:rsid w:val="003F66BA"/>
    <w:rsid w:val="003F6B89"/>
    <w:rsid w:val="003F6F7C"/>
    <w:rsid w:val="003F70FA"/>
    <w:rsid w:val="003F72EB"/>
    <w:rsid w:val="003F7304"/>
    <w:rsid w:val="003F73B2"/>
    <w:rsid w:val="003F73BD"/>
    <w:rsid w:val="003F7D94"/>
    <w:rsid w:val="00400678"/>
    <w:rsid w:val="004007F2"/>
    <w:rsid w:val="00400A98"/>
    <w:rsid w:val="00400F0F"/>
    <w:rsid w:val="00401123"/>
    <w:rsid w:val="004013A6"/>
    <w:rsid w:val="00401499"/>
    <w:rsid w:val="0040158D"/>
    <w:rsid w:val="00401AC5"/>
    <w:rsid w:val="00401CBB"/>
    <w:rsid w:val="00401D07"/>
    <w:rsid w:val="00402128"/>
    <w:rsid w:val="004021E5"/>
    <w:rsid w:val="004022AC"/>
    <w:rsid w:val="00402339"/>
    <w:rsid w:val="00402B0D"/>
    <w:rsid w:val="00403087"/>
    <w:rsid w:val="004032FB"/>
    <w:rsid w:val="00403461"/>
    <w:rsid w:val="0040369F"/>
    <w:rsid w:val="004037E4"/>
    <w:rsid w:val="00403AF7"/>
    <w:rsid w:val="00403BDC"/>
    <w:rsid w:val="00403D4A"/>
    <w:rsid w:val="00404C18"/>
    <w:rsid w:val="00404EE5"/>
    <w:rsid w:val="00404FBD"/>
    <w:rsid w:val="00405115"/>
    <w:rsid w:val="004059DA"/>
    <w:rsid w:val="00405BC4"/>
    <w:rsid w:val="00405C02"/>
    <w:rsid w:val="0040674F"/>
    <w:rsid w:val="004069C5"/>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C22"/>
    <w:rsid w:val="00411EC6"/>
    <w:rsid w:val="00411EE6"/>
    <w:rsid w:val="00412465"/>
    <w:rsid w:val="00412B8C"/>
    <w:rsid w:val="00412D5C"/>
    <w:rsid w:val="00412D65"/>
    <w:rsid w:val="00413150"/>
    <w:rsid w:val="0041344F"/>
    <w:rsid w:val="00413695"/>
    <w:rsid w:val="00413CA7"/>
    <w:rsid w:val="00413FF3"/>
    <w:rsid w:val="0041437A"/>
    <w:rsid w:val="00414A38"/>
    <w:rsid w:val="00414C50"/>
    <w:rsid w:val="00414CF7"/>
    <w:rsid w:val="00414DE1"/>
    <w:rsid w:val="00414F56"/>
    <w:rsid w:val="004163BD"/>
    <w:rsid w:val="0041659D"/>
    <w:rsid w:val="00416B93"/>
    <w:rsid w:val="00416F2D"/>
    <w:rsid w:val="00416FE4"/>
    <w:rsid w:val="00417356"/>
    <w:rsid w:val="00417473"/>
    <w:rsid w:val="00417844"/>
    <w:rsid w:val="00417AFB"/>
    <w:rsid w:val="00417EB8"/>
    <w:rsid w:val="00420807"/>
    <w:rsid w:val="00420B0F"/>
    <w:rsid w:val="00420D9E"/>
    <w:rsid w:val="00420FD7"/>
    <w:rsid w:val="00421346"/>
    <w:rsid w:val="00421831"/>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21A"/>
    <w:rsid w:val="00424567"/>
    <w:rsid w:val="00424671"/>
    <w:rsid w:val="00424FB0"/>
    <w:rsid w:val="004251CA"/>
    <w:rsid w:val="00425974"/>
    <w:rsid w:val="004259CB"/>
    <w:rsid w:val="00426246"/>
    <w:rsid w:val="00426661"/>
    <w:rsid w:val="004269FD"/>
    <w:rsid w:val="00426B2A"/>
    <w:rsid w:val="0042717E"/>
    <w:rsid w:val="00427569"/>
    <w:rsid w:val="00427598"/>
    <w:rsid w:val="0042796D"/>
    <w:rsid w:val="00427B18"/>
    <w:rsid w:val="00427C01"/>
    <w:rsid w:val="00427FA8"/>
    <w:rsid w:val="004302FC"/>
    <w:rsid w:val="004304B0"/>
    <w:rsid w:val="0043061D"/>
    <w:rsid w:val="004306C5"/>
    <w:rsid w:val="00430804"/>
    <w:rsid w:val="004318B9"/>
    <w:rsid w:val="00431B3A"/>
    <w:rsid w:val="00432564"/>
    <w:rsid w:val="00432598"/>
    <w:rsid w:val="00432E2B"/>
    <w:rsid w:val="00433434"/>
    <w:rsid w:val="00433BD0"/>
    <w:rsid w:val="00433D2C"/>
    <w:rsid w:val="00434075"/>
    <w:rsid w:val="00434C5B"/>
    <w:rsid w:val="00435095"/>
    <w:rsid w:val="00435097"/>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C43"/>
    <w:rsid w:val="00440ED7"/>
    <w:rsid w:val="00440F48"/>
    <w:rsid w:val="004417C1"/>
    <w:rsid w:val="004419D5"/>
    <w:rsid w:val="00441A5E"/>
    <w:rsid w:val="00441E4A"/>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B4F"/>
    <w:rsid w:val="00450C82"/>
    <w:rsid w:val="00450D74"/>
    <w:rsid w:val="00451017"/>
    <w:rsid w:val="00451553"/>
    <w:rsid w:val="00452630"/>
    <w:rsid w:val="00452863"/>
    <w:rsid w:val="004529DB"/>
    <w:rsid w:val="00452FDB"/>
    <w:rsid w:val="0045308E"/>
    <w:rsid w:val="00453589"/>
    <w:rsid w:val="004539CE"/>
    <w:rsid w:val="00453A5B"/>
    <w:rsid w:val="00453C5B"/>
    <w:rsid w:val="00454085"/>
    <w:rsid w:val="00454685"/>
    <w:rsid w:val="00454898"/>
    <w:rsid w:val="00454DBE"/>
    <w:rsid w:val="00455762"/>
    <w:rsid w:val="00455CE7"/>
    <w:rsid w:val="00455D8E"/>
    <w:rsid w:val="00455EFA"/>
    <w:rsid w:val="0045628F"/>
    <w:rsid w:val="00456842"/>
    <w:rsid w:val="00456A48"/>
    <w:rsid w:val="00456AFE"/>
    <w:rsid w:val="00456CE0"/>
    <w:rsid w:val="004574B6"/>
    <w:rsid w:val="004574EA"/>
    <w:rsid w:val="00457528"/>
    <w:rsid w:val="00457579"/>
    <w:rsid w:val="00457A0A"/>
    <w:rsid w:val="00457D7D"/>
    <w:rsid w:val="004606D3"/>
    <w:rsid w:val="004608BB"/>
    <w:rsid w:val="00460951"/>
    <w:rsid w:val="00460A61"/>
    <w:rsid w:val="00460B0D"/>
    <w:rsid w:val="00460BE6"/>
    <w:rsid w:val="00460C45"/>
    <w:rsid w:val="00460EDF"/>
    <w:rsid w:val="00461248"/>
    <w:rsid w:val="00461531"/>
    <w:rsid w:val="0046182C"/>
    <w:rsid w:val="00461D36"/>
    <w:rsid w:val="00461E19"/>
    <w:rsid w:val="00461ED4"/>
    <w:rsid w:val="00462142"/>
    <w:rsid w:val="00463122"/>
    <w:rsid w:val="004635E0"/>
    <w:rsid w:val="004636E2"/>
    <w:rsid w:val="00463E3D"/>
    <w:rsid w:val="00463F0E"/>
    <w:rsid w:val="0046422D"/>
    <w:rsid w:val="00464C22"/>
    <w:rsid w:val="00464D73"/>
    <w:rsid w:val="00464DBB"/>
    <w:rsid w:val="00464DD2"/>
    <w:rsid w:val="00464FE0"/>
    <w:rsid w:val="00465237"/>
    <w:rsid w:val="0046543C"/>
    <w:rsid w:val="00465B78"/>
    <w:rsid w:val="00465C52"/>
    <w:rsid w:val="00465F62"/>
    <w:rsid w:val="00465FC4"/>
    <w:rsid w:val="0046623A"/>
    <w:rsid w:val="004662B4"/>
    <w:rsid w:val="00466661"/>
    <w:rsid w:val="0046741D"/>
    <w:rsid w:val="00467F8E"/>
    <w:rsid w:val="00467FDA"/>
    <w:rsid w:val="004700F8"/>
    <w:rsid w:val="0047023C"/>
    <w:rsid w:val="004706B4"/>
    <w:rsid w:val="004709BB"/>
    <w:rsid w:val="00470AB8"/>
    <w:rsid w:val="00471163"/>
    <w:rsid w:val="004715CA"/>
    <w:rsid w:val="00471792"/>
    <w:rsid w:val="00471937"/>
    <w:rsid w:val="00471974"/>
    <w:rsid w:val="00471D4C"/>
    <w:rsid w:val="00471D5B"/>
    <w:rsid w:val="00472105"/>
    <w:rsid w:val="00472155"/>
    <w:rsid w:val="00472340"/>
    <w:rsid w:val="0047250D"/>
    <w:rsid w:val="00473361"/>
    <w:rsid w:val="00473AD9"/>
    <w:rsid w:val="00473C3C"/>
    <w:rsid w:val="00473DBF"/>
    <w:rsid w:val="004742D6"/>
    <w:rsid w:val="004747F3"/>
    <w:rsid w:val="00474B4B"/>
    <w:rsid w:val="00474F34"/>
    <w:rsid w:val="00475268"/>
    <w:rsid w:val="0047531E"/>
    <w:rsid w:val="004755AB"/>
    <w:rsid w:val="004758B6"/>
    <w:rsid w:val="00475980"/>
    <w:rsid w:val="004759D0"/>
    <w:rsid w:val="00475A99"/>
    <w:rsid w:val="00475EA4"/>
    <w:rsid w:val="00475F61"/>
    <w:rsid w:val="00476027"/>
    <w:rsid w:val="00476140"/>
    <w:rsid w:val="00476424"/>
    <w:rsid w:val="00476752"/>
    <w:rsid w:val="00476A2E"/>
    <w:rsid w:val="00476E9E"/>
    <w:rsid w:val="00476FE8"/>
    <w:rsid w:val="00476FF3"/>
    <w:rsid w:val="00477078"/>
    <w:rsid w:val="0047731C"/>
    <w:rsid w:val="0047740C"/>
    <w:rsid w:val="00477A02"/>
    <w:rsid w:val="00477DB4"/>
    <w:rsid w:val="00477E03"/>
    <w:rsid w:val="00477F8C"/>
    <w:rsid w:val="00480322"/>
    <w:rsid w:val="0048039A"/>
    <w:rsid w:val="0048069F"/>
    <w:rsid w:val="00480757"/>
    <w:rsid w:val="00480CAE"/>
    <w:rsid w:val="00480D7A"/>
    <w:rsid w:val="00480E9D"/>
    <w:rsid w:val="00481200"/>
    <w:rsid w:val="00481349"/>
    <w:rsid w:val="0048149B"/>
    <w:rsid w:val="0048150A"/>
    <w:rsid w:val="00481943"/>
    <w:rsid w:val="00481984"/>
    <w:rsid w:val="00481A2F"/>
    <w:rsid w:val="00481AA1"/>
    <w:rsid w:val="00481D59"/>
    <w:rsid w:val="00481F11"/>
    <w:rsid w:val="00481FC1"/>
    <w:rsid w:val="0048207F"/>
    <w:rsid w:val="0048238D"/>
    <w:rsid w:val="004824AC"/>
    <w:rsid w:val="004828A6"/>
    <w:rsid w:val="00482AAD"/>
    <w:rsid w:val="00482BE2"/>
    <w:rsid w:val="004833DE"/>
    <w:rsid w:val="00483565"/>
    <w:rsid w:val="00483738"/>
    <w:rsid w:val="00483A31"/>
    <w:rsid w:val="00483E42"/>
    <w:rsid w:val="00483F95"/>
    <w:rsid w:val="004845F0"/>
    <w:rsid w:val="004848D7"/>
    <w:rsid w:val="004849B6"/>
    <w:rsid w:val="00484BA2"/>
    <w:rsid w:val="00484EA3"/>
    <w:rsid w:val="00484FE6"/>
    <w:rsid w:val="00485636"/>
    <w:rsid w:val="00485B44"/>
    <w:rsid w:val="00485C60"/>
    <w:rsid w:val="00485C6D"/>
    <w:rsid w:val="00485F1D"/>
    <w:rsid w:val="00485F57"/>
    <w:rsid w:val="00485FD6"/>
    <w:rsid w:val="00486BA7"/>
    <w:rsid w:val="00486C7E"/>
    <w:rsid w:val="00486E8B"/>
    <w:rsid w:val="0048714F"/>
    <w:rsid w:val="00487496"/>
    <w:rsid w:val="004875B1"/>
    <w:rsid w:val="00487817"/>
    <w:rsid w:val="00487BF1"/>
    <w:rsid w:val="0049034B"/>
    <w:rsid w:val="004904FF"/>
    <w:rsid w:val="004907DA"/>
    <w:rsid w:val="0049085C"/>
    <w:rsid w:val="00490C6C"/>
    <w:rsid w:val="00490E36"/>
    <w:rsid w:val="00490FCE"/>
    <w:rsid w:val="004914C3"/>
    <w:rsid w:val="00491716"/>
    <w:rsid w:val="00491AA3"/>
    <w:rsid w:val="00491B18"/>
    <w:rsid w:val="00491D1A"/>
    <w:rsid w:val="004920C4"/>
    <w:rsid w:val="00492A07"/>
    <w:rsid w:val="00492C3A"/>
    <w:rsid w:val="00492DAC"/>
    <w:rsid w:val="00492F9E"/>
    <w:rsid w:val="0049301D"/>
    <w:rsid w:val="004933DC"/>
    <w:rsid w:val="004933FF"/>
    <w:rsid w:val="0049344E"/>
    <w:rsid w:val="00493F2F"/>
    <w:rsid w:val="00494CAB"/>
    <w:rsid w:val="00494E55"/>
    <w:rsid w:val="00494FC7"/>
    <w:rsid w:val="00495028"/>
    <w:rsid w:val="00495257"/>
    <w:rsid w:val="0049567B"/>
    <w:rsid w:val="004956D1"/>
    <w:rsid w:val="004959A8"/>
    <w:rsid w:val="00495AF8"/>
    <w:rsid w:val="00495B64"/>
    <w:rsid w:val="00495C1B"/>
    <w:rsid w:val="00495D23"/>
    <w:rsid w:val="004961CD"/>
    <w:rsid w:val="0049665E"/>
    <w:rsid w:val="00496E34"/>
    <w:rsid w:val="00497038"/>
    <w:rsid w:val="00497171"/>
    <w:rsid w:val="0049733D"/>
    <w:rsid w:val="00497403"/>
    <w:rsid w:val="004974ED"/>
    <w:rsid w:val="00497534"/>
    <w:rsid w:val="00497BF6"/>
    <w:rsid w:val="00497DBB"/>
    <w:rsid w:val="00497E41"/>
    <w:rsid w:val="004A003C"/>
    <w:rsid w:val="004A008A"/>
    <w:rsid w:val="004A0785"/>
    <w:rsid w:val="004A0D7D"/>
    <w:rsid w:val="004A1934"/>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178"/>
    <w:rsid w:val="004A5433"/>
    <w:rsid w:val="004A54C9"/>
    <w:rsid w:val="004A5599"/>
    <w:rsid w:val="004A594B"/>
    <w:rsid w:val="004A5E19"/>
    <w:rsid w:val="004A60D0"/>
    <w:rsid w:val="004A6364"/>
    <w:rsid w:val="004A6474"/>
    <w:rsid w:val="004A668B"/>
    <w:rsid w:val="004A6709"/>
    <w:rsid w:val="004A6774"/>
    <w:rsid w:val="004A6B68"/>
    <w:rsid w:val="004A6BFA"/>
    <w:rsid w:val="004A6F06"/>
    <w:rsid w:val="004A717C"/>
    <w:rsid w:val="004A71DB"/>
    <w:rsid w:val="004A730E"/>
    <w:rsid w:val="004A769B"/>
    <w:rsid w:val="004A7A7E"/>
    <w:rsid w:val="004A7C2F"/>
    <w:rsid w:val="004A7D1E"/>
    <w:rsid w:val="004A7E17"/>
    <w:rsid w:val="004A7F59"/>
    <w:rsid w:val="004B004E"/>
    <w:rsid w:val="004B0425"/>
    <w:rsid w:val="004B0750"/>
    <w:rsid w:val="004B0B0A"/>
    <w:rsid w:val="004B0BDD"/>
    <w:rsid w:val="004B0DA5"/>
    <w:rsid w:val="004B0DB0"/>
    <w:rsid w:val="004B0E7B"/>
    <w:rsid w:val="004B1781"/>
    <w:rsid w:val="004B1783"/>
    <w:rsid w:val="004B1D29"/>
    <w:rsid w:val="004B1DE1"/>
    <w:rsid w:val="004B23A3"/>
    <w:rsid w:val="004B26D8"/>
    <w:rsid w:val="004B283A"/>
    <w:rsid w:val="004B30F4"/>
    <w:rsid w:val="004B3238"/>
    <w:rsid w:val="004B32E2"/>
    <w:rsid w:val="004B335C"/>
    <w:rsid w:val="004B350B"/>
    <w:rsid w:val="004B382E"/>
    <w:rsid w:val="004B3A08"/>
    <w:rsid w:val="004B3AE5"/>
    <w:rsid w:val="004B3D30"/>
    <w:rsid w:val="004B3DA8"/>
    <w:rsid w:val="004B3F41"/>
    <w:rsid w:val="004B4644"/>
    <w:rsid w:val="004B4CF1"/>
    <w:rsid w:val="004B5099"/>
    <w:rsid w:val="004B534F"/>
    <w:rsid w:val="004B5690"/>
    <w:rsid w:val="004B5B05"/>
    <w:rsid w:val="004B5EA9"/>
    <w:rsid w:val="004B60A8"/>
    <w:rsid w:val="004B61FD"/>
    <w:rsid w:val="004B6563"/>
    <w:rsid w:val="004B667C"/>
    <w:rsid w:val="004B669E"/>
    <w:rsid w:val="004B6D18"/>
    <w:rsid w:val="004B6F4F"/>
    <w:rsid w:val="004B6F7D"/>
    <w:rsid w:val="004B7093"/>
    <w:rsid w:val="004B7519"/>
    <w:rsid w:val="004B7548"/>
    <w:rsid w:val="004B76D1"/>
    <w:rsid w:val="004B7716"/>
    <w:rsid w:val="004B773E"/>
    <w:rsid w:val="004B7BC2"/>
    <w:rsid w:val="004C031E"/>
    <w:rsid w:val="004C08A3"/>
    <w:rsid w:val="004C08F2"/>
    <w:rsid w:val="004C0EAF"/>
    <w:rsid w:val="004C0ED6"/>
    <w:rsid w:val="004C1506"/>
    <w:rsid w:val="004C157D"/>
    <w:rsid w:val="004C189F"/>
    <w:rsid w:val="004C20D1"/>
    <w:rsid w:val="004C2176"/>
    <w:rsid w:val="004C2F3C"/>
    <w:rsid w:val="004C359D"/>
    <w:rsid w:val="004C3926"/>
    <w:rsid w:val="004C3DEF"/>
    <w:rsid w:val="004C4410"/>
    <w:rsid w:val="004C4487"/>
    <w:rsid w:val="004C45B0"/>
    <w:rsid w:val="004C49AE"/>
    <w:rsid w:val="004C5272"/>
    <w:rsid w:val="004C5397"/>
    <w:rsid w:val="004C5E09"/>
    <w:rsid w:val="004C606E"/>
    <w:rsid w:val="004C663D"/>
    <w:rsid w:val="004C6933"/>
    <w:rsid w:val="004C6ACB"/>
    <w:rsid w:val="004C7189"/>
    <w:rsid w:val="004C73F1"/>
    <w:rsid w:val="004C776A"/>
    <w:rsid w:val="004C7973"/>
    <w:rsid w:val="004C7B47"/>
    <w:rsid w:val="004D0015"/>
    <w:rsid w:val="004D08E1"/>
    <w:rsid w:val="004D09B6"/>
    <w:rsid w:val="004D0BA0"/>
    <w:rsid w:val="004D0EC1"/>
    <w:rsid w:val="004D10C6"/>
    <w:rsid w:val="004D1222"/>
    <w:rsid w:val="004D122C"/>
    <w:rsid w:val="004D13FB"/>
    <w:rsid w:val="004D1491"/>
    <w:rsid w:val="004D1589"/>
    <w:rsid w:val="004D1711"/>
    <w:rsid w:val="004D19CF"/>
    <w:rsid w:val="004D1AA0"/>
    <w:rsid w:val="004D1D24"/>
    <w:rsid w:val="004D20C1"/>
    <w:rsid w:val="004D2894"/>
    <w:rsid w:val="004D2895"/>
    <w:rsid w:val="004D2EEB"/>
    <w:rsid w:val="004D3422"/>
    <w:rsid w:val="004D368C"/>
    <w:rsid w:val="004D3815"/>
    <w:rsid w:val="004D388C"/>
    <w:rsid w:val="004D47A4"/>
    <w:rsid w:val="004D5680"/>
    <w:rsid w:val="004D5761"/>
    <w:rsid w:val="004D586C"/>
    <w:rsid w:val="004D5B34"/>
    <w:rsid w:val="004D5C61"/>
    <w:rsid w:val="004D5EB7"/>
    <w:rsid w:val="004D5F6A"/>
    <w:rsid w:val="004D63E1"/>
    <w:rsid w:val="004D676E"/>
    <w:rsid w:val="004D6D76"/>
    <w:rsid w:val="004D72C7"/>
    <w:rsid w:val="004D72E4"/>
    <w:rsid w:val="004D7311"/>
    <w:rsid w:val="004D7360"/>
    <w:rsid w:val="004D785B"/>
    <w:rsid w:val="004D7903"/>
    <w:rsid w:val="004D7FF1"/>
    <w:rsid w:val="004E0403"/>
    <w:rsid w:val="004E045D"/>
    <w:rsid w:val="004E0624"/>
    <w:rsid w:val="004E0674"/>
    <w:rsid w:val="004E06F4"/>
    <w:rsid w:val="004E08DC"/>
    <w:rsid w:val="004E0D35"/>
    <w:rsid w:val="004E0DCA"/>
    <w:rsid w:val="004E0E59"/>
    <w:rsid w:val="004E132B"/>
    <w:rsid w:val="004E1433"/>
    <w:rsid w:val="004E1722"/>
    <w:rsid w:val="004E1768"/>
    <w:rsid w:val="004E1945"/>
    <w:rsid w:val="004E1975"/>
    <w:rsid w:val="004E1C91"/>
    <w:rsid w:val="004E26D5"/>
    <w:rsid w:val="004E3288"/>
    <w:rsid w:val="004E3317"/>
    <w:rsid w:val="004E3323"/>
    <w:rsid w:val="004E33C4"/>
    <w:rsid w:val="004E38D0"/>
    <w:rsid w:val="004E38F2"/>
    <w:rsid w:val="004E3A99"/>
    <w:rsid w:val="004E3D11"/>
    <w:rsid w:val="004E4209"/>
    <w:rsid w:val="004E4437"/>
    <w:rsid w:val="004E4BBA"/>
    <w:rsid w:val="004E4CCE"/>
    <w:rsid w:val="004E4DA3"/>
    <w:rsid w:val="004E4DEF"/>
    <w:rsid w:val="004E4E7A"/>
    <w:rsid w:val="004E50C2"/>
    <w:rsid w:val="004E554B"/>
    <w:rsid w:val="004E5645"/>
    <w:rsid w:val="004E5807"/>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9E1"/>
    <w:rsid w:val="004F1285"/>
    <w:rsid w:val="004F1524"/>
    <w:rsid w:val="004F1BDD"/>
    <w:rsid w:val="004F1D03"/>
    <w:rsid w:val="004F1D98"/>
    <w:rsid w:val="004F21D8"/>
    <w:rsid w:val="004F2355"/>
    <w:rsid w:val="004F2583"/>
    <w:rsid w:val="004F25FA"/>
    <w:rsid w:val="004F27C6"/>
    <w:rsid w:val="004F2D46"/>
    <w:rsid w:val="004F319E"/>
    <w:rsid w:val="004F33EE"/>
    <w:rsid w:val="004F3643"/>
    <w:rsid w:val="004F4337"/>
    <w:rsid w:val="004F446A"/>
    <w:rsid w:val="004F4F3E"/>
    <w:rsid w:val="004F5346"/>
    <w:rsid w:val="004F55D5"/>
    <w:rsid w:val="004F59FD"/>
    <w:rsid w:val="004F5AF5"/>
    <w:rsid w:val="004F5B3E"/>
    <w:rsid w:val="004F5C4D"/>
    <w:rsid w:val="004F5E2C"/>
    <w:rsid w:val="004F5E64"/>
    <w:rsid w:val="004F5EB1"/>
    <w:rsid w:val="004F61C4"/>
    <w:rsid w:val="004F6A18"/>
    <w:rsid w:val="004F6DAD"/>
    <w:rsid w:val="004F6F4F"/>
    <w:rsid w:val="004F788D"/>
    <w:rsid w:val="004F7B32"/>
    <w:rsid w:val="00500125"/>
    <w:rsid w:val="005001FF"/>
    <w:rsid w:val="005008B6"/>
    <w:rsid w:val="00500B0A"/>
    <w:rsid w:val="00500B2B"/>
    <w:rsid w:val="00500C6D"/>
    <w:rsid w:val="00500D6F"/>
    <w:rsid w:val="0050122B"/>
    <w:rsid w:val="0050130A"/>
    <w:rsid w:val="00502157"/>
    <w:rsid w:val="00502604"/>
    <w:rsid w:val="0050352F"/>
    <w:rsid w:val="00503F19"/>
    <w:rsid w:val="00503F89"/>
    <w:rsid w:val="0050414A"/>
    <w:rsid w:val="0050417F"/>
    <w:rsid w:val="00504307"/>
    <w:rsid w:val="005045A4"/>
    <w:rsid w:val="00504ACE"/>
    <w:rsid w:val="00504DED"/>
    <w:rsid w:val="00504E44"/>
    <w:rsid w:val="005051FE"/>
    <w:rsid w:val="00505680"/>
    <w:rsid w:val="00505D82"/>
    <w:rsid w:val="00505F67"/>
    <w:rsid w:val="005060AF"/>
    <w:rsid w:val="005063D4"/>
    <w:rsid w:val="00506D4C"/>
    <w:rsid w:val="00506D8D"/>
    <w:rsid w:val="005070CE"/>
    <w:rsid w:val="0050725F"/>
    <w:rsid w:val="00507343"/>
    <w:rsid w:val="005076B0"/>
    <w:rsid w:val="00507872"/>
    <w:rsid w:val="00507E96"/>
    <w:rsid w:val="0051058B"/>
    <w:rsid w:val="00510654"/>
    <w:rsid w:val="005106E2"/>
    <w:rsid w:val="00510A4D"/>
    <w:rsid w:val="00510DB8"/>
    <w:rsid w:val="00511242"/>
    <w:rsid w:val="005113E9"/>
    <w:rsid w:val="005114C7"/>
    <w:rsid w:val="005117A9"/>
    <w:rsid w:val="00512631"/>
    <w:rsid w:val="00512733"/>
    <w:rsid w:val="00512E57"/>
    <w:rsid w:val="005133DF"/>
    <w:rsid w:val="0051346B"/>
    <w:rsid w:val="005136C9"/>
    <w:rsid w:val="005138E3"/>
    <w:rsid w:val="0051421A"/>
    <w:rsid w:val="005142B6"/>
    <w:rsid w:val="005143F0"/>
    <w:rsid w:val="005144AA"/>
    <w:rsid w:val="0051452F"/>
    <w:rsid w:val="00514728"/>
    <w:rsid w:val="00514A8E"/>
    <w:rsid w:val="00514BDA"/>
    <w:rsid w:val="00514C66"/>
    <w:rsid w:val="005153A8"/>
    <w:rsid w:val="00515809"/>
    <w:rsid w:val="00515A97"/>
    <w:rsid w:val="00515C59"/>
    <w:rsid w:val="00515C91"/>
    <w:rsid w:val="00515EEB"/>
    <w:rsid w:val="00515F58"/>
    <w:rsid w:val="005162E9"/>
    <w:rsid w:val="0051642D"/>
    <w:rsid w:val="00516452"/>
    <w:rsid w:val="005164C9"/>
    <w:rsid w:val="00516993"/>
    <w:rsid w:val="00516BC6"/>
    <w:rsid w:val="00517F82"/>
    <w:rsid w:val="00520157"/>
    <w:rsid w:val="0052018F"/>
    <w:rsid w:val="005206EC"/>
    <w:rsid w:val="00520A51"/>
    <w:rsid w:val="00520D48"/>
    <w:rsid w:val="0052145B"/>
    <w:rsid w:val="00521606"/>
    <w:rsid w:val="00521748"/>
    <w:rsid w:val="00521956"/>
    <w:rsid w:val="00521CCC"/>
    <w:rsid w:val="00521EB7"/>
    <w:rsid w:val="00522208"/>
    <w:rsid w:val="005222E4"/>
    <w:rsid w:val="00522355"/>
    <w:rsid w:val="005225C1"/>
    <w:rsid w:val="005228AA"/>
    <w:rsid w:val="005229EA"/>
    <w:rsid w:val="005235A1"/>
    <w:rsid w:val="00523810"/>
    <w:rsid w:val="005246DC"/>
    <w:rsid w:val="0052484C"/>
    <w:rsid w:val="00524ABC"/>
    <w:rsid w:val="00524B83"/>
    <w:rsid w:val="005250A8"/>
    <w:rsid w:val="005250C6"/>
    <w:rsid w:val="005252C7"/>
    <w:rsid w:val="00525C61"/>
    <w:rsid w:val="00525E3D"/>
    <w:rsid w:val="00525E75"/>
    <w:rsid w:val="00525EB2"/>
    <w:rsid w:val="00525ED7"/>
    <w:rsid w:val="005263E7"/>
    <w:rsid w:val="00526648"/>
    <w:rsid w:val="0052682B"/>
    <w:rsid w:val="005273F8"/>
    <w:rsid w:val="00527476"/>
    <w:rsid w:val="0052779E"/>
    <w:rsid w:val="0053057B"/>
    <w:rsid w:val="0053060D"/>
    <w:rsid w:val="005310B4"/>
    <w:rsid w:val="00531195"/>
    <w:rsid w:val="0053187E"/>
    <w:rsid w:val="00531DCE"/>
    <w:rsid w:val="00531FDB"/>
    <w:rsid w:val="005329B5"/>
    <w:rsid w:val="00532AC6"/>
    <w:rsid w:val="0053319F"/>
    <w:rsid w:val="00533697"/>
    <w:rsid w:val="005336A3"/>
    <w:rsid w:val="00533701"/>
    <w:rsid w:val="00533A6E"/>
    <w:rsid w:val="00533AFA"/>
    <w:rsid w:val="00533B7E"/>
    <w:rsid w:val="00533CE6"/>
    <w:rsid w:val="0053405A"/>
    <w:rsid w:val="005340EB"/>
    <w:rsid w:val="005341F8"/>
    <w:rsid w:val="0053492E"/>
    <w:rsid w:val="00534A44"/>
    <w:rsid w:val="00534A4B"/>
    <w:rsid w:val="00534BC4"/>
    <w:rsid w:val="00534C5E"/>
    <w:rsid w:val="0053555F"/>
    <w:rsid w:val="0053582F"/>
    <w:rsid w:val="00535A65"/>
    <w:rsid w:val="00535EF2"/>
    <w:rsid w:val="00535FF1"/>
    <w:rsid w:val="00536292"/>
    <w:rsid w:val="0053640E"/>
    <w:rsid w:val="00536713"/>
    <w:rsid w:val="005367F6"/>
    <w:rsid w:val="005369D0"/>
    <w:rsid w:val="00536AC5"/>
    <w:rsid w:val="00536C03"/>
    <w:rsid w:val="00536DA9"/>
    <w:rsid w:val="0053709B"/>
    <w:rsid w:val="005371D8"/>
    <w:rsid w:val="005371FE"/>
    <w:rsid w:val="005375D9"/>
    <w:rsid w:val="0053777B"/>
    <w:rsid w:val="00537809"/>
    <w:rsid w:val="00537D3F"/>
    <w:rsid w:val="00540237"/>
    <w:rsid w:val="005408FD"/>
    <w:rsid w:val="00540B9F"/>
    <w:rsid w:val="00540BD7"/>
    <w:rsid w:val="00541090"/>
    <w:rsid w:val="005411A2"/>
    <w:rsid w:val="00541251"/>
    <w:rsid w:val="00541341"/>
    <w:rsid w:val="005415BD"/>
    <w:rsid w:val="005419D5"/>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C7B"/>
    <w:rsid w:val="00544D7B"/>
    <w:rsid w:val="00544F34"/>
    <w:rsid w:val="00545127"/>
    <w:rsid w:val="00545158"/>
    <w:rsid w:val="005457C6"/>
    <w:rsid w:val="005457E1"/>
    <w:rsid w:val="00545A8B"/>
    <w:rsid w:val="00545EBE"/>
    <w:rsid w:val="00546123"/>
    <w:rsid w:val="005461DC"/>
    <w:rsid w:val="00546887"/>
    <w:rsid w:val="0054696E"/>
    <w:rsid w:val="00546A04"/>
    <w:rsid w:val="00546D0A"/>
    <w:rsid w:val="00546EAF"/>
    <w:rsid w:val="0054724D"/>
    <w:rsid w:val="00547478"/>
    <w:rsid w:val="00547624"/>
    <w:rsid w:val="0054770B"/>
    <w:rsid w:val="00547774"/>
    <w:rsid w:val="00547924"/>
    <w:rsid w:val="005506AF"/>
    <w:rsid w:val="00550994"/>
    <w:rsid w:val="00550E57"/>
    <w:rsid w:val="005512CF"/>
    <w:rsid w:val="0055157E"/>
    <w:rsid w:val="00551C94"/>
    <w:rsid w:val="00551D1C"/>
    <w:rsid w:val="00552219"/>
    <w:rsid w:val="0055232F"/>
    <w:rsid w:val="00552384"/>
    <w:rsid w:val="00552A3E"/>
    <w:rsid w:val="00552C16"/>
    <w:rsid w:val="00552C2E"/>
    <w:rsid w:val="00552F5D"/>
    <w:rsid w:val="0055377D"/>
    <w:rsid w:val="00553867"/>
    <w:rsid w:val="005543FD"/>
    <w:rsid w:val="005546F3"/>
    <w:rsid w:val="00554756"/>
    <w:rsid w:val="005548D3"/>
    <w:rsid w:val="00554F1B"/>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E9D"/>
    <w:rsid w:val="00560519"/>
    <w:rsid w:val="00560819"/>
    <w:rsid w:val="0056124A"/>
    <w:rsid w:val="00561415"/>
    <w:rsid w:val="00561431"/>
    <w:rsid w:val="0056193E"/>
    <w:rsid w:val="00561AB4"/>
    <w:rsid w:val="00561E46"/>
    <w:rsid w:val="00561E5E"/>
    <w:rsid w:val="00562232"/>
    <w:rsid w:val="00562A92"/>
    <w:rsid w:val="00562B7D"/>
    <w:rsid w:val="00562C79"/>
    <w:rsid w:val="00562DBB"/>
    <w:rsid w:val="005630FA"/>
    <w:rsid w:val="005633F7"/>
    <w:rsid w:val="00563565"/>
    <w:rsid w:val="005637BF"/>
    <w:rsid w:val="00564002"/>
    <w:rsid w:val="0056407A"/>
    <w:rsid w:val="0056413F"/>
    <w:rsid w:val="00564507"/>
    <w:rsid w:val="00564725"/>
    <w:rsid w:val="0056498B"/>
    <w:rsid w:val="005655BD"/>
    <w:rsid w:val="005659D2"/>
    <w:rsid w:val="00565D2D"/>
    <w:rsid w:val="0056604D"/>
    <w:rsid w:val="0056607B"/>
    <w:rsid w:val="00566404"/>
    <w:rsid w:val="0056696B"/>
    <w:rsid w:val="00566A3B"/>
    <w:rsid w:val="00566CC5"/>
    <w:rsid w:val="005678B7"/>
    <w:rsid w:val="00567985"/>
    <w:rsid w:val="00567C9E"/>
    <w:rsid w:val="005703DE"/>
    <w:rsid w:val="005704D9"/>
    <w:rsid w:val="00570700"/>
    <w:rsid w:val="00570A26"/>
    <w:rsid w:val="00570D01"/>
    <w:rsid w:val="005711B7"/>
    <w:rsid w:val="00571425"/>
    <w:rsid w:val="0057165B"/>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761"/>
    <w:rsid w:val="00573A2E"/>
    <w:rsid w:val="00573B21"/>
    <w:rsid w:val="00573E1B"/>
    <w:rsid w:val="00573E44"/>
    <w:rsid w:val="00573FA4"/>
    <w:rsid w:val="00574425"/>
    <w:rsid w:val="00574C7C"/>
    <w:rsid w:val="0057508F"/>
    <w:rsid w:val="005753FC"/>
    <w:rsid w:val="00575443"/>
    <w:rsid w:val="0057550F"/>
    <w:rsid w:val="005756CA"/>
    <w:rsid w:val="0057582B"/>
    <w:rsid w:val="00575E1B"/>
    <w:rsid w:val="005761D0"/>
    <w:rsid w:val="00576870"/>
    <w:rsid w:val="00576BB8"/>
    <w:rsid w:val="00577184"/>
    <w:rsid w:val="00577361"/>
    <w:rsid w:val="00577682"/>
    <w:rsid w:val="005776B9"/>
    <w:rsid w:val="00580063"/>
    <w:rsid w:val="0058012F"/>
    <w:rsid w:val="005806BC"/>
    <w:rsid w:val="00580CC4"/>
    <w:rsid w:val="00580D90"/>
    <w:rsid w:val="0058131F"/>
    <w:rsid w:val="005813ED"/>
    <w:rsid w:val="005814B3"/>
    <w:rsid w:val="00581514"/>
    <w:rsid w:val="005816F1"/>
    <w:rsid w:val="00581DAF"/>
    <w:rsid w:val="00581E4A"/>
    <w:rsid w:val="00581EF8"/>
    <w:rsid w:val="00581F16"/>
    <w:rsid w:val="00582176"/>
    <w:rsid w:val="00582500"/>
    <w:rsid w:val="005825C2"/>
    <w:rsid w:val="005825E1"/>
    <w:rsid w:val="00582731"/>
    <w:rsid w:val="00582D26"/>
    <w:rsid w:val="00582E61"/>
    <w:rsid w:val="00582F77"/>
    <w:rsid w:val="005835DC"/>
    <w:rsid w:val="005836F8"/>
    <w:rsid w:val="00583AA0"/>
    <w:rsid w:val="00583B24"/>
    <w:rsid w:val="00583D08"/>
    <w:rsid w:val="0058440A"/>
    <w:rsid w:val="0058460B"/>
    <w:rsid w:val="005848BE"/>
    <w:rsid w:val="00584900"/>
    <w:rsid w:val="00584B18"/>
    <w:rsid w:val="00585381"/>
    <w:rsid w:val="00585660"/>
    <w:rsid w:val="005857D3"/>
    <w:rsid w:val="00586990"/>
    <w:rsid w:val="00586A8F"/>
    <w:rsid w:val="00587431"/>
    <w:rsid w:val="005874D2"/>
    <w:rsid w:val="00587907"/>
    <w:rsid w:val="00587985"/>
    <w:rsid w:val="00587BEB"/>
    <w:rsid w:val="00587E70"/>
    <w:rsid w:val="00587FB2"/>
    <w:rsid w:val="00590D1D"/>
    <w:rsid w:val="0059122E"/>
    <w:rsid w:val="0059160E"/>
    <w:rsid w:val="00591842"/>
    <w:rsid w:val="005918D3"/>
    <w:rsid w:val="00591914"/>
    <w:rsid w:val="005922F4"/>
    <w:rsid w:val="005923ED"/>
    <w:rsid w:val="005924F2"/>
    <w:rsid w:val="005929E0"/>
    <w:rsid w:val="00592BF5"/>
    <w:rsid w:val="00592F90"/>
    <w:rsid w:val="00593007"/>
    <w:rsid w:val="0059348C"/>
    <w:rsid w:val="0059354F"/>
    <w:rsid w:val="0059396B"/>
    <w:rsid w:val="00593F71"/>
    <w:rsid w:val="00594294"/>
    <w:rsid w:val="005942DE"/>
    <w:rsid w:val="00594782"/>
    <w:rsid w:val="005949C4"/>
    <w:rsid w:val="00594C0B"/>
    <w:rsid w:val="0059571A"/>
    <w:rsid w:val="0059583E"/>
    <w:rsid w:val="00595AF2"/>
    <w:rsid w:val="00595D43"/>
    <w:rsid w:val="00596431"/>
    <w:rsid w:val="005965F9"/>
    <w:rsid w:val="005969B3"/>
    <w:rsid w:val="00596A24"/>
    <w:rsid w:val="00596CC5"/>
    <w:rsid w:val="00596DEF"/>
    <w:rsid w:val="00596F58"/>
    <w:rsid w:val="00596FFB"/>
    <w:rsid w:val="00597124"/>
    <w:rsid w:val="00597440"/>
    <w:rsid w:val="005975B8"/>
    <w:rsid w:val="0059777E"/>
    <w:rsid w:val="005A0464"/>
    <w:rsid w:val="005A0667"/>
    <w:rsid w:val="005A06DC"/>
    <w:rsid w:val="005A0AC6"/>
    <w:rsid w:val="005A0BEA"/>
    <w:rsid w:val="005A10AA"/>
    <w:rsid w:val="005A12FC"/>
    <w:rsid w:val="005A17A0"/>
    <w:rsid w:val="005A17E6"/>
    <w:rsid w:val="005A1E65"/>
    <w:rsid w:val="005A22CB"/>
    <w:rsid w:val="005A257E"/>
    <w:rsid w:val="005A292A"/>
    <w:rsid w:val="005A3722"/>
    <w:rsid w:val="005A3C28"/>
    <w:rsid w:val="005A3DCB"/>
    <w:rsid w:val="005A3E19"/>
    <w:rsid w:val="005A3FDE"/>
    <w:rsid w:val="005A4150"/>
    <w:rsid w:val="005A41B2"/>
    <w:rsid w:val="005A4738"/>
    <w:rsid w:val="005A4A47"/>
    <w:rsid w:val="005A4ADD"/>
    <w:rsid w:val="005A5306"/>
    <w:rsid w:val="005A5518"/>
    <w:rsid w:val="005A5828"/>
    <w:rsid w:val="005A60BB"/>
    <w:rsid w:val="005A6C30"/>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3CEB"/>
    <w:rsid w:val="005B41CD"/>
    <w:rsid w:val="005B421A"/>
    <w:rsid w:val="005B431F"/>
    <w:rsid w:val="005B4A18"/>
    <w:rsid w:val="005B55E4"/>
    <w:rsid w:val="005B59C5"/>
    <w:rsid w:val="005B59D7"/>
    <w:rsid w:val="005B5A30"/>
    <w:rsid w:val="005B5A67"/>
    <w:rsid w:val="005B5D57"/>
    <w:rsid w:val="005B62B8"/>
    <w:rsid w:val="005B656F"/>
    <w:rsid w:val="005B6918"/>
    <w:rsid w:val="005B69B1"/>
    <w:rsid w:val="005B6D12"/>
    <w:rsid w:val="005B6F2D"/>
    <w:rsid w:val="005B720B"/>
    <w:rsid w:val="005B7693"/>
    <w:rsid w:val="005B7731"/>
    <w:rsid w:val="005B7D4D"/>
    <w:rsid w:val="005C026B"/>
    <w:rsid w:val="005C0543"/>
    <w:rsid w:val="005C0CEC"/>
    <w:rsid w:val="005C0DC7"/>
    <w:rsid w:val="005C1252"/>
    <w:rsid w:val="005C1832"/>
    <w:rsid w:val="005C1A6A"/>
    <w:rsid w:val="005C1B2D"/>
    <w:rsid w:val="005C1EAE"/>
    <w:rsid w:val="005C21D7"/>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5195"/>
    <w:rsid w:val="005C52AA"/>
    <w:rsid w:val="005C5449"/>
    <w:rsid w:val="005C546C"/>
    <w:rsid w:val="005C5493"/>
    <w:rsid w:val="005C58F6"/>
    <w:rsid w:val="005C5DA3"/>
    <w:rsid w:val="005C5E2B"/>
    <w:rsid w:val="005C5FAA"/>
    <w:rsid w:val="005C600E"/>
    <w:rsid w:val="005C6E45"/>
    <w:rsid w:val="005C70EB"/>
    <w:rsid w:val="005C7350"/>
    <w:rsid w:val="005C73F1"/>
    <w:rsid w:val="005C74AA"/>
    <w:rsid w:val="005C77D1"/>
    <w:rsid w:val="005C7C2D"/>
    <w:rsid w:val="005C7DDC"/>
    <w:rsid w:val="005C7F78"/>
    <w:rsid w:val="005D01EC"/>
    <w:rsid w:val="005D0471"/>
    <w:rsid w:val="005D0975"/>
    <w:rsid w:val="005D0C4D"/>
    <w:rsid w:val="005D0DB7"/>
    <w:rsid w:val="005D0E8D"/>
    <w:rsid w:val="005D1A9B"/>
    <w:rsid w:val="005D1CE7"/>
    <w:rsid w:val="005D2156"/>
    <w:rsid w:val="005D2744"/>
    <w:rsid w:val="005D2FB5"/>
    <w:rsid w:val="005D3428"/>
    <w:rsid w:val="005D3A56"/>
    <w:rsid w:val="005D3A8C"/>
    <w:rsid w:val="005D3BAF"/>
    <w:rsid w:val="005D3DF3"/>
    <w:rsid w:val="005D495A"/>
    <w:rsid w:val="005D4C1B"/>
    <w:rsid w:val="005D4CC3"/>
    <w:rsid w:val="005D4FD3"/>
    <w:rsid w:val="005D5000"/>
    <w:rsid w:val="005D5031"/>
    <w:rsid w:val="005D52CE"/>
    <w:rsid w:val="005D541C"/>
    <w:rsid w:val="005D561D"/>
    <w:rsid w:val="005D5872"/>
    <w:rsid w:val="005D5BF5"/>
    <w:rsid w:val="005D5CF2"/>
    <w:rsid w:val="005D65C5"/>
    <w:rsid w:val="005D6907"/>
    <w:rsid w:val="005D6AC7"/>
    <w:rsid w:val="005D72B0"/>
    <w:rsid w:val="005D73F9"/>
    <w:rsid w:val="005D7B39"/>
    <w:rsid w:val="005E07FF"/>
    <w:rsid w:val="005E0B68"/>
    <w:rsid w:val="005E0BFB"/>
    <w:rsid w:val="005E0DCC"/>
    <w:rsid w:val="005E0FDE"/>
    <w:rsid w:val="005E1E5C"/>
    <w:rsid w:val="005E240C"/>
    <w:rsid w:val="005E2A05"/>
    <w:rsid w:val="005E2C33"/>
    <w:rsid w:val="005E310E"/>
    <w:rsid w:val="005E32B4"/>
    <w:rsid w:val="005E333F"/>
    <w:rsid w:val="005E36AE"/>
    <w:rsid w:val="005E3A50"/>
    <w:rsid w:val="005E3D26"/>
    <w:rsid w:val="005E3E37"/>
    <w:rsid w:val="005E4343"/>
    <w:rsid w:val="005E4ADE"/>
    <w:rsid w:val="005E4B19"/>
    <w:rsid w:val="005E4D7E"/>
    <w:rsid w:val="005E51E6"/>
    <w:rsid w:val="005E5879"/>
    <w:rsid w:val="005E59A7"/>
    <w:rsid w:val="005E6437"/>
    <w:rsid w:val="005E6FB1"/>
    <w:rsid w:val="005E75B0"/>
    <w:rsid w:val="005E7C89"/>
    <w:rsid w:val="005E7E2D"/>
    <w:rsid w:val="005E7E47"/>
    <w:rsid w:val="005E7F47"/>
    <w:rsid w:val="005F00AF"/>
    <w:rsid w:val="005F00F7"/>
    <w:rsid w:val="005F0584"/>
    <w:rsid w:val="005F0E1E"/>
    <w:rsid w:val="005F0EEE"/>
    <w:rsid w:val="005F11FF"/>
    <w:rsid w:val="005F12EA"/>
    <w:rsid w:val="005F1364"/>
    <w:rsid w:val="005F15DF"/>
    <w:rsid w:val="005F188F"/>
    <w:rsid w:val="005F1A64"/>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A7A"/>
    <w:rsid w:val="005F5CB6"/>
    <w:rsid w:val="005F5D37"/>
    <w:rsid w:val="005F69B9"/>
    <w:rsid w:val="005F6FE3"/>
    <w:rsid w:val="005F74DB"/>
    <w:rsid w:val="005F752E"/>
    <w:rsid w:val="005F7626"/>
    <w:rsid w:val="005F77D2"/>
    <w:rsid w:val="006005C7"/>
    <w:rsid w:val="00600F32"/>
    <w:rsid w:val="006010A4"/>
    <w:rsid w:val="00601807"/>
    <w:rsid w:val="0060184D"/>
    <w:rsid w:val="00601BC8"/>
    <w:rsid w:val="00601EC6"/>
    <w:rsid w:val="00602137"/>
    <w:rsid w:val="00602212"/>
    <w:rsid w:val="006024B0"/>
    <w:rsid w:val="0060261C"/>
    <w:rsid w:val="00602875"/>
    <w:rsid w:val="006029E9"/>
    <w:rsid w:val="00602C97"/>
    <w:rsid w:val="00602E3C"/>
    <w:rsid w:val="00602F30"/>
    <w:rsid w:val="006031A9"/>
    <w:rsid w:val="006031FA"/>
    <w:rsid w:val="0060332F"/>
    <w:rsid w:val="00603457"/>
    <w:rsid w:val="006035DD"/>
    <w:rsid w:val="00603827"/>
    <w:rsid w:val="00603AD2"/>
    <w:rsid w:val="00603AF9"/>
    <w:rsid w:val="00603BE6"/>
    <w:rsid w:val="00603ECC"/>
    <w:rsid w:val="00604299"/>
    <w:rsid w:val="00604817"/>
    <w:rsid w:val="00604940"/>
    <w:rsid w:val="00604C29"/>
    <w:rsid w:val="00604C2B"/>
    <w:rsid w:val="00605322"/>
    <w:rsid w:val="006054A4"/>
    <w:rsid w:val="006059C0"/>
    <w:rsid w:val="00605B42"/>
    <w:rsid w:val="00605EEC"/>
    <w:rsid w:val="00605F99"/>
    <w:rsid w:val="006065D8"/>
    <w:rsid w:val="006067EC"/>
    <w:rsid w:val="00606C76"/>
    <w:rsid w:val="00606FF9"/>
    <w:rsid w:val="006071A9"/>
    <w:rsid w:val="00607310"/>
    <w:rsid w:val="00607582"/>
    <w:rsid w:val="006075CF"/>
    <w:rsid w:val="00607A12"/>
    <w:rsid w:val="00610017"/>
    <w:rsid w:val="00610569"/>
    <w:rsid w:val="006107A6"/>
    <w:rsid w:val="00610874"/>
    <w:rsid w:val="00610C52"/>
    <w:rsid w:val="00610FA7"/>
    <w:rsid w:val="006114DB"/>
    <w:rsid w:val="006115E2"/>
    <w:rsid w:val="00611799"/>
    <w:rsid w:val="006117F6"/>
    <w:rsid w:val="00611812"/>
    <w:rsid w:val="00611A6E"/>
    <w:rsid w:val="00611D95"/>
    <w:rsid w:val="0061209D"/>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60D"/>
    <w:rsid w:val="006157B7"/>
    <w:rsid w:val="00615F4E"/>
    <w:rsid w:val="0061614F"/>
    <w:rsid w:val="006161E0"/>
    <w:rsid w:val="00617181"/>
    <w:rsid w:val="00617C02"/>
    <w:rsid w:val="00617E86"/>
    <w:rsid w:val="00620449"/>
    <w:rsid w:val="00620481"/>
    <w:rsid w:val="00620789"/>
    <w:rsid w:val="00620BEF"/>
    <w:rsid w:val="00620D3A"/>
    <w:rsid w:val="00620DFC"/>
    <w:rsid w:val="006219A3"/>
    <w:rsid w:val="00621C0F"/>
    <w:rsid w:val="00621F39"/>
    <w:rsid w:val="006226C3"/>
    <w:rsid w:val="006228A6"/>
    <w:rsid w:val="00622A74"/>
    <w:rsid w:val="00622C03"/>
    <w:rsid w:val="00622DB2"/>
    <w:rsid w:val="00622EEA"/>
    <w:rsid w:val="00622FA6"/>
    <w:rsid w:val="006230C9"/>
    <w:rsid w:val="0062346C"/>
    <w:rsid w:val="006236D2"/>
    <w:rsid w:val="006237E2"/>
    <w:rsid w:val="00623EBD"/>
    <w:rsid w:val="00623FF3"/>
    <w:rsid w:val="006244F2"/>
    <w:rsid w:val="00624D9A"/>
    <w:rsid w:val="00624E11"/>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951"/>
    <w:rsid w:val="00630B15"/>
    <w:rsid w:val="00630D0F"/>
    <w:rsid w:val="00630D54"/>
    <w:rsid w:val="00630E11"/>
    <w:rsid w:val="0063137D"/>
    <w:rsid w:val="0063137E"/>
    <w:rsid w:val="0063140F"/>
    <w:rsid w:val="0063181D"/>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522"/>
    <w:rsid w:val="006356CD"/>
    <w:rsid w:val="006357C5"/>
    <w:rsid w:val="00635E18"/>
    <w:rsid w:val="0063623F"/>
    <w:rsid w:val="006366BE"/>
    <w:rsid w:val="00636B43"/>
    <w:rsid w:val="006377C3"/>
    <w:rsid w:val="00640219"/>
    <w:rsid w:val="006404D7"/>
    <w:rsid w:val="0064050C"/>
    <w:rsid w:val="0064060B"/>
    <w:rsid w:val="006407B8"/>
    <w:rsid w:val="00640F34"/>
    <w:rsid w:val="006412C2"/>
    <w:rsid w:val="00641968"/>
    <w:rsid w:val="00641AE5"/>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555"/>
    <w:rsid w:val="00645AF9"/>
    <w:rsid w:val="00645BFA"/>
    <w:rsid w:val="00646A3B"/>
    <w:rsid w:val="0064737F"/>
    <w:rsid w:val="0064755D"/>
    <w:rsid w:val="00647856"/>
    <w:rsid w:val="00647CFD"/>
    <w:rsid w:val="00647D20"/>
    <w:rsid w:val="0065049F"/>
    <w:rsid w:val="006505B8"/>
    <w:rsid w:val="006507B9"/>
    <w:rsid w:val="00650967"/>
    <w:rsid w:val="00650F90"/>
    <w:rsid w:val="00651126"/>
    <w:rsid w:val="00651926"/>
    <w:rsid w:val="00651A9C"/>
    <w:rsid w:val="00651F78"/>
    <w:rsid w:val="006524FD"/>
    <w:rsid w:val="00652744"/>
    <w:rsid w:val="00652796"/>
    <w:rsid w:val="00652870"/>
    <w:rsid w:val="00652C4C"/>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5F22"/>
    <w:rsid w:val="00656077"/>
    <w:rsid w:val="006562EE"/>
    <w:rsid w:val="00656647"/>
    <w:rsid w:val="00656A78"/>
    <w:rsid w:val="00656B37"/>
    <w:rsid w:val="00656DA1"/>
    <w:rsid w:val="00656F4D"/>
    <w:rsid w:val="006578AF"/>
    <w:rsid w:val="00657A0F"/>
    <w:rsid w:val="00657A47"/>
    <w:rsid w:val="00657FC0"/>
    <w:rsid w:val="006600CE"/>
    <w:rsid w:val="006603F9"/>
    <w:rsid w:val="00660A46"/>
    <w:rsid w:val="00660A7D"/>
    <w:rsid w:val="00661685"/>
    <w:rsid w:val="00661806"/>
    <w:rsid w:val="00661A72"/>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510"/>
    <w:rsid w:val="006646D7"/>
    <w:rsid w:val="00664708"/>
    <w:rsid w:val="006648B2"/>
    <w:rsid w:val="006652AD"/>
    <w:rsid w:val="00665C0F"/>
    <w:rsid w:val="006662F2"/>
    <w:rsid w:val="00666695"/>
    <w:rsid w:val="00666715"/>
    <w:rsid w:val="006667B0"/>
    <w:rsid w:val="00666947"/>
    <w:rsid w:val="00666A0C"/>
    <w:rsid w:val="00666C13"/>
    <w:rsid w:val="00666CB1"/>
    <w:rsid w:val="00667058"/>
    <w:rsid w:val="0066750E"/>
    <w:rsid w:val="0066755A"/>
    <w:rsid w:val="00667603"/>
    <w:rsid w:val="00667731"/>
    <w:rsid w:val="00667732"/>
    <w:rsid w:val="0066779E"/>
    <w:rsid w:val="0066784B"/>
    <w:rsid w:val="0066787C"/>
    <w:rsid w:val="0066790C"/>
    <w:rsid w:val="00667C70"/>
    <w:rsid w:val="00667E37"/>
    <w:rsid w:val="0067008E"/>
    <w:rsid w:val="0067026B"/>
    <w:rsid w:val="00670669"/>
    <w:rsid w:val="0067089D"/>
    <w:rsid w:val="00670B50"/>
    <w:rsid w:val="00670D9A"/>
    <w:rsid w:val="00671012"/>
    <w:rsid w:val="00671138"/>
    <w:rsid w:val="0067180D"/>
    <w:rsid w:val="00671AEA"/>
    <w:rsid w:val="006721EB"/>
    <w:rsid w:val="0067221B"/>
    <w:rsid w:val="00672449"/>
    <w:rsid w:val="00672670"/>
    <w:rsid w:val="00672C41"/>
    <w:rsid w:val="00672F3E"/>
    <w:rsid w:val="00673542"/>
    <w:rsid w:val="00673D48"/>
    <w:rsid w:val="00674054"/>
    <w:rsid w:val="006741BD"/>
    <w:rsid w:val="0067440E"/>
    <w:rsid w:val="0067444B"/>
    <w:rsid w:val="0067455D"/>
    <w:rsid w:val="0067482F"/>
    <w:rsid w:val="00674B56"/>
    <w:rsid w:val="0067629D"/>
    <w:rsid w:val="00676531"/>
    <w:rsid w:val="00676E0D"/>
    <w:rsid w:val="00676F74"/>
    <w:rsid w:val="006771F9"/>
    <w:rsid w:val="00677359"/>
    <w:rsid w:val="00677516"/>
    <w:rsid w:val="006775BF"/>
    <w:rsid w:val="00677659"/>
    <w:rsid w:val="00677884"/>
    <w:rsid w:val="0067794B"/>
    <w:rsid w:val="00677DAB"/>
    <w:rsid w:val="006805AE"/>
    <w:rsid w:val="00681014"/>
    <w:rsid w:val="00681231"/>
    <w:rsid w:val="006814C8"/>
    <w:rsid w:val="0068194E"/>
    <w:rsid w:val="006820D4"/>
    <w:rsid w:val="00682167"/>
    <w:rsid w:val="00682239"/>
    <w:rsid w:val="00682496"/>
    <w:rsid w:val="0068255F"/>
    <w:rsid w:val="0068294B"/>
    <w:rsid w:val="00682BE3"/>
    <w:rsid w:val="00682CA6"/>
    <w:rsid w:val="0068323E"/>
    <w:rsid w:val="00683D9E"/>
    <w:rsid w:val="00683EDA"/>
    <w:rsid w:val="006841CE"/>
    <w:rsid w:val="00684347"/>
    <w:rsid w:val="00684D65"/>
    <w:rsid w:val="006850CF"/>
    <w:rsid w:val="00685172"/>
    <w:rsid w:val="006853A0"/>
    <w:rsid w:val="006853DD"/>
    <w:rsid w:val="00685551"/>
    <w:rsid w:val="006864B3"/>
    <w:rsid w:val="00686A52"/>
    <w:rsid w:val="006871EE"/>
    <w:rsid w:val="00687BF8"/>
    <w:rsid w:val="00687FCC"/>
    <w:rsid w:val="00690287"/>
    <w:rsid w:val="00690440"/>
    <w:rsid w:val="00691242"/>
    <w:rsid w:val="006914A3"/>
    <w:rsid w:val="00691A23"/>
    <w:rsid w:val="00691AEE"/>
    <w:rsid w:val="00691C5D"/>
    <w:rsid w:val="00691D1D"/>
    <w:rsid w:val="00691D2F"/>
    <w:rsid w:val="006921CF"/>
    <w:rsid w:val="006921E4"/>
    <w:rsid w:val="00692767"/>
    <w:rsid w:val="00692CD0"/>
    <w:rsid w:val="00692D6D"/>
    <w:rsid w:val="00692F57"/>
    <w:rsid w:val="006935A1"/>
    <w:rsid w:val="006935CD"/>
    <w:rsid w:val="0069361F"/>
    <w:rsid w:val="006937B7"/>
    <w:rsid w:val="0069381B"/>
    <w:rsid w:val="006938A0"/>
    <w:rsid w:val="0069394D"/>
    <w:rsid w:val="00693C01"/>
    <w:rsid w:val="00693C1D"/>
    <w:rsid w:val="00693EF5"/>
    <w:rsid w:val="00693FA7"/>
    <w:rsid w:val="00693FF3"/>
    <w:rsid w:val="00694066"/>
    <w:rsid w:val="0069410A"/>
    <w:rsid w:val="0069410B"/>
    <w:rsid w:val="00694CEF"/>
    <w:rsid w:val="006951F6"/>
    <w:rsid w:val="0069533F"/>
    <w:rsid w:val="00695535"/>
    <w:rsid w:val="006963C8"/>
    <w:rsid w:val="0069646D"/>
    <w:rsid w:val="006968B7"/>
    <w:rsid w:val="00696B3A"/>
    <w:rsid w:val="00696F35"/>
    <w:rsid w:val="00697588"/>
    <w:rsid w:val="0069770D"/>
    <w:rsid w:val="00697ACF"/>
    <w:rsid w:val="00697BA5"/>
    <w:rsid w:val="00697C84"/>
    <w:rsid w:val="00697DF8"/>
    <w:rsid w:val="006A0284"/>
    <w:rsid w:val="006A0C6E"/>
    <w:rsid w:val="006A112E"/>
    <w:rsid w:val="006A12DF"/>
    <w:rsid w:val="006A18A3"/>
    <w:rsid w:val="006A1F88"/>
    <w:rsid w:val="006A23DD"/>
    <w:rsid w:val="006A268C"/>
    <w:rsid w:val="006A3006"/>
    <w:rsid w:val="006A3196"/>
    <w:rsid w:val="006A3346"/>
    <w:rsid w:val="006A34F3"/>
    <w:rsid w:val="006A35F7"/>
    <w:rsid w:val="006A3CF0"/>
    <w:rsid w:val="006A401A"/>
    <w:rsid w:val="006A4046"/>
    <w:rsid w:val="006A4272"/>
    <w:rsid w:val="006A44B3"/>
    <w:rsid w:val="006A4747"/>
    <w:rsid w:val="006A4E31"/>
    <w:rsid w:val="006A5331"/>
    <w:rsid w:val="006A53A5"/>
    <w:rsid w:val="006A557C"/>
    <w:rsid w:val="006A5946"/>
    <w:rsid w:val="006A5C12"/>
    <w:rsid w:val="006A5C24"/>
    <w:rsid w:val="006A5DBC"/>
    <w:rsid w:val="006A5E07"/>
    <w:rsid w:val="006A6199"/>
    <w:rsid w:val="006A625E"/>
    <w:rsid w:val="006A651F"/>
    <w:rsid w:val="006A661E"/>
    <w:rsid w:val="006A6987"/>
    <w:rsid w:val="006A715F"/>
    <w:rsid w:val="006A7271"/>
    <w:rsid w:val="006A7546"/>
    <w:rsid w:val="006A7663"/>
    <w:rsid w:val="006A77D5"/>
    <w:rsid w:val="006A7CA6"/>
    <w:rsid w:val="006A7CF2"/>
    <w:rsid w:val="006B09E2"/>
    <w:rsid w:val="006B0CA7"/>
    <w:rsid w:val="006B0EA3"/>
    <w:rsid w:val="006B19E9"/>
    <w:rsid w:val="006B1DEC"/>
    <w:rsid w:val="006B1E84"/>
    <w:rsid w:val="006B1EE1"/>
    <w:rsid w:val="006B1F5D"/>
    <w:rsid w:val="006B20D9"/>
    <w:rsid w:val="006B2194"/>
    <w:rsid w:val="006B235A"/>
    <w:rsid w:val="006B2AC4"/>
    <w:rsid w:val="006B3446"/>
    <w:rsid w:val="006B352A"/>
    <w:rsid w:val="006B36C8"/>
    <w:rsid w:val="006B3706"/>
    <w:rsid w:val="006B37C6"/>
    <w:rsid w:val="006B39CE"/>
    <w:rsid w:val="006B3A92"/>
    <w:rsid w:val="006B3F01"/>
    <w:rsid w:val="006B3FF6"/>
    <w:rsid w:val="006B41D0"/>
    <w:rsid w:val="006B49B9"/>
    <w:rsid w:val="006B4C4F"/>
    <w:rsid w:val="006B4CA5"/>
    <w:rsid w:val="006B56A0"/>
    <w:rsid w:val="006B5C40"/>
    <w:rsid w:val="006B617F"/>
    <w:rsid w:val="006B64FA"/>
    <w:rsid w:val="006B6A57"/>
    <w:rsid w:val="006B6D6E"/>
    <w:rsid w:val="006B7016"/>
    <w:rsid w:val="006B72F5"/>
    <w:rsid w:val="006B775C"/>
    <w:rsid w:val="006B7994"/>
    <w:rsid w:val="006B7E68"/>
    <w:rsid w:val="006B7F4D"/>
    <w:rsid w:val="006B7F5F"/>
    <w:rsid w:val="006B7FFE"/>
    <w:rsid w:val="006C017D"/>
    <w:rsid w:val="006C04B6"/>
    <w:rsid w:val="006C054D"/>
    <w:rsid w:val="006C0A81"/>
    <w:rsid w:val="006C0F55"/>
    <w:rsid w:val="006C0FFA"/>
    <w:rsid w:val="006C135A"/>
    <w:rsid w:val="006C14CB"/>
    <w:rsid w:val="006C17CF"/>
    <w:rsid w:val="006C1A6B"/>
    <w:rsid w:val="006C1ABC"/>
    <w:rsid w:val="006C1AFA"/>
    <w:rsid w:val="006C1FE2"/>
    <w:rsid w:val="006C20FB"/>
    <w:rsid w:val="006C238A"/>
    <w:rsid w:val="006C2CA7"/>
    <w:rsid w:val="006C2CE4"/>
    <w:rsid w:val="006C2DBC"/>
    <w:rsid w:val="006C2E68"/>
    <w:rsid w:val="006C343D"/>
    <w:rsid w:val="006C3580"/>
    <w:rsid w:val="006C3790"/>
    <w:rsid w:val="006C381B"/>
    <w:rsid w:val="006C3C14"/>
    <w:rsid w:val="006C3D59"/>
    <w:rsid w:val="006C4A09"/>
    <w:rsid w:val="006C4B15"/>
    <w:rsid w:val="006C50BC"/>
    <w:rsid w:val="006C5396"/>
    <w:rsid w:val="006C56DB"/>
    <w:rsid w:val="006C57FA"/>
    <w:rsid w:val="006C5BE3"/>
    <w:rsid w:val="006C6E02"/>
    <w:rsid w:val="006C7395"/>
    <w:rsid w:val="006C7486"/>
    <w:rsid w:val="006C7770"/>
    <w:rsid w:val="006C7922"/>
    <w:rsid w:val="006C7BA2"/>
    <w:rsid w:val="006C7D8C"/>
    <w:rsid w:val="006C7E67"/>
    <w:rsid w:val="006D0095"/>
    <w:rsid w:val="006D02A4"/>
    <w:rsid w:val="006D040E"/>
    <w:rsid w:val="006D131E"/>
    <w:rsid w:val="006D18BE"/>
    <w:rsid w:val="006D1EFB"/>
    <w:rsid w:val="006D1FBA"/>
    <w:rsid w:val="006D2690"/>
    <w:rsid w:val="006D27DE"/>
    <w:rsid w:val="006D290B"/>
    <w:rsid w:val="006D296C"/>
    <w:rsid w:val="006D2C6A"/>
    <w:rsid w:val="006D2E49"/>
    <w:rsid w:val="006D308F"/>
    <w:rsid w:val="006D3136"/>
    <w:rsid w:val="006D331E"/>
    <w:rsid w:val="006D3656"/>
    <w:rsid w:val="006D36D8"/>
    <w:rsid w:val="006D39A0"/>
    <w:rsid w:val="006D3D04"/>
    <w:rsid w:val="006D3D1D"/>
    <w:rsid w:val="006D4041"/>
    <w:rsid w:val="006D4DBC"/>
    <w:rsid w:val="006D4FA4"/>
    <w:rsid w:val="006D54B3"/>
    <w:rsid w:val="006D5691"/>
    <w:rsid w:val="006D5692"/>
    <w:rsid w:val="006D59FE"/>
    <w:rsid w:val="006D5D18"/>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4AA"/>
    <w:rsid w:val="006E29DA"/>
    <w:rsid w:val="006E2AA6"/>
    <w:rsid w:val="006E2E61"/>
    <w:rsid w:val="006E3662"/>
    <w:rsid w:val="006E3A0F"/>
    <w:rsid w:val="006E3D98"/>
    <w:rsid w:val="006E43E2"/>
    <w:rsid w:val="006E458E"/>
    <w:rsid w:val="006E46B1"/>
    <w:rsid w:val="006E4705"/>
    <w:rsid w:val="006E48DB"/>
    <w:rsid w:val="006E4A84"/>
    <w:rsid w:val="006E4E06"/>
    <w:rsid w:val="006E515F"/>
    <w:rsid w:val="006E5320"/>
    <w:rsid w:val="006E55BA"/>
    <w:rsid w:val="006E589B"/>
    <w:rsid w:val="006E59AE"/>
    <w:rsid w:val="006E5A16"/>
    <w:rsid w:val="006E5A5B"/>
    <w:rsid w:val="006E67DA"/>
    <w:rsid w:val="006E6C1B"/>
    <w:rsid w:val="006E6EED"/>
    <w:rsid w:val="006E6F0A"/>
    <w:rsid w:val="006E766C"/>
    <w:rsid w:val="006E7A39"/>
    <w:rsid w:val="006E7AF6"/>
    <w:rsid w:val="006F00DF"/>
    <w:rsid w:val="006F02EB"/>
    <w:rsid w:val="006F0452"/>
    <w:rsid w:val="006F0E1D"/>
    <w:rsid w:val="006F0F4F"/>
    <w:rsid w:val="006F1022"/>
    <w:rsid w:val="006F126F"/>
    <w:rsid w:val="006F1527"/>
    <w:rsid w:val="006F1936"/>
    <w:rsid w:val="006F19F6"/>
    <w:rsid w:val="006F1D30"/>
    <w:rsid w:val="006F1FDF"/>
    <w:rsid w:val="006F206D"/>
    <w:rsid w:val="006F2197"/>
    <w:rsid w:val="006F2220"/>
    <w:rsid w:val="006F22A3"/>
    <w:rsid w:val="006F2AFD"/>
    <w:rsid w:val="006F2D93"/>
    <w:rsid w:val="006F30F4"/>
    <w:rsid w:val="006F33D2"/>
    <w:rsid w:val="006F3B4A"/>
    <w:rsid w:val="006F3B7E"/>
    <w:rsid w:val="006F3F59"/>
    <w:rsid w:val="006F42CA"/>
    <w:rsid w:val="006F45C8"/>
    <w:rsid w:val="006F4C60"/>
    <w:rsid w:val="006F511A"/>
    <w:rsid w:val="006F5541"/>
    <w:rsid w:val="006F5653"/>
    <w:rsid w:val="006F57CC"/>
    <w:rsid w:val="006F5D5F"/>
    <w:rsid w:val="006F5E0F"/>
    <w:rsid w:val="006F6029"/>
    <w:rsid w:val="006F6272"/>
    <w:rsid w:val="006F64B6"/>
    <w:rsid w:val="006F6726"/>
    <w:rsid w:val="006F6ECD"/>
    <w:rsid w:val="006F712D"/>
    <w:rsid w:val="006F7197"/>
    <w:rsid w:val="006F742C"/>
    <w:rsid w:val="006F7D7B"/>
    <w:rsid w:val="006F7E4F"/>
    <w:rsid w:val="00700143"/>
    <w:rsid w:val="007008A9"/>
    <w:rsid w:val="00700DFF"/>
    <w:rsid w:val="00700E7B"/>
    <w:rsid w:val="00700ECD"/>
    <w:rsid w:val="00700EFF"/>
    <w:rsid w:val="00701404"/>
    <w:rsid w:val="00701898"/>
    <w:rsid w:val="00701FF9"/>
    <w:rsid w:val="00702108"/>
    <w:rsid w:val="0070237D"/>
    <w:rsid w:val="007023F8"/>
    <w:rsid w:val="007025C3"/>
    <w:rsid w:val="007027ED"/>
    <w:rsid w:val="007029E4"/>
    <w:rsid w:val="00702F64"/>
    <w:rsid w:val="00703407"/>
    <w:rsid w:val="007036FA"/>
    <w:rsid w:val="0070382D"/>
    <w:rsid w:val="00703D68"/>
    <w:rsid w:val="00703FBB"/>
    <w:rsid w:val="00704077"/>
    <w:rsid w:val="00704255"/>
    <w:rsid w:val="007045FC"/>
    <w:rsid w:val="00704988"/>
    <w:rsid w:val="00704C29"/>
    <w:rsid w:val="00705562"/>
    <w:rsid w:val="00705B1C"/>
    <w:rsid w:val="00705CC5"/>
    <w:rsid w:val="00705E4E"/>
    <w:rsid w:val="00706040"/>
    <w:rsid w:val="007062BB"/>
    <w:rsid w:val="00706342"/>
    <w:rsid w:val="00706431"/>
    <w:rsid w:val="0070647D"/>
    <w:rsid w:val="00706489"/>
    <w:rsid w:val="007067DF"/>
    <w:rsid w:val="00706A0F"/>
    <w:rsid w:val="00706A93"/>
    <w:rsid w:val="00706C5B"/>
    <w:rsid w:val="00706CE8"/>
    <w:rsid w:val="00706ED3"/>
    <w:rsid w:val="0070701D"/>
    <w:rsid w:val="007072FF"/>
    <w:rsid w:val="007074E0"/>
    <w:rsid w:val="007075D1"/>
    <w:rsid w:val="00707B72"/>
    <w:rsid w:val="007101B3"/>
    <w:rsid w:val="007102C8"/>
    <w:rsid w:val="007102D3"/>
    <w:rsid w:val="00710D2F"/>
    <w:rsid w:val="00710E9E"/>
    <w:rsid w:val="0071116B"/>
    <w:rsid w:val="00711449"/>
    <w:rsid w:val="00711CD9"/>
    <w:rsid w:val="00711E7C"/>
    <w:rsid w:val="00711E8E"/>
    <w:rsid w:val="00712081"/>
    <w:rsid w:val="0071249D"/>
    <w:rsid w:val="00712733"/>
    <w:rsid w:val="007129F9"/>
    <w:rsid w:val="00712D3B"/>
    <w:rsid w:val="00712F15"/>
    <w:rsid w:val="0071337D"/>
    <w:rsid w:val="007135B3"/>
    <w:rsid w:val="007136C7"/>
    <w:rsid w:val="007139FE"/>
    <w:rsid w:val="00713E9B"/>
    <w:rsid w:val="00714287"/>
    <w:rsid w:val="007142E1"/>
    <w:rsid w:val="00714819"/>
    <w:rsid w:val="007148EB"/>
    <w:rsid w:val="00714A23"/>
    <w:rsid w:val="00714D48"/>
    <w:rsid w:val="00715047"/>
    <w:rsid w:val="007155F2"/>
    <w:rsid w:val="00715780"/>
    <w:rsid w:val="00715BB4"/>
    <w:rsid w:val="0071620C"/>
    <w:rsid w:val="007162F7"/>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7BB"/>
    <w:rsid w:val="00720949"/>
    <w:rsid w:val="00720BC5"/>
    <w:rsid w:val="00720C43"/>
    <w:rsid w:val="00720F13"/>
    <w:rsid w:val="00720F41"/>
    <w:rsid w:val="007217AC"/>
    <w:rsid w:val="00721FC8"/>
    <w:rsid w:val="00722057"/>
    <w:rsid w:val="0072215D"/>
    <w:rsid w:val="007221EC"/>
    <w:rsid w:val="007222FA"/>
    <w:rsid w:val="0072305B"/>
    <w:rsid w:val="00723452"/>
    <w:rsid w:val="0072381C"/>
    <w:rsid w:val="00723862"/>
    <w:rsid w:val="00723B5E"/>
    <w:rsid w:val="007240E6"/>
    <w:rsid w:val="0072416D"/>
    <w:rsid w:val="007241B5"/>
    <w:rsid w:val="0072453A"/>
    <w:rsid w:val="007246F1"/>
    <w:rsid w:val="0072473B"/>
    <w:rsid w:val="00724ABD"/>
    <w:rsid w:val="00724AD4"/>
    <w:rsid w:val="00724E27"/>
    <w:rsid w:val="00725632"/>
    <w:rsid w:val="00725B7B"/>
    <w:rsid w:val="00726236"/>
    <w:rsid w:val="00726791"/>
    <w:rsid w:val="00726936"/>
    <w:rsid w:val="0072706B"/>
    <w:rsid w:val="00727216"/>
    <w:rsid w:val="00727980"/>
    <w:rsid w:val="00727EEB"/>
    <w:rsid w:val="007305A5"/>
    <w:rsid w:val="007305B9"/>
    <w:rsid w:val="00730776"/>
    <w:rsid w:val="00730942"/>
    <w:rsid w:val="00730A36"/>
    <w:rsid w:val="00730B2B"/>
    <w:rsid w:val="007311D7"/>
    <w:rsid w:val="0073122D"/>
    <w:rsid w:val="007313FC"/>
    <w:rsid w:val="007316AB"/>
    <w:rsid w:val="007318EC"/>
    <w:rsid w:val="00731954"/>
    <w:rsid w:val="00731DB6"/>
    <w:rsid w:val="00732840"/>
    <w:rsid w:val="00732A5B"/>
    <w:rsid w:val="007334CF"/>
    <w:rsid w:val="0073358E"/>
    <w:rsid w:val="00733685"/>
    <w:rsid w:val="0073372E"/>
    <w:rsid w:val="00733898"/>
    <w:rsid w:val="00733B06"/>
    <w:rsid w:val="007340FE"/>
    <w:rsid w:val="007344B7"/>
    <w:rsid w:val="007345DD"/>
    <w:rsid w:val="007349DC"/>
    <w:rsid w:val="007349F0"/>
    <w:rsid w:val="007351C7"/>
    <w:rsid w:val="00735460"/>
    <w:rsid w:val="007355BC"/>
    <w:rsid w:val="00735C07"/>
    <w:rsid w:val="00735E42"/>
    <w:rsid w:val="00735E7F"/>
    <w:rsid w:val="00735ECA"/>
    <w:rsid w:val="007364E9"/>
    <w:rsid w:val="00736893"/>
    <w:rsid w:val="00736950"/>
    <w:rsid w:val="00736AD1"/>
    <w:rsid w:val="00736FA7"/>
    <w:rsid w:val="00737004"/>
    <w:rsid w:val="00737040"/>
    <w:rsid w:val="007372C2"/>
    <w:rsid w:val="0073776E"/>
    <w:rsid w:val="007377A1"/>
    <w:rsid w:val="0074020A"/>
    <w:rsid w:val="00740367"/>
    <w:rsid w:val="0074039F"/>
    <w:rsid w:val="007405D6"/>
    <w:rsid w:val="00741092"/>
    <w:rsid w:val="007410B2"/>
    <w:rsid w:val="00741204"/>
    <w:rsid w:val="0074168D"/>
    <w:rsid w:val="007416A6"/>
    <w:rsid w:val="007416BA"/>
    <w:rsid w:val="00741738"/>
    <w:rsid w:val="00741AEB"/>
    <w:rsid w:val="00741F7D"/>
    <w:rsid w:val="0074233A"/>
    <w:rsid w:val="007429ED"/>
    <w:rsid w:val="00743099"/>
    <w:rsid w:val="007433C2"/>
    <w:rsid w:val="007433ED"/>
    <w:rsid w:val="00743B0F"/>
    <w:rsid w:val="00743DB5"/>
    <w:rsid w:val="007440A1"/>
    <w:rsid w:val="00744328"/>
    <w:rsid w:val="0074457F"/>
    <w:rsid w:val="007447ED"/>
    <w:rsid w:val="007447EF"/>
    <w:rsid w:val="0074491D"/>
    <w:rsid w:val="007449DA"/>
    <w:rsid w:val="0074530C"/>
    <w:rsid w:val="00745342"/>
    <w:rsid w:val="007453D5"/>
    <w:rsid w:val="00745C32"/>
    <w:rsid w:val="007460B6"/>
    <w:rsid w:val="00746A0F"/>
    <w:rsid w:val="007472F8"/>
    <w:rsid w:val="00747329"/>
    <w:rsid w:val="00747A6F"/>
    <w:rsid w:val="007503C4"/>
    <w:rsid w:val="00750A82"/>
    <w:rsid w:val="00751170"/>
    <w:rsid w:val="007514D6"/>
    <w:rsid w:val="00751745"/>
    <w:rsid w:val="00751D09"/>
    <w:rsid w:val="00751F81"/>
    <w:rsid w:val="007526F1"/>
    <w:rsid w:val="00752702"/>
    <w:rsid w:val="007528C1"/>
    <w:rsid w:val="00752A84"/>
    <w:rsid w:val="00752DCA"/>
    <w:rsid w:val="00752E60"/>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2B2"/>
    <w:rsid w:val="00756765"/>
    <w:rsid w:val="007567EC"/>
    <w:rsid w:val="0075691C"/>
    <w:rsid w:val="00756B1F"/>
    <w:rsid w:val="00756CFF"/>
    <w:rsid w:val="0075710F"/>
    <w:rsid w:val="007601F4"/>
    <w:rsid w:val="007603C3"/>
    <w:rsid w:val="00760543"/>
    <w:rsid w:val="007609B4"/>
    <w:rsid w:val="00760AD8"/>
    <w:rsid w:val="00760EE0"/>
    <w:rsid w:val="00760F14"/>
    <w:rsid w:val="0076100B"/>
    <w:rsid w:val="0076103C"/>
    <w:rsid w:val="00761621"/>
    <w:rsid w:val="007616ED"/>
    <w:rsid w:val="00761B85"/>
    <w:rsid w:val="007622AB"/>
    <w:rsid w:val="007623D4"/>
    <w:rsid w:val="007625C5"/>
    <w:rsid w:val="00762784"/>
    <w:rsid w:val="007627D5"/>
    <w:rsid w:val="00762BD1"/>
    <w:rsid w:val="00762F74"/>
    <w:rsid w:val="007630E6"/>
    <w:rsid w:val="007631A9"/>
    <w:rsid w:val="0076350B"/>
    <w:rsid w:val="00763B65"/>
    <w:rsid w:val="00763E75"/>
    <w:rsid w:val="007640DB"/>
    <w:rsid w:val="0076436A"/>
    <w:rsid w:val="0076436B"/>
    <w:rsid w:val="007644B7"/>
    <w:rsid w:val="00764725"/>
    <w:rsid w:val="007648FE"/>
    <w:rsid w:val="00764B9E"/>
    <w:rsid w:val="00764E70"/>
    <w:rsid w:val="007650D1"/>
    <w:rsid w:val="0076528D"/>
    <w:rsid w:val="00765352"/>
    <w:rsid w:val="00765368"/>
    <w:rsid w:val="007655F0"/>
    <w:rsid w:val="00765760"/>
    <w:rsid w:val="00765893"/>
    <w:rsid w:val="00765EA3"/>
    <w:rsid w:val="00766007"/>
    <w:rsid w:val="007660FF"/>
    <w:rsid w:val="00766385"/>
    <w:rsid w:val="007669CC"/>
    <w:rsid w:val="00766A90"/>
    <w:rsid w:val="007670C9"/>
    <w:rsid w:val="007672BD"/>
    <w:rsid w:val="00767797"/>
    <w:rsid w:val="00767B9F"/>
    <w:rsid w:val="007708D1"/>
    <w:rsid w:val="00770970"/>
    <w:rsid w:val="00770FB3"/>
    <w:rsid w:val="007710BC"/>
    <w:rsid w:val="00771603"/>
    <w:rsid w:val="00771AEF"/>
    <w:rsid w:val="00772233"/>
    <w:rsid w:val="00772A61"/>
    <w:rsid w:val="00772C60"/>
    <w:rsid w:val="0077302D"/>
    <w:rsid w:val="00773236"/>
    <w:rsid w:val="007734FD"/>
    <w:rsid w:val="00773A9D"/>
    <w:rsid w:val="007741F1"/>
    <w:rsid w:val="007745B5"/>
    <w:rsid w:val="00774A98"/>
    <w:rsid w:val="007753DF"/>
    <w:rsid w:val="007754F8"/>
    <w:rsid w:val="00775520"/>
    <w:rsid w:val="0077574F"/>
    <w:rsid w:val="00775860"/>
    <w:rsid w:val="007758D4"/>
    <w:rsid w:val="00775CED"/>
    <w:rsid w:val="00776145"/>
    <w:rsid w:val="007763A5"/>
    <w:rsid w:val="00776697"/>
    <w:rsid w:val="00776E94"/>
    <w:rsid w:val="007771A1"/>
    <w:rsid w:val="007771B8"/>
    <w:rsid w:val="007775B7"/>
    <w:rsid w:val="007775C1"/>
    <w:rsid w:val="007775EA"/>
    <w:rsid w:val="00777A10"/>
    <w:rsid w:val="00777AEE"/>
    <w:rsid w:val="00780764"/>
    <w:rsid w:val="0078083B"/>
    <w:rsid w:val="00780FAB"/>
    <w:rsid w:val="007817E7"/>
    <w:rsid w:val="007817F4"/>
    <w:rsid w:val="00781954"/>
    <w:rsid w:val="00781B04"/>
    <w:rsid w:val="00781E4D"/>
    <w:rsid w:val="00782251"/>
    <w:rsid w:val="0078271A"/>
    <w:rsid w:val="007827B4"/>
    <w:rsid w:val="00782AC4"/>
    <w:rsid w:val="0078313D"/>
    <w:rsid w:val="00783284"/>
    <w:rsid w:val="00783397"/>
    <w:rsid w:val="00783A8F"/>
    <w:rsid w:val="0078441C"/>
    <w:rsid w:val="00784462"/>
    <w:rsid w:val="00784565"/>
    <w:rsid w:val="0078489C"/>
    <w:rsid w:val="00784969"/>
    <w:rsid w:val="00784A7C"/>
    <w:rsid w:val="00784F2B"/>
    <w:rsid w:val="0078583F"/>
    <w:rsid w:val="007858B9"/>
    <w:rsid w:val="00785AAA"/>
    <w:rsid w:val="00785D36"/>
    <w:rsid w:val="00786127"/>
    <w:rsid w:val="00786569"/>
    <w:rsid w:val="007865E7"/>
    <w:rsid w:val="00787087"/>
    <w:rsid w:val="0078759D"/>
    <w:rsid w:val="00787982"/>
    <w:rsid w:val="00787D9C"/>
    <w:rsid w:val="00787E7C"/>
    <w:rsid w:val="00790ABE"/>
    <w:rsid w:val="00790C59"/>
    <w:rsid w:val="00790D1B"/>
    <w:rsid w:val="00790F2E"/>
    <w:rsid w:val="0079109A"/>
    <w:rsid w:val="007910E8"/>
    <w:rsid w:val="007910F1"/>
    <w:rsid w:val="00791660"/>
    <w:rsid w:val="007917AC"/>
    <w:rsid w:val="00791A11"/>
    <w:rsid w:val="00791C24"/>
    <w:rsid w:val="00791D63"/>
    <w:rsid w:val="00791F21"/>
    <w:rsid w:val="00791FC2"/>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560F"/>
    <w:rsid w:val="00795864"/>
    <w:rsid w:val="007966BF"/>
    <w:rsid w:val="007974B8"/>
    <w:rsid w:val="00797C2E"/>
    <w:rsid w:val="007A00AA"/>
    <w:rsid w:val="007A0353"/>
    <w:rsid w:val="007A066E"/>
    <w:rsid w:val="007A118F"/>
    <w:rsid w:val="007A139D"/>
    <w:rsid w:val="007A1702"/>
    <w:rsid w:val="007A1E74"/>
    <w:rsid w:val="007A2048"/>
    <w:rsid w:val="007A208F"/>
    <w:rsid w:val="007A2229"/>
    <w:rsid w:val="007A22F5"/>
    <w:rsid w:val="007A2C53"/>
    <w:rsid w:val="007A3121"/>
    <w:rsid w:val="007A313E"/>
    <w:rsid w:val="007A3213"/>
    <w:rsid w:val="007A32A8"/>
    <w:rsid w:val="007A33DC"/>
    <w:rsid w:val="007A36F3"/>
    <w:rsid w:val="007A3754"/>
    <w:rsid w:val="007A3B05"/>
    <w:rsid w:val="007A3E3C"/>
    <w:rsid w:val="007A3EB8"/>
    <w:rsid w:val="007A3FEB"/>
    <w:rsid w:val="007A4EA7"/>
    <w:rsid w:val="007A526A"/>
    <w:rsid w:val="007A52CB"/>
    <w:rsid w:val="007A5A45"/>
    <w:rsid w:val="007A64D9"/>
    <w:rsid w:val="007A689C"/>
    <w:rsid w:val="007A68DA"/>
    <w:rsid w:val="007A7279"/>
    <w:rsid w:val="007A73E1"/>
    <w:rsid w:val="007A74CD"/>
    <w:rsid w:val="007A76B5"/>
    <w:rsid w:val="007A785E"/>
    <w:rsid w:val="007A7EAA"/>
    <w:rsid w:val="007B005F"/>
    <w:rsid w:val="007B0081"/>
    <w:rsid w:val="007B0374"/>
    <w:rsid w:val="007B062B"/>
    <w:rsid w:val="007B0877"/>
    <w:rsid w:val="007B0B89"/>
    <w:rsid w:val="007B0C8F"/>
    <w:rsid w:val="007B0D90"/>
    <w:rsid w:val="007B13BE"/>
    <w:rsid w:val="007B19E5"/>
    <w:rsid w:val="007B1BD6"/>
    <w:rsid w:val="007B1E87"/>
    <w:rsid w:val="007B229F"/>
    <w:rsid w:val="007B26B8"/>
    <w:rsid w:val="007B2ADF"/>
    <w:rsid w:val="007B2F9C"/>
    <w:rsid w:val="007B3253"/>
    <w:rsid w:val="007B3808"/>
    <w:rsid w:val="007B3A2D"/>
    <w:rsid w:val="007B4451"/>
    <w:rsid w:val="007B46B9"/>
    <w:rsid w:val="007B49A5"/>
    <w:rsid w:val="007B4BE3"/>
    <w:rsid w:val="007B4DF1"/>
    <w:rsid w:val="007B4E30"/>
    <w:rsid w:val="007B5339"/>
    <w:rsid w:val="007B59A5"/>
    <w:rsid w:val="007B59C9"/>
    <w:rsid w:val="007B5B12"/>
    <w:rsid w:val="007B5B45"/>
    <w:rsid w:val="007B5DEE"/>
    <w:rsid w:val="007B5E29"/>
    <w:rsid w:val="007B5F51"/>
    <w:rsid w:val="007B607A"/>
    <w:rsid w:val="007B6324"/>
    <w:rsid w:val="007B65A0"/>
    <w:rsid w:val="007B6749"/>
    <w:rsid w:val="007B6B6F"/>
    <w:rsid w:val="007B7096"/>
    <w:rsid w:val="007B74A0"/>
    <w:rsid w:val="007B752E"/>
    <w:rsid w:val="007B7A3F"/>
    <w:rsid w:val="007B7AAD"/>
    <w:rsid w:val="007B7C96"/>
    <w:rsid w:val="007B7DFD"/>
    <w:rsid w:val="007B7FD9"/>
    <w:rsid w:val="007C01F8"/>
    <w:rsid w:val="007C037D"/>
    <w:rsid w:val="007C048F"/>
    <w:rsid w:val="007C059D"/>
    <w:rsid w:val="007C0AE9"/>
    <w:rsid w:val="007C0BAD"/>
    <w:rsid w:val="007C0D1C"/>
    <w:rsid w:val="007C1133"/>
    <w:rsid w:val="007C16B2"/>
    <w:rsid w:val="007C20A0"/>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A28"/>
    <w:rsid w:val="007C3F0C"/>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37A"/>
    <w:rsid w:val="007D05A4"/>
    <w:rsid w:val="007D077A"/>
    <w:rsid w:val="007D0F4E"/>
    <w:rsid w:val="007D18DC"/>
    <w:rsid w:val="007D1B91"/>
    <w:rsid w:val="007D1BC5"/>
    <w:rsid w:val="007D1C9D"/>
    <w:rsid w:val="007D1F55"/>
    <w:rsid w:val="007D3176"/>
    <w:rsid w:val="007D32D5"/>
    <w:rsid w:val="007D361F"/>
    <w:rsid w:val="007D370E"/>
    <w:rsid w:val="007D3761"/>
    <w:rsid w:val="007D3C02"/>
    <w:rsid w:val="007D3E69"/>
    <w:rsid w:val="007D3F73"/>
    <w:rsid w:val="007D44D9"/>
    <w:rsid w:val="007D49F4"/>
    <w:rsid w:val="007D4B2A"/>
    <w:rsid w:val="007D4C79"/>
    <w:rsid w:val="007D4E50"/>
    <w:rsid w:val="007D4E76"/>
    <w:rsid w:val="007D55BB"/>
    <w:rsid w:val="007D5659"/>
    <w:rsid w:val="007D5A62"/>
    <w:rsid w:val="007D5E2D"/>
    <w:rsid w:val="007D633B"/>
    <w:rsid w:val="007D6652"/>
    <w:rsid w:val="007D7193"/>
    <w:rsid w:val="007D72F2"/>
    <w:rsid w:val="007D799C"/>
    <w:rsid w:val="007E01A0"/>
    <w:rsid w:val="007E01F1"/>
    <w:rsid w:val="007E023C"/>
    <w:rsid w:val="007E029E"/>
    <w:rsid w:val="007E080A"/>
    <w:rsid w:val="007E095D"/>
    <w:rsid w:val="007E0A9C"/>
    <w:rsid w:val="007E0AEC"/>
    <w:rsid w:val="007E0D17"/>
    <w:rsid w:val="007E0E04"/>
    <w:rsid w:val="007E0EE6"/>
    <w:rsid w:val="007E0F11"/>
    <w:rsid w:val="007E0FA9"/>
    <w:rsid w:val="007E17AD"/>
    <w:rsid w:val="007E1CBB"/>
    <w:rsid w:val="007E256B"/>
    <w:rsid w:val="007E2DC0"/>
    <w:rsid w:val="007E2FFF"/>
    <w:rsid w:val="007E349E"/>
    <w:rsid w:val="007E3748"/>
    <w:rsid w:val="007E3CF5"/>
    <w:rsid w:val="007E3EA9"/>
    <w:rsid w:val="007E4473"/>
    <w:rsid w:val="007E44A8"/>
    <w:rsid w:val="007E47C2"/>
    <w:rsid w:val="007E4DDD"/>
    <w:rsid w:val="007E4F58"/>
    <w:rsid w:val="007E51AF"/>
    <w:rsid w:val="007E5246"/>
    <w:rsid w:val="007E5274"/>
    <w:rsid w:val="007E5399"/>
    <w:rsid w:val="007E53B9"/>
    <w:rsid w:val="007E5424"/>
    <w:rsid w:val="007E5BC4"/>
    <w:rsid w:val="007E5CD1"/>
    <w:rsid w:val="007E5DAB"/>
    <w:rsid w:val="007E5E50"/>
    <w:rsid w:val="007E6028"/>
    <w:rsid w:val="007E61AF"/>
    <w:rsid w:val="007E6869"/>
    <w:rsid w:val="007E700D"/>
    <w:rsid w:val="007E72CD"/>
    <w:rsid w:val="007E7EA1"/>
    <w:rsid w:val="007E7EF8"/>
    <w:rsid w:val="007F0B26"/>
    <w:rsid w:val="007F0C7E"/>
    <w:rsid w:val="007F15C4"/>
    <w:rsid w:val="007F1C12"/>
    <w:rsid w:val="007F1C73"/>
    <w:rsid w:val="007F1F47"/>
    <w:rsid w:val="007F21DC"/>
    <w:rsid w:val="007F2269"/>
    <w:rsid w:val="007F2296"/>
    <w:rsid w:val="007F26AF"/>
    <w:rsid w:val="007F2813"/>
    <w:rsid w:val="007F2E23"/>
    <w:rsid w:val="007F351C"/>
    <w:rsid w:val="007F3B72"/>
    <w:rsid w:val="007F3C82"/>
    <w:rsid w:val="007F3D5D"/>
    <w:rsid w:val="007F4044"/>
    <w:rsid w:val="007F40E2"/>
    <w:rsid w:val="007F416F"/>
    <w:rsid w:val="007F4351"/>
    <w:rsid w:val="007F4534"/>
    <w:rsid w:val="007F4732"/>
    <w:rsid w:val="007F47B2"/>
    <w:rsid w:val="007F4829"/>
    <w:rsid w:val="007F4992"/>
    <w:rsid w:val="007F4D44"/>
    <w:rsid w:val="007F4DCA"/>
    <w:rsid w:val="007F574A"/>
    <w:rsid w:val="007F59D6"/>
    <w:rsid w:val="007F5E47"/>
    <w:rsid w:val="007F5E7C"/>
    <w:rsid w:val="007F6092"/>
    <w:rsid w:val="007F6303"/>
    <w:rsid w:val="007F63B8"/>
    <w:rsid w:val="007F6559"/>
    <w:rsid w:val="007F665D"/>
    <w:rsid w:val="007F66C3"/>
    <w:rsid w:val="007F6AE7"/>
    <w:rsid w:val="007F6C73"/>
    <w:rsid w:val="007F7902"/>
    <w:rsid w:val="007F7CE8"/>
    <w:rsid w:val="00800142"/>
    <w:rsid w:val="00800195"/>
    <w:rsid w:val="00800475"/>
    <w:rsid w:val="008008C2"/>
    <w:rsid w:val="00800947"/>
    <w:rsid w:val="0080095A"/>
    <w:rsid w:val="008015F6"/>
    <w:rsid w:val="00801CCA"/>
    <w:rsid w:val="00801D43"/>
    <w:rsid w:val="00801ECE"/>
    <w:rsid w:val="00801F75"/>
    <w:rsid w:val="00802641"/>
    <w:rsid w:val="008028C9"/>
    <w:rsid w:val="00802C27"/>
    <w:rsid w:val="00802D4A"/>
    <w:rsid w:val="0080380F"/>
    <w:rsid w:val="00803860"/>
    <w:rsid w:val="00803CF4"/>
    <w:rsid w:val="00804175"/>
    <w:rsid w:val="00804562"/>
    <w:rsid w:val="008045BB"/>
    <w:rsid w:val="008047AE"/>
    <w:rsid w:val="008048DF"/>
    <w:rsid w:val="008049DB"/>
    <w:rsid w:val="00804E3E"/>
    <w:rsid w:val="00804FC2"/>
    <w:rsid w:val="008053A3"/>
    <w:rsid w:val="008054A2"/>
    <w:rsid w:val="00805515"/>
    <w:rsid w:val="008056D3"/>
    <w:rsid w:val="00805741"/>
    <w:rsid w:val="008058FF"/>
    <w:rsid w:val="00805F99"/>
    <w:rsid w:val="008060CF"/>
    <w:rsid w:val="00806822"/>
    <w:rsid w:val="008068FB"/>
    <w:rsid w:val="008069D2"/>
    <w:rsid w:val="008069E0"/>
    <w:rsid w:val="00806BA9"/>
    <w:rsid w:val="00806C18"/>
    <w:rsid w:val="00806D0E"/>
    <w:rsid w:val="00806FE8"/>
    <w:rsid w:val="00807084"/>
    <w:rsid w:val="008070FB"/>
    <w:rsid w:val="00807948"/>
    <w:rsid w:val="008079FB"/>
    <w:rsid w:val="00810756"/>
    <w:rsid w:val="00810776"/>
    <w:rsid w:val="0081081E"/>
    <w:rsid w:val="008109AE"/>
    <w:rsid w:val="00810BFC"/>
    <w:rsid w:val="00810DE0"/>
    <w:rsid w:val="00811120"/>
    <w:rsid w:val="008113E4"/>
    <w:rsid w:val="008116BB"/>
    <w:rsid w:val="008116CB"/>
    <w:rsid w:val="0081197F"/>
    <w:rsid w:val="00811F3E"/>
    <w:rsid w:val="0081204B"/>
    <w:rsid w:val="00812BA9"/>
    <w:rsid w:val="00812C18"/>
    <w:rsid w:val="00812E38"/>
    <w:rsid w:val="00813194"/>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ED8"/>
    <w:rsid w:val="00815F25"/>
    <w:rsid w:val="00815F8D"/>
    <w:rsid w:val="008160A0"/>
    <w:rsid w:val="00816238"/>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AEF"/>
    <w:rsid w:val="00820BBE"/>
    <w:rsid w:val="00820CB1"/>
    <w:rsid w:val="00820FB2"/>
    <w:rsid w:val="00821D2A"/>
    <w:rsid w:val="00821D44"/>
    <w:rsid w:val="00821E83"/>
    <w:rsid w:val="0082277D"/>
    <w:rsid w:val="008228B3"/>
    <w:rsid w:val="008229D2"/>
    <w:rsid w:val="00822B46"/>
    <w:rsid w:val="00822D49"/>
    <w:rsid w:val="00822E5A"/>
    <w:rsid w:val="0082309A"/>
    <w:rsid w:val="0082362C"/>
    <w:rsid w:val="0082373E"/>
    <w:rsid w:val="0082392C"/>
    <w:rsid w:val="00823E7E"/>
    <w:rsid w:val="00824591"/>
    <w:rsid w:val="00824792"/>
    <w:rsid w:val="0082497E"/>
    <w:rsid w:val="00824E13"/>
    <w:rsid w:val="00824E4E"/>
    <w:rsid w:val="00825A38"/>
    <w:rsid w:val="00825F4D"/>
    <w:rsid w:val="00825F56"/>
    <w:rsid w:val="008261E5"/>
    <w:rsid w:val="008264BF"/>
    <w:rsid w:val="0082653E"/>
    <w:rsid w:val="00826965"/>
    <w:rsid w:val="0082699A"/>
    <w:rsid w:val="00826AC1"/>
    <w:rsid w:val="00826B67"/>
    <w:rsid w:val="008274E1"/>
    <w:rsid w:val="00827F7A"/>
    <w:rsid w:val="0083040A"/>
    <w:rsid w:val="00830469"/>
    <w:rsid w:val="00830810"/>
    <w:rsid w:val="00830959"/>
    <w:rsid w:val="00830AA7"/>
    <w:rsid w:val="00830C6F"/>
    <w:rsid w:val="00830D57"/>
    <w:rsid w:val="00830F6D"/>
    <w:rsid w:val="0083106A"/>
    <w:rsid w:val="00831B80"/>
    <w:rsid w:val="00831E36"/>
    <w:rsid w:val="00831E5A"/>
    <w:rsid w:val="00831E9E"/>
    <w:rsid w:val="008321C8"/>
    <w:rsid w:val="008322A4"/>
    <w:rsid w:val="00832338"/>
    <w:rsid w:val="0083243F"/>
    <w:rsid w:val="008325B5"/>
    <w:rsid w:val="00832604"/>
    <w:rsid w:val="00832DF1"/>
    <w:rsid w:val="0083360A"/>
    <w:rsid w:val="0083382B"/>
    <w:rsid w:val="00833C02"/>
    <w:rsid w:val="008344B4"/>
    <w:rsid w:val="00834643"/>
    <w:rsid w:val="00834B88"/>
    <w:rsid w:val="00834BB3"/>
    <w:rsid w:val="00834E09"/>
    <w:rsid w:val="00835E13"/>
    <w:rsid w:val="008362FA"/>
    <w:rsid w:val="00836FE3"/>
    <w:rsid w:val="00837474"/>
    <w:rsid w:val="008374A3"/>
    <w:rsid w:val="00837AC3"/>
    <w:rsid w:val="00837E6B"/>
    <w:rsid w:val="00837FED"/>
    <w:rsid w:val="0084010B"/>
    <w:rsid w:val="008406DA"/>
    <w:rsid w:val="00840BAA"/>
    <w:rsid w:val="00840E13"/>
    <w:rsid w:val="008410FD"/>
    <w:rsid w:val="0084113D"/>
    <w:rsid w:val="00841220"/>
    <w:rsid w:val="00841221"/>
    <w:rsid w:val="0084125F"/>
    <w:rsid w:val="00841755"/>
    <w:rsid w:val="00841ED0"/>
    <w:rsid w:val="00842079"/>
    <w:rsid w:val="008426F3"/>
    <w:rsid w:val="008429B8"/>
    <w:rsid w:val="00842B75"/>
    <w:rsid w:val="00842D67"/>
    <w:rsid w:val="00842F48"/>
    <w:rsid w:val="00843007"/>
    <w:rsid w:val="00843364"/>
    <w:rsid w:val="00843732"/>
    <w:rsid w:val="008441CF"/>
    <w:rsid w:val="008441E1"/>
    <w:rsid w:val="00844431"/>
    <w:rsid w:val="00844537"/>
    <w:rsid w:val="00844705"/>
    <w:rsid w:val="00844B40"/>
    <w:rsid w:val="008450C3"/>
    <w:rsid w:val="008455D3"/>
    <w:rsid w:val="00845683"/>
    <w:rsid w:val="00845825"/>
    <w:rsid w:val="00845C6B"/>
    <w:rsid w:val="00845D16"/>
    <w:rsid w:val="00845DCC"/>
    <w:rsid w:val="00846049"/>
    <w:rsid w:val="00846292"/>
    <w:rsid w:val="00846900"/>
    <w:rsid w:val="00846B3B"/>
    <w:rsid w:val="00846B47"/>
    <w:rsid w:val="00846CED"/>
    <w:rsid w:val="00846E4D"/>
    <w:rsid w:val="00846EAC"/>
    <w:rsid w:val="00846F0E"/>
    <w:rsid w:val="00846F27"/>
    <w:rsid w:val="00846F84"/>
    <w:rsid w:val="00847720"/>
    <w:rsid w:val="00847B9B"/>
    <w:rsid w:val="00847D6B"/>
    <w:rsid w:val="00847D9B"/>
    <w:rsid w:val="00847EC6"/>
    <w:rsid w:val="008500FF"/>
    <w:rsid w:val="00850114"/>
    <w:rsid w:val="008504E9"/>
    <w:rsid w:val="008509A5"/>
    <w:rsid w:val="00850E85"/>
    <w:rsid w:val="0085109B"/>
    <w:rsid w:val="008511D3"/>
    <w:rsid w:val="00851B84"/>
    <w:rsid w:val="00851F09"/>
    <w:rsid w:val="00852905"/>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5E65"/>
    <w:rsid w:val="00856278"/>
    <w:rsid w:val="0085632F"/>
    <w:rsid w:val="0085634A"/>
    <w:rsid w:val="008563EA"/>
    <w:rsid w:val="008565C6"/>
    <w:rsid w:val="00857103"/>
    <w:rsid w:val="00857320"/>
    <w:rsid w:val="0085743A"/>
    <w:rsid w:val="0085792F"/>
    <w:rsid w:val="00857FEB"/>
    <w:rsid w:val="008600D5"/>
    <w:rsid w:val="0086010B"/>
    <w:rsid w:val="0086057B"/>
    <w:rsid w:val="008606EF"/>
    <w:rsid w:val="008607FE"/>
    <w:rsid w:val="00860A1D"/>
    <w:rsid w:val="00860E16"/>
    <w:rsid w:val="008618EA"/>
    <w:rsid w:val="00861B11"/>
    <w:rsid w:val="00861D74"/>
    <w:rsid w:val="00861D9A"/>
    <w:rsid w:val="00861F17"/>
    <w:rsid w:val="00861FBC"/>
    <w:rsid w:val="00862176"/>
    <w:rsid w:val="008623D2"/>
    <w:rsid w:val="008624E1"/>
    <w:rsid w:val="00862547"/>
    <w:rsid w:val="008626A3"/>
    <w:rsid w:val="008628A6"/>
    <w:rsid w:val="00862E3B"/>
    <w:rsid w:val="00862F18"/>
    <w:rsid w:val="00863618"/>
    <w:rsid w:val="008639C2"/>
    <w:rsid w:val="00864346"/>
    <w:rsid w:val="008649E2"/>
    <w:rsid w:val="00864B1F"/>
    <w:rsid w:val="00864FF3"/>
    <w:rsid w:val="00865451"/>
    <w:rsid w:val="0086578E"/>
    <w:rsid w:val="00865B42"/>
    <w:rsid w:val="00865DBB"/>
    <w:rsid w:val="00866120"/>
    <w:rsid w:val="0086613B"/>
    <w:rsid w:val="00866494"/>
    <w:rsid w:val="008665BF"/>
    <w:rsid w:val="00866858"/>
    <w:rsid w:val="00866880"/>
    <w:rsid w:val="008669F2"/>
    <w:rsid w:val="0086700A"/>
    <w:rsid w:val="00867182"/>
    <w:rsid w:val="00867294"/>
    <w:rsid w:val="00867338"/>
    <w:rsid w:val="008675D5"/>
    <w:rsid w:val="0086779B"/>
    <w:rsid w:val="00867AEC"/>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1F34"/>
    <w:rsid w:val="008720BA"/>
    <w:rsid w:val="00872142"/>
    <w:rsid w:val="0087228D"/>
    <w:rsid w:val="00872488"/>
    <w:rsid w:val="00872978"/>
    <w:rsid w:val="00872FFC"/>
    <w:rsid w:val="00873160"/>
    <w:rsid w:val="008731BA"/>
    <w:rsid w:val="0087338C"/>
    <w:rsid w:val="008734D1"/>
    <w:rsid w:val="008735B6"/>
    <w:rsid w:val="008736AE"/>
    <w:rsid w:val="0087376F"/>
    <w:rsid w:val="00873B0E"/>
    <w:rsid w:val="00873BE3"/>
    <w:rsid w:val="00873C87"/>
    <w:rsid w:val="00873F2A"/>
    <w:rsid w:val="0087411F"/>
    <w:rsid w:val="00874225"/>
    <w:rsid w:val="008745C2"/>
    <w:rsid w:val="00874B20"/>
    <w:rsid w:val="00874F2D"/>
    <w:rsid w:val="00875054"/>
    <w:rsid w:val="0087505A"/>
    <w:rsid w:val="008752DA"/>
    <w:rsid w:val="008756D3"/>
    <w:rsid w:val="00875A03"/>
    <w:rsid w:val="00875A6B"/>
    <w:rsid w:val="00876911"/>
    <w:rsid w:val="00876927"/>
    <w:rsid w:val="00876C57"/>
    <w:rsid w:val="0087762B"/>
    <w:rsid w:val="008801FA"/>
    <w:rsid w:val="008804D4"/>
    <w:rsid w:val="00880E77"/>
    <w:rsid w:val="00881141"/>
    <w:rsid w:val="008815BD"/>
    <w:rsid w:val="00881613"/>
    <w:rsid w:val="00881781"/>
    <w:rsid w:val="00881A31"/>
    <w:rsid w:val="00881C2A"/>
    <w:rsid w:val="00881CC6"/>
    <w:rsid w:val="00881F13"/>
    <w:rsid w:val="00882657"/>
    <w:rsid w:val="008826B7"/>
    <w:rsid w:val="00882948"/>
    <w:rsid w:val="008832A8"/>
    <w:rsid w:val="00883954"/>
    <w:rsid w:val="00883DE0"/>
    <w:rsid w:val="008843B8"/>
    <w:rsid w:val="00884610"/>
    <w:rsid w:val="00884C26"/>
    <w:rsid w:val="00884CA8"/>
    <w:rsid w:val="00884CB7"/>
    <w:rsid w:val="0088525B"/>
    <w:rsid w:val="0088562F"/>
    <w:rsid w:val="00885AF7"/>
    <w:rsid w:val="00885B41"/>
    <w:rsid w:val="00885B89"/>
    <w:rsid w:val="00885C8B"/>
    <w:rsid w:val="00885CF6"/>
    <w:rsid w:val="00886037"/>
    <w:rsid w:val="00886046"/>
    <w:rsid w:val="00886185"/>
    <w:rsid w:val="008861AD"/>
    <w:rsid w:val="00886692"/>
    <w:rsid w:val="00886905"/>
    <w:rsid w:val="00886968"/>
    <w:rsid w:val="00886971"/>
    <w:rsid w:val="00886CA8"/>
    <w:rsid w:val="00887225"/>
    <w:rsid w:val="0088789A"/>
    <w:rsid w:val="0089050E"/>
    <w:rsid w:val="0089089F"/>
    <w:rsid w:val="00890954"/>
    <w:rsid w:val="00890C9A"/>
    <w:rsid w:val="008910B1"/>
    <w:rsid w:val="0089181A"/>
    <w:rsid w:val="0089184A"/>
    <w:rsid w:val="008918DF"/>
    <w:rsid w:val="00891AFD"/>
    <w:rsid w:val="00891C48"/>
    <w:rsid w:val="00891DBF"/>
    <w:rsid w:val="008920DB"/>
    <w:rsid w:val="0089248F"/>
    <w:rsid w:val="0089277D"/>
    <w:rsid w:val="0089297B"/>
    <w:rsid w:val="00892A15"/>
    <w:rsid w:val="00892B58"/>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C28"/>
    <w:rsid w:val="00895F91"/>
    <w:rsid w:val="00895FD9"/>
    <w:rsid w:val="00896A2F"/>
    <w:rsid w:val="0089718B"/>
    <w:rsid w:val="0089746F"/>
    <w:rsid w:val="00897667"/>
    <w:rsid w:val="00897DEA"/>
    <w:rsid w:val="00897E74"/>
    <w:rsid w:val="008A0806"/>
    <w:rsid w:val="008A18A1"/>
    <w:rsid w:val="008A1CC3"/>
    <w:rsid w:val="008A203B"/>
    <w:rsid w:val="008A2A41"/>
    <w:rsid w:val="008A2F92"/>
    <w:rsid w:val="008A3158"/>
    <w:rsid w:val="008A31C1"/>
    <w:rsid w:val="008A36C7"/>
    <w:rsid w:val="008A3A01"/>
    <w:rsid w:val="008A3CDD"/>
    <w:rsid w:val="008A4005"/>
    <w:rsid w:val="008A42A2"/>
    <w:rsid w:val="008A4304"/>
    <w:rsid w:val="008A440F"/>
    <w:rsid w:val="008A4CD2"/>
    <w:rsid w:val="008A4EB6"/>
    <w:rsid w:val="008A5073"/>
    <w:rsid w:val="008A5792"/>
    <w:rsid w:val="008A5848"/>
    <w:rsid w:val="008A58D4"/>
    <w:rsid w:val="008A5A6D"/>
    <w:rsid w:val="008A659F"/>
    <w:rsid w:val="008A660B"/>
    <w:rsid w:val="008A68F8"/>
    <w:rsid w:val="008A69F9"/>
    <w:rsid w:val="008A6B72"/>
    <w:rsid w:val="008A6BAC"/>
    <w:rsid w:val="008A7C78"/>
    <w:rsid w:val="008A7D07"/>
    <w:rsid w:val="008B0188"/>
    <w:rsid w:val="008B01FC"/>
    <w:rsid w:val="008B0432"/>
    <w:rsid w:val="008B054E"/>
    <w:rsid w:val="008B085A"/>
    <w:rsid w:val="008B0A63"/>
    <w:rsid w:val="008B0AFD"/>
    <w:rsid w:val="008B1A10"/>
    <w:rsid w:val="008B1A13"/>
    <w:rsid w:val="008B2197"/>
    <w:rsid w:val="008B23E9"/>
    <w:rsid w:val="008B266C"/>
    <w:rsid w:val="008B297A"/>
    <w:rsid w:val="008B2994"/>
    <w:rsid w:val="008B2AA5"/>
    <w:rsid w:val="008B2E97"/>
    <w:rsid w:val="008B338F"/>
    <w:rsid w:val="008B33D0"/>
    <w:rsid w:val="008B347D"/>
    <w:rsid w:val="008B371E"/>
    <w:rsid w:val="008B3D8A"/>
    <w:rsid w:val="008B40C0"/>
    <w:rsid w:val="008B4344"/>
    <w:rsid w:val="008B4372"/>
    <w:rsid w:val="008B4A86"/>
    <w:rsid w:val="008B4AFB"/>
    <w:rsid w:val="008B4BFC"/>
    <w:rsid w:val="008B4CAA"/>
    <w:rsid w:val="008B502F"/>
    <w:rsid w:val="008B5052"/>
    <w:rsid w:val="008B6023"/>
    <w:rsid w:val="008B68AA"/>
    <w:rsid w:val="008B6983"/>
    <w:rsid w:val="008B69D6"/>
    <w:rsid w:val="008B6AA6"/>
    <w:rsid w:val="008B6C22"/>
    <w:rsid w:val="008B6EA0"/>
    <w:rsid w:val="008B703E"/>
    <w:rsid w:val="008B721E"/>
    <w:rsid w:val="008B7416"/>
    <w:rsid w:val="008B7561"/>
    <w:rsid w:val="008B78AD"/>
    <w:rsid w:val="008C0135"/>
    <w:rsid w:val="008C07F0"/>
    <w:rsid w:val="008C0A71"/>
    <w:rsid w:val="008C0BD3"/>
    <w:rsid w:val="008C0DC4"/>
    <w:rsid w:val="008C101D"/>
    <w:rsid w:val="008C1692"/>
    <w:rsid w:val="008C197D"/>
    <w:rsid w:val="008C1B13"/>
    <w:rsid w:val="008C2273"/>
    <w:rsid w:val="008C2433"/>
    <w:rsid w:val="008C2B15"/>
    <w:rsid w:val="008C3646"/>
    <w:rsid w:val="008C3A2E"/>
    <w:rsid w:val="008C3A31"/>
    <w:rsid w:val="008C3B18"/>
    <w:rsid w:val="008C3C64"/>
    <w:rsid w:val="008C423C"/>
    <w:rsid w:val="008C46D4"/>
    <w:rsid w:val="008C4B69"/>
    <w:rsid w:val="008C4E4D"/>
    <w:rsid w:val="008C4EED"/>
    <w:rsid w:val="008C557C"/>
    <w:rsid w:val="008C573B"/>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6EF"/>
    <w:rsid w:val="008D1B58"/>
    <w:rsid w:val="008D1BDE"/>
    <w:rsid w:val="008D1D51"/>
    <w:rsid w:val="008D1D52"/>
    <w:rsid w:val="008D205B"/>
    <w:rsid w:val="008D2090"/>
    <w:rsid w:val="008D21B9"/>
    <w:rsid w:val="008D23AB"/>
    <w:rsid w:val="008D27BC"/>
    <w:rsid w:val="008D2907"/>
    <w:rsid w:val="008D2EA3"/>
    <w:rsid w:val="008D321E"/>
    <w:rsid w:val="008D3285"/>
    <w:rsid w:val="008D3619"/>
    <w:rsid w:val="008D3639"/>
    <w:rsid w:val="008D3677"/>
    <w:rsid w:val="008D37C7"/>
    <w:rsid w:val="008D3BA9"/>
    <w:rsid w:val="008D3BEE"/>
    <w:rsid w:val="008D402E"/>
    <w:rsid w:val="008D4103"/>
    <w:rsid w:val="008D4195"/>
    <w:rsid w:val="008D430D"/>
    <w:rsid w:val="008D4411"/>
    <w:rsid w:val="008D4FC9"/>
    <w:rsid w:val="008D5216"/>
    <w:rsid w:val="008D5257"/>
    <w:rsid w:val="008D534D"/>
    <w:rsid w:val="008D562B"/>
    <w:rsid w:val="008D5992"/>
    <w:rsid w:val="008D5FB7"/>
    <w:rsid w:val="008D629C"/>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2C1"/>
    <w:rsid w:val="008E4624"/>
    <w:rsid w:val="008E4BD8"/>
    <w:rsid w:val="008E53BB"/>
    <w:rsid w:val="008E58AF"/>
    <w:rsid w:val="008E5D34"/>
    <w:rsid w:val="008E5DAC"/>
    <w:rsid w:val="008E5EE9"/>
    <w:rsid w:val="008E607C"/>
    <w:rsid w:val="008E65C7"/>
    <w:rsid w:val="008E6C37"/>
    <w:rsid w:val="008E7731"/>
    <w:rsid w:val="008E77C2"/>
    <w:rsid w:val="008E7902"/>
    <w:rsid w:val="008E7D90"/>
    <w:rsid w:val="008F0513"/>
    <w:rsid w:val="008F069B"/>
    <w:rsid w:val="008F0B65"/>
    <w:rsid w:val="008F0B84"/>
    <w:rsid w:val="008F0CAB"/>
    <w:rsid w:val="008F10F3"/>
    <w:rsid w:val="008F1822"/>
    <w:rsid w:val="008F18AB"/>
    <w:rsid w:val="008F1A59"/>
    <w:rsid w:val="008F2225"/>
    <w:rsid w:val="008F24AB"/>
    <w:rsid w:val="008F25AD"/>
    <w:rsid w:val="008F274F"/>
    <w:rsid w:val="008F27C6"/>
    <w:rsid w:val="008F2D3B"/>
    <w:rsid w:val="008F2F77"/>
    <w:rsid w:val="008F32EC"/>
    <w:rsid w:val="008F3655"/>
    <w:rsid w:val="008F437F"/>
    <w:rsid w:val="008F456F"/>
    <w:rsid w:val="008F46AD"/>
    <w:rsid w:val="008F4B12"/>
    <w:rsid w:val="008F52DE"/>
    <w:rsid w:val="008F5720"/>
    <w:rsid w:val="008F580F"/>
    <w:rsid w:val="008F5895"/>
    <w:rsid w:val="008F5920"/>
    <w:rsid w:val="008F5CD6"/>
    <w:rsid w:val="008F5D85"/>
    <w:rsid w:val="008F5DF5"/>
    <w:rsid w:val="008F5F50"/>
    <w:rsid w:val="008F5FA7"/>
    <w:rsid w:val="008F6266"/>
    <w:rsid w:val="008F6391"/>
    <w:rsid w:val="008F64F5"/>
    <w:rsid w:val="008F6B75"/>
    <w:rsid w:val="008F712A"/>
    <w:rsid w:val="008F7414"/>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515"/>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071"/>
    <w:rsid w:val="00905752"/>
    <w:rsid w:val="00905788"/>
    <w:rsid w:val="009057A1"/>
    <w:rsid w:val="00905DC0"/>
    <w:rsid w:val="00906D32"/>
    <w:rsid w:val="00906EC7"/>
    <w:rsid w:val="00907579"/>
    <w:rsid w:val="00907670"/>
    <w:rsid w:val="009076E9"/>
    <w:rsid w:val="0090772C"/>
    <w:rsid w:val="00907772"/>
    <w:rsid w:val="00907837"/>
    <w:rsid w:val="0091020D"/>
    <w:rsid w:val="00910845"/>
    <w:rsid w:val="00910905"/>
    <w:rsid w:val="00910A31"/>
    <w:rsid w:val="00910E04"/>
    <w:rsid w:val="00910F84"/>
    <w:rsid w:val="009110C3"/>
    <w:rsid w:val="00911222"/>
    <w:rsid w:val="0091149B"/>
    <w:rsid w:val="00911672"/>
    <w:rsid w:val="0091172B"/>
    <w:rsid w:val="00911E91"/>
    <w:rsid w:val="009125BB"/>
    <w:rsid w:val="00912628"/>
    <w:rsid w:val="00912E37"/>
    <w:rsid w:val="0091306F"/>
    <w:rsid w:val="00913269"/>
    <w:rsid w:val="00913BA8"/>
    <w:rsid w:val="00913E59"/>
    <w:rsid w:val="00913E8E"/>
    <w:rsid w:val="009141CC"/>
    <w:rsid w:val="009141EC"/>
    <w:rsid w:val="0091434C"/>
    <w:rsid w:val="00914B1B"/>
    <w:rsid w:val="00914C07"/>
    <w:rsid w:val="0091563B"/>
    <w:rsid w:val="009159AE"/>
    <w:rsid w:val="00915E69"/>
    <w:rsid w:val="00916173"/>
    <w:rsid w:val="00916332"/>
    <w:rsid w:val="0091650A"/>
    <w:rsid w:val="00916895"/>
    <w:rsid w:val="00916BFE"/>
    <w:rsid w:val="00916C62"/>
    <w:rsid w:val="00916F59"/>
    <w:rsid w:val="00917126"/>
    <w:rsid w:val="00917221"/>
    <w:rsid w:val="0091738F"/>
    <w:rsid w:val="00917420"/>
    <w:rsid w:val="0091777C"/>
    <w:rsid w:val="009177DE"/>
    <w:rsid w:val="00917A62"/>
    <w:rsid w:val="00917D67"/>
    <w:rsid w:val="0092012E"/>
    <w:rsid w:val="00920B28"/>
    <w:rsid w:val="0092150C"/>
    <w:rsid w:val="009215EC"/>
    <w:rsid w:val="00921810"/>
    <w:rsid w:val="00921976"/>
    <w:rsid w:val="009219F5"/>
    <w:rsid w:val="00922101"/>
    <w:rsid w:val="0092289E"/>
    <w:rsid w:val="00922970"/>
    <w:rsid w:val="009230FC"/>
    <w:rsid w:val="00923265"/>
    <w:rsid w:val="00923821"/>
    <w:rsid w:val="00923DDA"/>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05B"/>
    <w:rsid w:val="00932350"/>
    <w:rsid w:val="0093250C"/>
    <w:rsid w:val="00933042"/>
    <w:rsid w:val="009330C6"/>
    <w:rsid w:val="009331D5"/>
    <w:rsid w:val="0093353E"/>
    <w:rsid w:val="009337A6"/>
    <w:rsid w:val="009339B3"/>
    <w:rsid w:val="00933BEF"/>
    <w:rsid w:val="0093405B"/>
    <w:rsid w:val="0093415B"/>
    <w:rsid w:val="009341A1"/>
    <w:rsid w:val="009347C7"/>
    <w:rsid w:val="009348D4"/>
    <w:rsid w:val="00934B85"/>
    <w:rsid w:val="00934FEA"/>
    <w:rsid w:val="00935404"/>
    <w:rsid w:val="00935456"/>
    <w:rsid w:val="009358F4"/>
    <w:rsid w:val="0093621A"/>
    <w:rsid w:val="009364A8"/>
    <w:rsid w:val="009365AF"/>
    <w:rsid w:val="0093660C"/>
    <w:rsid w:val="009367F7"/>
    <w:rsid w:val="00936826"/>
    <w:rsid w:val="00936DC1"/>
    <w:rsid w:val="00937023"/>
    <w:rsid w:val="009372EB"/>
    <w:rsid w:val="00937E49"/>
    <w:rsid w:val="00937FB1"/>
    <w:rsid w:val="00937FFA"/>
    <w:rsid w:val="009400D1"/>
    <w:rsid w:val="0094015F"/>
    <w:rsid w:val="00940DDA"/>
    <w:rsid w:val="00940DF3"/>
    <w:rsid w:val="00940EDA"/>
    <w:rsid w:val="009418E5"/>
    <w:rsid w:val="00941AB2"/>
    <w:rsid w:val="00941BDB"/>
    <w:rsid w:val="009422C0"/>
    <w:rsid w:val="00942966"/>
    <w:rsid w:val="00942B7E"/>
    <w:rsid w:val="00942E1B"/>
    <w:rsid w:val="00942F5C"/>
    <w:rsid w:val="00943217"/>
    <w:rsid w:val="009432FD"/>
    <w:rsid w:val="00943998"/>
    <w:rsid w:val="00943A48"/>
    <w:rsid w:val="00943B82"/>
    <w:rsid w:val="00943BE4"/>
    <w:rsid w:val="00943DDA"/>
    <w:rsid w:val="00943E96"/>
    <w:rsid w:val="00944611"/>
    <w:rsid w:val="009449B7"/>
    <w:rsid w:val="00945246"/>
    <w:rsid w:val="00945B22"/>
    <w:rsid w:val="009462F8"/>
    <w:rsid w:val="00946548"/>
    <w:rsid w:val="009467BD"/>
    <w:rsid w:val="00946B45"/>
    <w:rsid w:val="0094767E"/>
    <w:rsid w:val="00947CA0"/>
    <w:rsid w:val="00947FAC"/>
    <w:rsid w:val="00950259"/>
    <w:rsid w:val="009502E9"/>
    <w:rsid w:val="009508F0"/>
    <w:rsid w:val="00950A2D"/>
    <w:rsid w:val="00950C8A"/>
    <w:rsid w:val="00950DE7"/>
    <w:rsid w:val="00951173"/>
    <w:rsid w:val="009511AE"/>
    <w:rsid w:val="00951984"/>
    <w:rsid w:val="00951A59"/>
    <w:rsid w:val="00951C39"/>
    <w:rsid w:val="00952055"/>
    <w:rsid w:val="0095224D"/>
    <w:rsid w:val="009522DF"/>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5ABB"/>
    <w:rsid w:val="0095628E"/>
    <w:rsid w:val="00956314"/>
    <w:rsid w:val="009568F9"/>
    <w:rsid w:val="00956971"/>
    <w:rsid w:val="009569A9"/>
    <w:rsid w:val="00956BFE"/>
    <w:rsid w:val="00956C98"/>
    <w:rsid w:val="00956F31"/>
    <w:rsid w:val="009571D7"/>
    <w:rsid w:val="009572B0"/>
    <w:rsid w:val="009572D3"/>
    <w:rsid w:val="009576F4"/>
    <w:rsid w:val="00957922"/>
    <w:rsid w:val="00960456"/>
    <w:rsid w:val="00960A66"/>
    <w:rsid w:val="00960C16"/>
    <w:rsid w:val="00960DF2"/>
    <w:rsid w:val="009610DA"/>
    <w:rsid w:val="009611F6"/>
    <w:rsid w:val="00961746"/>
    <w:rsid w:val="00961B1E"/>
    <w:rsid w:val="00961C1D"/>
    <w:rsid w:val="00961E7A"/>
    <w:rsid w:val="009620EE"/>
    <w:rsid w:val="00962450"/>
    <w:rsid w:val="009627AE"/>
    <w:rsid w:val="0096282E"/>
    <w:rsid w:val="00963C19"/>
    <w:rsid w:val="00963FDD"/>
    <w:rsid w:val="009643E6"/>
    <w:rsid w:val="009646C8"/>
    <w:rsid w:val="009648CE"/>
    <w:rsid w:val="00964E26"/>
    <w:rsid w:val="00964F90"/>
    <w:rsid w:val="009652D3"/>
    <w:rsid w:val="009654C9"/>
    <w:rsid w:val="009658B0"/>
    <w:rsid w:val="00965B17"/>
    <w:rsid w:val="00965DE7"/>
    <w:rsid w:val="0096605C"/>
    <w:rsid w:val="00966288"/>
    <w:rsid w:val="009663FC"/>
    <w:rsid w:val="00966718"/>
    <w:rsid w:val="00966C9C"/>
    <w:rsid w:val="00967209"/>
    <w:rsid w:val="00967514"/>
    <w:rsid w:val="009678A7"/>
    <w:rsid w:val="0097067C"/>
    <w:rsid w:val="00970A4D"/>
    <w:rsid w:val="00970F07"/>
    <w:rsid w:val="009710BD"/>
    <w:rsid w:val="00971905"/>
    <w:rsid w:val="00971E6C"/>
    <w:rsid w:val="00971F53"/>
    <w:rsid w:val="00971F88"/>
    <w:rsid w:val="009727CB"/>
    <w:rsid w:val="00972EC8"/>
    <w:rsid w:val="00973864"/>
    <w:rsid w:val="009738EF"/>
    <w:rsid w:val="00973C21"/>
    <w:rsid w:val="00973E66"/>
    <w:rsid w:val="0097410F"/>
    <w:rsid w:val="00974EC3"/>
    <w:rsid w:val="009751AC"/>
    <w:rsid w:val="009756E3"/>
    <w:rsid w:val="009757D6"/>
    <w:rsid w:val="0097581C"/>
    <w:rsid w:val="00975B50"/>
    <w:rsid w:val="00975DA4"/>
    <w:rsid w:val="00975DD3"/>
    <w:rsid w:val="009761DA"/>
    <w:rsid w:val="00976587"/>
    <w:rsid w:val="009765A8"/>
    <w:rsid w:val="0097676B"/>
    <w:rsid w:val="0097679C"/>
    <w:rsid w:val="009769A8"/>
    <w:rsid w:val="009770E2"/>
    <w:rsid w:val="00977397"/>
    <w:rsid w:val="009776D5"/>
    <w:rsid w:val="00977895"/>
    <w:rsid w:val="0097792E"/>
    <w:rsid w:val="00977C3C"/>
    <w:rsid w:val="0098085C"/>
    <w:rsid w:val="00980D20"/>
    <w:rsid w:val="00981306"/>
    <w:rsid w:val="00981546"/>
    <w:rsid w:val="00981921"/>
    <w:rsid w:val="00981A8C"/>
    <w:rsid w:val="00981F17"/>
    <w:rsid w:val="009822E8"/>
    <w:rsid w:val="009828C0"/>
    <w:rsid w:val="00982C2E"/>
    <w:rsid w:val="00982EEB"/>
    <w:rsid w:val="0098323A"/>
    <w:rsid w:val="009839F7"/>
    <w:rsid w:val="00983BE3"/>
    <w:rsid w:val="00984035"/>
    <w:rsid w:val="009840A0"/>
    <w:rsid w:val="00984364"/>
    <w:rsid w:val="0098461B"/>
    <w:rsid w:val="009848BA"/>
    <w:rsid w:val="009851AA"/>
    <w:rsid w:val="00985255"/>
    <w:rsid w:val="009853D3"/>
    <w:rsid w:val="00985872"/>
    <w:rsid w:val="009858C9"/>
    <w:rsid w:val="00985A33"/>
    <w:rsid w:val="00985B91"/>
    <w:rsid w:val="00985E45"/>
    <w:rsid w:val="009861F2"/>
    <w:rsid w:val="0098639A"/>
    <w:rsid w:val="009864C7"/>
    <w:rsid w:val="00986664"/>
    <w:rsid w:val="00986859"/>
    <w:rsid w:val="00987115"/>
    <w:rsid w:val="00987632"/>
    <w:rsid w:val="009878D1"/>
    <w:rsid w:val="00987F54"/>
    <w:rsid w:val="00987FB1"/>
    <w:rsid w:val="00990016"/>
    <w:rsid w:val="00990338"/>
    <w:rsid w:val="00990892"/>
    <w:rsid w:val="009908BA"/>
    <w:rsid w:val="00990AB6"/>
    <w:rsid w:val="00990B07"/>
    <w:rsid w:val="00990DC0"/>
    <w:rsid w:val="00991400"/>
    <w:rsid w:val="0099185E"/>
    <w:rsid w:val="00991BD0"/>
    <w:rsid w:val="009921B9"/>
    <w:rsid w:val="00992407"/>
    <w:rsid w:val="009926F3"/>
    <w:rsid w:val="0099287D"/>
    <w:rsid w:val="00992C04"/>
    <w:rsid w:val="00992F6C"/>
    <w:rsid w:val="00992FBA"/>
    <w:rsid w:val="009938F5"/>
    <w:rsid w:val="00994059"/>
    <w:rsid w:val="0099410B"/>
    <w:rsid w:val="00994635"/>
    <w:rsid w:val="009948B6"/>
    <w:rsid w:val="00994A90"/>
    <w:rsid w:val="00994F72"/>
    <w:rsid w:val="00995175"/>
    <w:rsid w:val="009951A7"/>
    <w:rsid w:val="009951ED"/>
    <w:rsid w:val="009954EC"/>
    <w:rsid w:val="00995791"/>
    <w:rsid w:val="00995A8C"/>
    <w:rsid w:val="00995B23"/>
    <w:rsid w:val="00995BF1"/>
    <w:rsid w:val="00995DC4"/>
    <w:rsid w:val="009961E7"/>
    <w:rsid w:val="009965EC"/>
    <w:rsid w:val="009966D7"/>
    <w:rsid w:val="00996EC1"/>
    <w:rsid w:val="0099715E"/>
    <w:rsid w:val="00997203"/>
    <w:rsid w:val="00997B59"/>
    <w:rsid w:val="009A034D"/>
    <w:rsid w:val="009A051D"/>
    <w:rsid w:val="009A0C6C"/>
    <w:rsid w:val="009A0D4D"/>
    <w:rsid w:val="009A0E12"/>
    <w:rsid w:val="009A10C8"/>
    <w:rsid w:val="009A12A7"/>
    <w:rsid w:val="009A1700"/>
    <w:rsid w:val="009A1976"/>
    <w:rsid w:val="009A1BDC"/>
    <w:rsid w:val="009A1C06"/>
    <w:rsid w:val="009A1D4B"/>
    <w:rsid w:val="009A221F"/>
    <w:rsid w:val="009A22C1"/>
    <w:rsid w:val="009A234C"/>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065"/>
    <w:rsid w:val="009A58DB"/>
    <w:rsid w:val="009A58F4"/>
    <w:rsid w:val="009A614A"/>
    <w:rsid w:val="009A61C6"/>
    <w:rsid w:val="009A66BA"/>
    <w:rsid w:val="009A7BD0"/>
    <w:rsid w:val="009A7F9E"/>
    <w:rsid w:val="009B0401"/>
    <w:rsid w:val="009B076D"/>
    <w:rsid w:val="009B087D"/>
    <w:rsid w:val="009B0897"/>
    <w:rsid w:val="009B0A1C"/>
    <w:rsid w:val="009B0F92"/>
    <w:rsid w:val="009B0FCD"/>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CDE"/>
    <w:rsid w:val="009B3D8C"/>
    <w:rsid w:val="009B3F79"/>
    <w:rsid w:val="009B4025"/>
    <w:rsid w:val="009B423E"/>
    <w:rsid w:val="009B4585"/>
    <w:rsid w:val="009B45FA"/>
    <w:rsid w:val="009B4C64"/>
    <w:rsid w:val="009B5445"/>
    <w:rsid w:val="009B55EC"/>
    <w:rsid w:val="009B592E"/>
    <w:rsid w:val="009B5D70"/>
    <w:rsid w:val="009B6C1C"/>
    <w:rsid w:val="009B7C63"/>
    <w:rsid w:val="009C0027"/>
    <w:rsid w:val="009C067F"/>
    <w:rsid w:val="009C07C1"/>
    <w:rsid w:val="009C07FD"/>
    <w:rsid w:val="009C09DA"/>
    <w:rsid w:val="009C09F5"/>
    <w:rsid w:val="009C0C92"/>
    <w:rsid w:val="009C10D8"/>
    <w:rsid w:val="009C1223"/>
    <w:rsid w:val="009C1AE6"/>
    <w:rsid w:val="009C1BDF"/>
    <w:rsid w:val="009C1CEE"/>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A38"/>
    <w:rsid w:val="009C4BD2"/>
    <w:rsid w:val="009C4CD5"/>
    <w:rsid w:val="009C4D8D"/>
    <w:rsid w:val="009C4FAE"/>
    <w:rsid w:val="009C51C6"/>
    <w:rsid w:val="009C53A6"/>
    <w:rsid w:val="009C5427"/>
    <w:rsid w:val="009C54D5"/>
    <w:rsid w:val="009C5591"/>
    <w:rsid w:val="009C5C62"/>
    <w:rsid w:val="009C5FA6"/>
    <w:rsid w:val="009C5FBE"/>
    <w:rsid w:val="009C6515"/>
    <w:rsid w:val="009C76AD"/>
    <w:rsid w:val="009C76FA"/>
    <w:rsid w:val="009C776C"/>
    <w:rsid w:val="009C7A07"/>
    <w:rsid w:val="009C7B55"/>
    <w:rsid w:val="009C7C8A"/>
    <w:rsid w:val="009C7E15"/>
    <w:rsid w:val="009D00D8"/>
    <w:rsid w:val="009D087B"/>
    <w:rsid w:val="009D08FC"/>
    <w:rsid w:val="009D0BF8"/>
    <w:rsid w:val="009D0E2B"/>
    <w:rsid w:val="009D11FD"/>
    <w:rsid w:val="009D149C"/>
    <w:rsid w:val="009D14BB"/>
    <w:rsid w:val="009D1A56"/>
    <w:rsid w:val="009D209B"/>
    <w:rsid w:val="009D27A7"/>
    <w:rsid w:val="009D2DEE"/>
    <w:rsid w:val="009D2F87"/>
    <w:rsid w:val="009D2F8F"/>
    <w:rsid w:val="009D3736"/>
    <w:rsid w:val="009D3A0B"/>
    <w:rsid w:val="009D3C04"/>
    <w:rsid w:val="009D3EDF"/>
    <w:rsid w:val="009D3F9A"/>
    <w:rsid w:val="009D4066"/>
    <w:rsid w:val="009D421B"/>
    <w:rsid w:val="009D435D"/>
    <w:rsid w:val="009D4939"/>
    <w:rsid w:val="009D5406"/>
    <w:rsid w:val="009D55ED"/>
    <w:rsid w:val="009D5719"/>
    <w:rsid w:val="009D5AA6"/>
    <w:rsid w:val="009D5C99"/>
    <w:rsid w:val="009D6663"/>
    <w:rsid w:val="009D6765"/>
    <w:rsid w:val="009D69BC"/>
    <w:rsid w:val="009D6B94"/>
    <w:rsid w:val="009D6CF0"/>
    <w:rsid w:val="009D6E86"/>
    <w:rsid w:val="009D7205"/>
    <w:rsid w:val="009D7F0C"/>
    <w:rsid w:val="009D7FB4"/>
    <w:rsid w:val="009D7FB5"/>
    <w:rsid w:val="009E0477"/>
    <w:rsid w:val="009E047C"/>
    <w:rsid w:val="009E04F9"/>
    <w:rsid w:val="009E0EFA"/>
    <w:rsid w:val="009E0F3E"/>
    <w:rsid w:val="009E129B"/>
    <w:rsid w:val="009E12B3"/>
    <w:rsid w:val="009E13ED"/>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026"/>
    <w:rsid w:val="009E51E9"/>
    <w:rsid w:val="009E55BE"/>
    <w:rsid w:val="009E55D1"/>
    <w:rsid w:val="009E625E"/>
    <w:rsid w:val="009E6521"/>
    <w:rsid w:val="009E6638"/>
    <w:rsid w:val="009E6708"/>
    <w:rsid w:val="009E6896"/>
    <w:rsid w:val="009E6A27"/>
    <w:rsid w:val="009E6EE5"/>
    <w:rsid w:val="009E7050"/>
    <w:rsid w:val="009E7609"/>
    <w:rsid w:val="009E7684"/>
    <w:rsid w:val="009E78BC"/>
    <w:rsid w:val="009E7B46"/>
    <w:rsid w:val="009E7CD6"/>
    <w:rsid w:val="009E7EBD"/>
    <w:rsid w:val="009F06A7"/>
    <w:rsid w:val="009F0823"/>
    <w:rsid w:val="009F0869"/>
    <w:rsid w:val="009F09EE"/>
    <w:rsid w:val="009F0E7B"/>
    <w:rsid w:val="009F1401"/>
    <w:rsid w:val="009F1604"/>
    <w:rsid w:val="009F16B7"/>
    <w:rsid w:val="009F20E9"/>
    <w:rsid w:val="009F2583"/>
    <w:rsid w:val="009F27AB"/>
    <w:rsid w:val="009F2B70"/>
    <w:rsid w:val="009F2DA9"/>
    <w:rsid w:val="009F2F70"/>
    <w:rsid w:val="009F3394"/>
    <w:rsid w:val="009F3691"/>
    <w:rsid w:val="009F3943"/>
    <w:rsid w:val="009F4222"/>
    <w:rsid w:val="009F441C"/>
    <w:rsid w:val="009F4825"/>
    <w:rsid w:val="009F4AC1"/>
    <w:rsid w:val="009F4FDC"/>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99D"/>
    <w:rsid w:val="00A00B45"/>
    <w:rsid w:val="00A0122C"/>
    <w:rsid w:val="00A016FC"/>
    <w:rsid w:val="00A0175B"/>
    <w:rsid w:val="00A01ACA"/>
    <w:rsid w:val="00A01BF7"/>
    <w:rsid w:val="00A021BD"/>
    <w:rsid w:val="00A0224B"/>
    <w:rsid w:val="00A0234C"/>
    <w:rsid w:val="00A024C0"/>
    <w:rsid w:val="00A024FA"/>
    <w:rsid w:val="00A025A5"/>
    <w:rsid w:val="00A026DF"/>
    <w:rsid w:val="00A026F4"/>
    <w:rsid w:val="00A02AFE"/>
    <w:rsid w:val="00A039F1"/>
    <w:rsid w:val="00A03B0C"/>
    <w:rsid w:val="00A040B1"/>
    <w:rsid w:val="00A0427A"/>
    <w:rsid w:val="00A0427E"/>
    <w:rsid w:val="00A04291"/>
    <w:rsid w:val="00A04366"/>
    <w:rsid w:val="00A044A3"/>
    <w:rsid w:val="00A04820"/>
    <w:rsid w:val="00A048C3"/>
    <w:rsid w:val="00A0496D"/>
    <w:rsid w:val="00A04BDD"/>
    <w:rsid w:val="00A0514B"/>
    <w:rsid w:val="00A0571D"/>
    <w:rsid w:val="00A05BAA"/>
    <w:rsid w:val="00A05DB5"/>
    <w:rsid w:val="00A05F0B"/>
    <w:rsid w:val="00A05F0E"/>
    <w:rsid w:val="00A063D6"/>
    <w:rsid w:val="00A06553"/>
    <w:rsid w:val="00A06C77"/>
    <w:rsid w:val="00A06D53"/>
    <w:rsid w:val="00A06F82"/>
    <w:rsid w:val="00A06FAF"/>
    <w:rsid w:val="00A06FEE"/>
    <w:rsid w:val="00A078F4"/>
    <w:rsid w:val="00A103A7"/>
    <w:rsid w:val="00A1041A"/>
    <w:rsid w:val="00A105F1"/>
    <w:rsid w:val="00A10622"/>
    <w:rsid w:val="00A10670"/>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940"/>
    <w:rsid w:val="00A149C6"/>
    <w:rsid w:val="00A14A52"/>
    <w:rsid w:val="00A14BA8"/>
    <w:rsid w:val="00A14D2B"/>
    <w:rsid w:val="00A14F04"/>
    <w:rsid w:val="00A150D7"/>
    <w:rsid w:val="00A150F6"/>
    <w:rsid w:val="00A15936"/>
    <w:rsid w:val="00A15A09"/>
    <w:rsid w:val="00A15A7F"/>
    <w:rsid w:val="00A15BB7"/>
    <w:rsid w:val="00A15E34"/>
    <w:rsid w:val="00A15E3F"/>
    <w:rsid w:val="00A160E3"/>
    <w:rsid w:val="00A162A7"/>
    <w:rsid w:val="00A1636C"/>
    <w:rsid w:val="00A164DC"/>
    <w:rsid w:val="00A16658"/>
    <w:rsid w:val="00A1679F"/>
    <w:rsid w:val="00A1699B"/>
    <w:rsid w:val="00A169DE"/>
    <w:rsid w:val="00A16ACC"/>
    <w:rsid w:val="00A16BD6"/>
    <w:rsid w:val="00A173ED"/>
    <w:rsid w:val="00A175C4"/>
    <w:rsid w:val="00A1775B"/>
    <w:rsid w:val="00A178D5"/>
    <w:rsid w:val="00A2021F"/>
    <w:rsid w:val="00A20647"/>
    <w:rsid w:val="00A2096A"/>
    <w:rsid w:val="00A209CF"/>
    <w:rsid w:val="00A21A27"/>
    <w:rsid w:val="00A21EAA"/>
    <w:rsid w:val="00A21F5E"/>
    <w:rsid w:val="00A22415"/>
    <w:rsid w:val="00A226A1"/>
    <w:rsid w:val="00A22957"/>
    <w:rsid w:val="00A22A72"/>
    <w:rsid w:val="00A22FAE"/>
    <w:rsid w:val="00A22FC3"/>
    <w:rsid w:val="00A232F5"/>
    <w:rsid w:val="00A23366"/>
    <w:rsid w:val="00A23439"/>
    <w:rsid w:val="00A23451"/>
    <w:rsid w:val="00A23ED1"/>
    <w:rsid w:val="00A23FBA"/>
    <w:rsid w:val="00A240E0"/>
    <w:rsid w:val="00A24236"/>
    <w:rsid w:val="00A247A9"/>
    <w:rsid w:val="00A24B59"/>
    <w:rsid w:val="00A24E3B"/>
    <w:rsid w:val="00A255B4"/>
    <w:rsid w:val="00A257CC"/>
    <w:rsid w:val="00A26054"/>
    <w:rsid w:val="00A26056"/>
    <w:rsid w:val="00A26484"/>
    <w:rsid w:val="00A2656C"/>
    <w:rsid w:val="00A26768"/>
    <w:rsid w:val="00A268AB"/>
    <w:rsid w:val="00A26B0B"/>
    <w:rsid w:val="00A270FB"/>
    <w:rsid w:val="00A30101"/>
    <w:rsid w:val="00A30270"/>
    <w:rsid w:val="00A30A2C"/>
    <w:rsid w:val="00A31516"/>
    <w:rsid w:val="00A3178A"/>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5B23"/>
    <w:rsid w:val="00A36054"/>
    <w:rsid w:val="00A364FB"/>
    <w:rsid w:val="00A36647"/>
    <w:rsid w:val="00A36933"/>
    <w:rsid w:val="00A36BD0"/>
    <w:rsid w:val="00A3701F"/>
    <w:rsid w:val="00A3703C"/>
    <w:rsid w:val="00A370F6"/>
    <w:rsid w:val="00A3762F"/>
    <w:rsid w:val="00A379FC"/>
    <w:rsid w:val="00A37AEE"/>
    <w:rsid w:val="00A37C83"/>
    <w:rsid w:val="00A37E79"/>
    <w:rsid w:val="00A400CA"/>
    <w:rsid w:val="00A40218"/>
    <w:rsid w:val="00A403EE"/>
    <w:rsid w:val="00A40AAE"/>
    <w:rsid w:val="00A40ED9"/>
    <w:rsid w:val="00A41734"/>
    <w:rsid w:val="00A41F64"/>
    <w:rsid w:val="00A42089"/>
    <w:rsid w:val="00A42258"/>
    <w:rsid w:val="00A4262C"/>
    <w:rsid w:val="00A42637"/>
    <w:rsid w:val="00A428A6"/>
    <w:rsid w:val="00A42BA3"/>
    <w:rsid w:val="00A42D6C"/>
    <w:rsid w:val="00A42D83"/>
    <w:rsid w:val="00A43290"/>
    <w:rsid w:val="00A4336C"/>
    <w:rsid w:val="00A435F7"/>
    <w:rsid w:val="00A43985"/>
    <w:rsid w:val="00A43EB0"/>
    <w:rsid w:val="00A4441D"/>
    <w:rsid w:val="00A445D0"/>
    <w:rsid w:val="00A44614"/>
    <w:rsid w:val="00A4491E"/>
    <w:rsid w:val="00A44C22"/>
    <w:rsid w:val="00A44D7C"/>
    <w:rsid w:val="00A451E2"/>
    <w:rsid w:val="00A454F9"/>
    <w:rsid w:val="00A45893"/>
    <w:rsid w:val="00A45984"/>
    <w:rsid w:val="00A46035"/>
    <w:rsid w:val="00A46618"/>
    <w:rsid w:val="00A46678"/>
    <w:rsid w:val="00A466B3"/>
    <w:rsid w:val="00A4686C"/>
    <w:rsid w:val="00A46FB0"/>
    <w:rsid w:val="00A47033"/>
    <w:rsid w:val="00A4775D"/>
    <w:rsid w:val="00A50087"/>
    <w:rsid w:val="00A501E6"/>
    <w:rsid w:val="00A502C0"/>
    <w:rsid w:val="00A50999"/>
    <w:rsid w:val="00A50BC6"/>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55C"/>
    <w:rsid w:val="00A53062"/>
    <w:rsid w:val="00A530D6"/>
    <w:rsid w:val="00A53710"/>
    <w:rsid w:val="00A537AE"/>
    <w:rsid w:val="00A543B8"/>
    <w:rsid w:val="00A5604D"/>
    <w:rsid w:val="00A563C4"/>
    <w:rsid w:val="00A5648C"/>
    <w:rsid w:val="00A565CF"/>
    <w:rsid w:val="00A56745"/>
    <w:rsid w:val="00A5685F"/>
    <w:rsid w:val="00A56869"/>
    <w:rsid w:val="00A568B0"/>
    <w:rsid w:val="00A56B85"/>
    <w:rsid w:val="00A56ED7"/>
    <w:rsid w:val="00A57227"/>
    <w:rsid w:val="00A57747"/>
    <w:rsid w:val="00A57AAB"/>
    <w:rsid w:val="00A60206"/>
    <w:rsid w:val="00A6033B"/>
    <w:rsid w:val="00A60634"/>
    <w:rsid w:val="00A60649"/>
    <w:rsid w:val="00A6081C"/>
    <w:rsid w:val="00A6094A"/>
    <w:rsid w:val="00A60BCB"/>
    <w:rsid w:val="00A61908"/>
    <w:rsid w:val="00A621BD"/>
    <w:rsid w:val="00A62202"/>
    <w:rsid w:val="00A622C3"/>
    <w:rsid w:val="00A62D02"/>
    <w:rsid w:val="00A62E06"/>
    <w:rsid w:val="00A63A11"/>
    <w:rsid w:val="00A63E0E"/>
    <w:rsid w:val="00A64002"/>
    <w:rsid w:val="00A642C4"/>
    <w:rsid w:val="00A64455"/>
    <w:rsid w:val="00A647F9"/>
    <w:rsid w:val="00A6481E"/>
    <w:rsid w:val="00A64830"/>
    <w:rsid w:val="00A65111"/>
    <w:rsid w:val="00A6528B"/>
    <w:rsid w:val="00A65A18"/>
    <w:rsid w:val="00A65D42"/>
    <w:rsid w:val="00A663C4"/>
    <w:rsid w:val="00A66465"/>
    <w:rsid w:val="00A66801"/>
    <w:rsid w:val="00A668AB"/>
    <w:rsid w:val="00A66961"/>
    <w:rsid w:val="00A67120"/>
    <w:rsid w:val="00A67729"/>
    <w:rsid w:val="00A67768"/>
    <w:rsid w:val="00A678E1"/>
    <w:rsid w:val="00A67AD2"/>
    <w:rsid w:val="00A700B6"/>
    <w:rsid w:val="00A70193"/>
    <w:rsid w:val="00A70593"/>
    <w:rsid w:val="00A705A5"/>
    <w:rsid w:val="00A70678"/>
    <w:rsid w:val="00A70A01"/>
    <w:rsid w:val="00A70E32"/>
    <w:rsid w:val="00A70F36"/>
    <w:rsid w:val="00A71533"/>
    <w:rsid w:val="00A716C5"/>
    <w:rsid w:val="00A71729"/>
    <w:rsid w:val="00A71797"/>
    <w:rsid w:val="00A7194F"/>
    <w:rsid w:val="00A719A1"/>
    <w:rsid w:val="00A71C80"/>
    <w:rsid w:val="00A71DAA"/>
    <w:rsid w:val="00A71F34"/>
    <w:rsid w:val="00A726F9"/>
    <w:rsid w:val="00A7270E"/>
    <w:rsid w:val="00A72812"/>
    <w:rsid w:val="00A72F76"/>
    <w:rsid w:val="00A738BF"/>
    <w:rsid w:val="00A73D40"/>
    <w:rsid w:val="00A7433D"/>
    <w:rsid w:val="00A74481"/>
    <w:rsid w:val="00A74AD4"/>
    <w:rsid w:val="00A74BDA"/>
    <w:rsid w:val="00A74BFF"/>
    <w:rsid w:val="00A74ED4"/>
    <w:rsid w:val="00A751B8"/>
    <w:rsid w:val="00A751C4"/>
    <w:rsid w:val="00A75205"/>
    <w:rsid w:val="00A754EF"/>
    <w:rsid w:val="00A7554C"/>
    <w:rsid w:val="00A75890"/>
    <w:rsid w:val="00A76288"/>
    <w:rsid w:val="00A76B36"/>
    <w:rsid w:val="00A76D52"/>
    <w:rsid w:val="00A76DA0"/>
    <w:rsid w:val="00A772DE"/>
    <w:rsid w:val="00A775D9"/>
    <w:rsid w:val="00A7783E"/>
    <w:rsid w:val="00A77ECA"/>
    <w:rsid w:val="00A80033"/>
    <w:rsid w:val="00A8057D"/>
    <w:rsid w:val="00A805A4"/>
    <w:rsid w:val="00A80C23"/>
    <w:rsid w:val="00A80D28"/>
    <w:rsid w:val="00A80D30"/>
    <w:rsid w:val="00A81215"/>
    <w:rsid w:val="00A81302"/>
    <w:rsid w:val="00A82D77"/>
    <w:rsid w:val="00A831B1"/>
    <w:rsid w:val="00A832E6"/>
    <w:rsid w:val="00A8338C"/>
    <w:rsid w:val="00A8355A"/>
    <w:rsid w:val="00A8368F"/>
    <w:rsid w:val="00A83A42"/>
    <w:rsid w:val="00A83E08"/>
    <w:rsid w:val="00A84061"/>
    <w:rsid w:val="00A841C1"/>
    <w:rsid w:val="00A8440B"/>
    <w:rsid w:val="00A84944"/>
    <w:rsid w:val="00A84B12"/>
    <w:rsid w:val="00A84E3D"/>
    <w:rsid w:val="00A84E97"/>
    <w:rsid w:val="00A853F5"/>
    <w:rsid w:val="00A857A6"/>
    <w:rsid w:val="00A858D9"/>
    <w:rsid w:val="00A8596A"/>
    <w:rsid w:val="00A85D0C"/>
    <w:rsid w:val="00A85E73"/>
    <w:rsid w:val="00A860AF"/>
    <w:rsid w:val="00A864C9"/>
    <w:rsid w:val="00A867DB"/>
    <w:rsid w:val="00A86B2C"/>
    <w:rsid w:val="00A871BD"/>
    <w:rsid w:val="00A8740E"/>
    <w:rsid w:val="00A87E8D"/>
    <w:rsid w:val="00A90080"/>
    <w:rsid w:val="00A900FE"/>
    <w:rsid w:val="00A90A4D"/>
    <w:rsid w:val="00A90F08"/>
    <w:rsid w:val="00A911BA"/>
    <w:rsid w:val="00A911E9"/>
    <w:rsid w:val="00A91496"/>
    <w:rsid w:val="00A914DE"/>
    <w:rsid w:val="00A91788"/>
    <w:rsid w:val="00A91A43"/>
    <w:rsid w:val="00A92603"/>
    <w:rsid w:val="00A93040"/>
    <w:rsid w:val="00A93281"/>
    <w:rsid w:val="00A934A3"/>
    <w:rsid w:val="00A936AC"/>
    <w:rsid w:val="00A93C7A"/>
    <w:rsid w:val="00A93DEF"/>
    <w:rsid w:val="00A94044"/>
    <w:rsid w:val="00A94507"/>
    <w:rsid w:val="00A94877"/>
    <w:rsid w:val="00A9497A"/>
    <w:rsid w:val="00A94DAB"/>
    <w:rsid w:val="00A94F8E"/>
    <w:rsid w:val="00A9552D"/>
    <w:rsid w:val="00A959BB"/>
    <w:rsid w:val="00A95A05"/>
    <w:rsid w:val="00A95F75"/>
    <w:rsid w:val="00A96736"/>
    <w:rsid w:val="00A96D08"/>
    <w:rsid w:val="00A96E3F"/>
    <w:rsid w:val="00A96F1D"/>
    <w:rsid w:val="00A96F6B"/>
    <w:rsid w:val="00A97634"/>
    <w:rsid w:val="00A977AF"/>
    <w:rsid w:val="00A977FE"/>
    <w:rsid w:val="00A978B3"/>
    <w:rsid w:val="00A97B68"/>
    <w:rsid w:val="00AA0132"/>
    <w:rsid w:val="00AA0384"/>
    <w:rsid w:val="00AA03B9"/>
    <w:rsid w:val="00AA0B51"/>
    <w:rsid w:val="00AA0C63"/>
    <w:rsid w:val="00AA178F"/>
    <w:rsid w:val="00AA17BA"/>
    <w:rsid w:val="00AA1DDB"/>
    <w:rsid w:val="00AA20DA"/>
    <w:rsid w:val="00AA2363"/>
    <w:rsid w:val="00AA2AC6"/>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985"/>
    <w:rsid w:val="00AA5B83"/>
    <w:rsid w:val="00AA6083"/>
    <w:rsid w:val="00AA6149"/>
    <w:rsid w:val="00AA644C"/>
    <w:rsid w:val="00AA66C7"/>
    <w:rsid w:val="00AA67A7"/>
    <w:rsid w:val="00AA6878"/>
    <w:rsid w:val="00AA6C3D"/>
    <w:rsid w:val="00AA6ECD"/>
    <w:rsid w:val="00AA7217"/>
    <w:rsid w:val="00AA7554"/>
    <w:rsid w:val="00AA770C"/>
    <w:rsid w:val="00AA7B93"/>
    <w:rsid w:val="00AA7ED3"/>
    <w:rsid w:val="00AA7F12"/>
    <w:rsid w:val="00AB0231"/>
    <w:rsid w:val="00AB0272"/>
    <w:rsid w:val="00AB0638"/>
    <w:rsid w:val="00AB088A"/>
    <w:rsid w:val="00AB08A5"/>
    <w:rsid w:val="00AB0DDE"/>
    <w:rsid w:val="00AB1268"/>
    <w:rsid w:val="00AB15C2"/>
    <w:rsid w:val="00AB1C02"/>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D36"/>
    <w:rsid w:val="00AC0DB7"/>
    <w:rsid w:val="00AC0F21"/>
    <w:rsid w:val="00AC1044"/>
    <w:rsid w:val="00AC1240"/>
    <w:rsid w:val="00AC18CC"/>
    <w:rsid w:val="00AC1B08"/>
    <w:rsid w:val="00AC1B6C"/>
    <w:rsid w:val="00AC1E22"/>
    <w:rsid w:val="00AC2065"/>
    <w:rsid w:val="00AC2CB9"/>
    <w:rsid w:val="00AC2D46"/>
    <w:rsid w:val="00AC341E"/>
    <w:rsid w:val="00AC3460"/>
    <w:rsid w:val="00AC3810"/>
    <w:rsid w:val="00AC3898"/>
    <w:rsid w:val="00AC3C12"/>
    <w:rsid w:val="00AC42BD"/>
    <w:rsid w:val="00AC558E"/>
    <w:rsid w:val="00AC58FC"/>
    <w:rsid w:val="00AC594B"/>
    <w:rsid w:val="00AC5BB7"/>
    <w:rsid w:val="00AC6B1F"/>
    <w:rsid w:val="00AC6C46"/>
    <w:rsid w:val="00AC6E39"/>
    <w:rsid w:val="00AC723F"/>
    <w:rsid w:val="00AC735A"/>
    <w:rsid w:val="00AC735B"/>
    <w:rsid w:val="00AC740F"/>
    <w:rsid w:val="00AC79BB"/>
    <w:rsid w:val="00AC7BDA"/>
    <w:rsid w:val="00AC7DD2"/>
    <w:rsid w:val="00AC7E04"/>
    <w:rsid w:val="00AC7E46"/>
    <w:rsid w:val="00AD012B"/>
    <w:rsid w:val="00AD08BE"/>
    <w:rsid w:val="00AD0C50"/>
    <w:rsid w:val="00AD0EFB"/>
    <w:rsid w:val="00AD15B2"/>
    <w:rsid w:val="00AD171B"/>
    <w:rsid w:val="00AD189E"/>
    <w:rsid w:val="00AD1D4C"/>
    <w:rsid w:val="00AD1DAE"/>
    <w:rsid w:val="00AD2131"/>
    <w:rsid w:val="00AD218F"/>
    <w:rsid w:val="00AD256A"/>
    <w:rsid w:val="00AD2C61"/>
    <w:rsid w:val="00AD2DEA"/>
    <w:rsid w:val="00AD2ECC"/>
    <w:rsid w:val="00AD31B3"/>
    <w:rsid w:val="00AD3DAD"/>
    <w:rsid w:val="00AD3FCB"/>
    <w:rsid w:val="00AD438D"/>
    <w:rsid w:val="00AD48CC"/>
    <w:rsid w:val="00AD4A4E"/>
    <w:rsid w:val="00AD4E36"/>
    <w:rsid w:val="00AD4E76"/>
    <w:rsid w:val="00AD5550"/>
    <w:rsid w:val="00AD5866"/>
    <w:rsid w:val="00AD5BB2"/>
    <w:rsid w:val="00AD5BEB"/>
    <w:rsid w:val="00AD641F"/>
    <w:rsid w:val="00AD6DB5"/>
    <w:rsid w:val="00AD6F5D"/>
    <w:rsid w:val="00AD720E"/>
    <w:rsid w:val="00AD74DB"/>
    <w:rsid w:val="00AD794D"/>
    <w:rsid w:val="00AD7E2C"/>
    <w:rsid w:val="00AE0142"/>
    <w:rsid w:val="00AE0C62"/>
    <w:rsid w:val="00AE1445"/>
    <w:rsid w:val="00AE1673"/>
    <w:rsid w:val="00AE182F"/>
    <w:rsid w:val="00AE1B12"/>
    <w:rsid w:val="00AE1C30"/>
    <w:rsid w:val="00AE1C4A"/>
    <w:rsid w:val="00AE1E20"/>
    <w:rsid w:val="00AE23BF"/>
    <w:rsid w:val="00AE23C9"/>
    <w:rsid w:val="00AE2425"/>
    <w:rsid w:val="00AE270B"/>
    <w:rsid w:val="00AE2784"/>
    <w:rsid w:val="00AE2810"/>
    <w:rsid w:val="00AE28D8"/>
    <w:rsid w:val="00AE2ED6"/>
    <w:rsid w:val="00AE3103"/>
    <w:rsid w:val="00AE348A"/>
    <w:rsid w:val="00AE406C"/>
    <w:rsid w:val="00AE44C4"/>
    <w:rsid w:val="00AE450B"/>
    <w:rsid w:val="00AE472D"/>
    <w:rsid w:val="00AE4866"/>
    <w:rsid w:val="00AE4D8B"/>
    <w:rsid w:val="00AE5069"/>
    <w:rsid w:val="00AE53DB"/>
    <w:rsid w:val="00AE54AF"/>
    <w:rsid w:val="00AE58B5"/>
    <w:rsid w:val="00AE5F2F"/>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0BA9"/>
    <w:rsid w:val="00AF106C"/>
    <w:rsid w:val="00AF14B4"/>
    <w:rsid w:val="00AF18D5"/>
    <w:rsid w:val="00AF1F83"/>
    <w:rsid w:val="00AF1FB7"/>
    <w:rsid w:val="00AF2047"/>
    <w:rsid w:val="00AF214F"/>
    <w:rsid w:val="00AF25EB"/>
    <w:rsid w:val="00AF270E"/>
    <w:rsid w:val="00AF2811"/>
    <w:rsid w:val="00AF2AA6"/>
    <w:rsid w:val="00AF2AC0"/>
    <w:rsid w:val="00AF2C98"/>
    <w:rsid w:val="00AF2F27"/>
    <w:rsid w:val="00AF2FDE"/>
    <w:rsid w:val="00AF3259"/>
    <w:rsid w:val="00AF35B2"/>
    <w:rsid w:val="00AF3604"/>
    <w:rsid w:val="00AF3B6B"/>
    <w:rsid w:val="00AF3BE6"/>
    <w:rsid w:val="00AF3C5F"/>
    <w:rsid w:val="00AF3DC7"/>
    <w:rsid w:val="00AF4047"/>
    <w:rsid w:val="00AF410D"/>
    <w:rsid w:val="00AF42B6"/>
    <w:rsid w:val="00AF46A9"/>
    <w:rsid w:val="00AF5026"/>
    <w:rsid w:val="00AF54AE"/>
    <w:rsid w:val="00AF558D"/>
    <w:rsid w:val="00AF5CE5"/>
    <w:rsid w:val="00AF5DE0"/>
    <w:rsid w:val="00AF5EB4"/>
    <w:rsid w:val="00AF645F"/>
    <w:rsid w:val="00AF64C5"/>
    <w:rsid w:val="00AF6636"/>
    <w:rsid w:val="00AF6BFA"/>
    <w:rsid w:val="00AF6D54"/>
    <w:rsid w:val="00AF6F18"/>
    <w:rsid w:val="00AF6FAE"/>
    <w:rsid w:val="00AF718A"/>
    <w:rsid w:val="00AF7319"/>
    <w:rsid w:val="00AF76B9"/>
    <w:rsid w:val="00AF76E6"/>
    <w:rsid w:val="00AF777E"/>
    <w:rsid w:val="00AF7898"/>
    <w:rsid w:val="00AF7A33"/>
    <w:rsid w:val="00AF7C8C"/>
    <w:rsid w:val="00AF7F79"/>
    <w:rsid w:val="00AF7F7B"/>
    <w:rsid w:val="00AF7FE0"/>
    <w:rsid w:val="00B0042A"/>
    <w:rsid w:val="00B00A88"/>
    <w:rsid w:val="00B00BAB"/>
    <w:rsid w:val="00B00CFA"/>
    <w:rsid w:val="00B00D22"/>
    <w:rsid w:val="00B00E3E"/>
    <w:rsid w:val="00B01177"/>
    <w:rsid w:val="00B0199F"/>
    <w:rsid w:val="00B020E9"/>
    <w:rsid w:val="00B0216A"/>
    <w:rsid w:val="00B027F8"/>
    <w:rsid w:val="00B02925"/>
    <w:rsid w:val="00B02ED6"/>
    <w:rsid w:val="00B03412"/>
    <w:rsid w:val="00B035DF"/>
    <w:rsid w:val="00B03914"/>
    <w:rsid w:val="00B0397C"/>
    <w:rsid w:val="00B044B6"/>
    <w:rsid w:val="00B0463A"/>
    <w:rsid w:val="00B0489D"/>
    <w:rsid w:val="00B04AD0"/>
    <w:rsid w:val="00B04BF0"/>
    <w:rsid w:val="00B04C4A"/>
    <w:rsid w:val="00B04FFC"/>
    <w:rsid w:val="00B05190"/>
    <w:rsid w:val="00B051C5"/>
    <w:rsid w:val="00B0568C"/>
    <w:rsid w:val="00B0592D"/>
    <w:rsid w:val="00B05A21"/>
    <w:rsid w:val="00B05BB9"/>
    <w:rsid w:val="00B05DEF"/>
    <w:rsid w:val="00B05E36"/>
    <w:rsid w:val="00B05EC8"/>
    <w:rsid w:val="00B062E3"/>
    <w:rsid w:val="00B06400"/>
    <w:rsid w:val="00B064DA"/>
    <w:rsid w:val="00B066AE"/>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205B"/>
    <w:rsid w:val="00B1291F"/>
    <w:rsid w:val="00B12944"/>
    <w:rsid w:val="00B12C0B"/>
    <w:rsid w:val="00B12E8C"/>
    <w:rsid w:val="00B13BB0"/>
    <w:rsid w:val="00B13C35"/>
    <w:rsid w:val="00B14276"/>
    <w:rsid w:val="00B14D9C"/>
    <w:rsid w:val="00B14DE8"/>
    <w:rsid w:val="00B15234"/>
    <w:rsid w:val="00B153EA"/>
    <w:rsid w:val="00B15D98"/>
    <w:rsid w:val="00B15E49"/>
    <w:rsid w:val="00B1601C"/>
    <w:rsid w:val="00B161BC"/>
    <w:rsid w:val="00B17031"/>
    <w:rsid w:val="00B1713F"/>
    <w:rsid w:val="00B17490"/>
    <w:rsid w:val="00B1784A"/>
    <w:rsid w:val="00B17FBC"/>
    <w:rsid w:val="00B201A4"/>
    <w:rsid w:val="00B20553"/>
    <w:rsid w:val="00B20660"/>
    <w:rsid w:val="00B206B3"/>
    <w:rsid w:val="00B206E1"/>
    <w:rsid w:val="00B20894"/>
    <w:rsid w:val="00B20DCF"/>
    <w:rsid w:val="00B20DEE"/>
    <w:rsid w:val="00B20EC3"/>
    <w:rsid w:val="00B21281"/>
    <w:rsid w:val="00B21465"/>
    <w:rsid w:val="00B214E0"/>
    <w:rsid w:val="00B218CD"/>
    <w:rsid w:val="00B21DCF"/>
    <w:rsid w:val="00B220E4"/>
    <w:rsid w:val="00B22EBF"/>
    <w:rsid w:val="00B2365B"/>
    <w:rsid w:val="00B23881"/>
    <w:rsid w:val="00B23A28"/>
    <w:rsid w:val="00B23B4C"/>
    <w:rsid w:val="00B23D8C"/>
    <w:rsid w:val="00B243EB"/>
    <w:rsid w:val="00B246E9"/>
    <w:rsid w:val="00B248F4"/>
    <w:rsid w:val="00B24B5A"/>
    <w:rsid w:val="00B24C81"/>
    <w:rsid w:val="00B250C8"/>
    <w:rsid w:val="00B25319"/>
    <w:rsid w:val="00B2597B"/>
    <w:rsid w:val="00B25B8E"/>
    <w:rsid w:val="00B25C1B"/>
    <w:rsid w:val="00B25C86"/>
    <w:rsid w:val="00B25D91"/>
    <w:rsid w:val="00B26270"/>
    <w:rsid w:val="00B26798"/>
    <w:rsid w:val="00B26AAE"/>
    <w:rsid w:val="00B26ED5"/>
    <w:rsid w:val="00B27188"/>
    <w:rsid w:val="00B27467"/>
    <w:rsid w:val="00B27AB2"/>
    <w:rsid w:val="00B27AF6"/>
    <w:rsid w:val="00B27E30"/>
    <w:rsid w:val="00B27EAF"/>
    <w:rsid w:val="00B30271"/>
    <w:rsid w:val="00B3031A"/>
    <w:rsid w:val="00B30850"/>
    <w:rsid w:val="00B308D0"/>
    <w:rsid w:val="00B30A5F"/>
    <w:rsid w:val="00B30DD0"/>
    <w:rsid w:val="00B3146A"/>
    <w:rsid w:val="00B3147A"/>
    <w:rsid w:val="00B31AFD"/>
    <w:rsid w:val="00B31D24"/>
    <w:rsid w:val="00B31D38"/>
    <w:rsid w:val="00B31D40"/>
    <w:rsid w:val="00B322E8"/>
    <w:rsid w:val="00B32A30"/>
    <w:rsid w:val="00B33224"/>
    <w:rsid w:val="00B3362C"/>
    <w:rsid w:val="00B3378C"/>
    <w:rsid w:val="00B337B0"/>
    <w:rsid w:val="00B33CC6"/>
    <w:rsid w:val="00B33DA9"/>
    <w:rsid w:val="00B3406F"/>
    <w:rsid w:val="00B34F12"/>
    <w:rsid w:val="00B3526E"/>
    <w:rsid w:val="00B35705"/>
    <w:rsid w:val="00B36075"/>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4F8"/>
    <w:rsid w:val="00B40552"/>
    <w:rsid w:val="00B407E0"/>
    <w:rsid w:val="00B40C8E"/>
    <w:rsid w:val="00B40D09"/>
    <w:rsid w:val="00B40E49"/>
    <w:rsid w:val="00B41094"/>
    <w:rsid w:val="00B4157D"/>
    <w:rsid w:val="00B41718"/>
    <w:rsid w:val="00B41872"/>
    <w:rsid w:val="00B41C49"/>
    <w:rsid w:val="00B41F20"/>
    <w:rsid w:val="00B41FAE"/>
    <w:rsid w:val="00B42443"/>
    <w:rsid w:val="00B424A2"/>
    <w:rsid w:val="00B42980"/>
    <w:rsid w:val="00B429C8"/>
    <w:rsid w:val="00B42CA3"/>
    <w:rsid w:val="00B430DE"/>
    <w:rsid w:val="00B435FE"/>
    <w:rsid w:val="00B43A9D"/>
    <w:rsid w:val="00B446BB"/>
    <w:rsid w:val="00B449D1"/>
    <w:rsid w:val="00B44E08"/>
    <w:rsid w:val="00B44FAD"/>
    <w:rsid w:val="00B4504A"/>
    <w:rsid w:val="00B454BF"/>
    <w:rsid w:val="00B45536"/>
    <w:rsid w:val="00B45DDD"/>
    <w:rsid w:val="00B45E6E"/>
    <w:rsid w:val="00B45E81"/>
    <w:rsid w:val="00B461C8"/>
    <w:rsid w:val="00B463A4"/>
    <w:rsid w:val="00B4696E"/>
    <w:rsid w:val="00B46A41"/>
    <w:rsid w:val="00B4710C"/>
    <w:rsid w:val="00B4760D"/>
    <w:rsid w:val="00B477E0"/>
    <w:rsid w:val="00B47CE9"/>
    <w:rsid w:val="00B47EAE"/>
    <w:rsid w:val="00B47F98"/>
    <w:rsid w:val="00B47FB3"/>
    <w:rsid w:val="00B505BF"/>
    <w:rsid w:val="00B505D5"/>
    <w:rsid w:val="00B50731"/>
    <w:rsid w:val="00B51269"/>
    <w:rsid w:val="00B515B9"/>
    <w:rsid w:val="00B51878"/>
    <w:rsid w:val="00B51940"/>
    <w:rsid w:val="00B51957"/>
    <w:rsid w:val="00B51998"/>
    <w:rsid w:val="00B51AD7"/>
    <w:rsid w:val="00B51B10"/>
    <w:rsid w:val="00B51DAE"/>
    <w:rsid w:val="00B51EBE"/>
    <w:rsid w:val="00B520C5"/>
    <w:rsid w:val="00B5250D"/>
    <w:rsid w:val="00B52DE2"/>
    <w:rsid w:val="00B537F9"/>
    <w:rsid w:val="00B53901"/>
    <w:rsid w:val="00B53CFD"/>
    <w:rsid w:val="00B53E1A"/>
    <w:rsid w:val="00B53F03"/>
    <w:rsid w:val="00B550B4"/>
    <w:rsid w:val="00B552F9"/>
    <w:rsid w:val="00B5531C"/>
    <w:rsid w:val="00B55590"/>
    <w:rsid w:val="00B5582C"/>
    <w:rsid w:val="00B559A5"/>
    <w:rsid w:val="00B55C53"/>
    <w:rsid w:val="00B55D63"/>
    <w:rsid w:val="00B55FBE"/>
    <w:rsid w:val="00B5649B"/>
    <w:rsid w:val="00B565D9"/>
    <w:rsid w:val="00B56AA8"/>
    <w:rsid w:val="00B57515"/>
    <w:rsid w:val="00B5751C"/>
    <w:rsid w:val="00B57846"/>
    <w:rsid w:val="00B578E8"/>
    <w:rsid w:val="00B57CB7"/>
    <w:rsid w:val="00B602BE"/>
    <w:rsid w:val="00B605F6"/>
    <w:rsid w:val="00B60637"/>
    <w:rsid w:val="00B60935"/>
    <w:rsid w:val="00B60A90"/>
    <w:rsid w:val="00B60C09"/>
    <w:rsid w:val="00B6128B"/>
    <w:rsid w:val="00B61887"/>
    <w:rsid w:val="00B61B7D"/>
    <w:rsid w:val="00B61DA4"/>
    <w:rsid w:val="00B626FE"/>
    <w:rsid w:val="00B629F0"/>
    <w:rsid w:val="00B62EA6"/>
    <w:rsid w:val="00B62FA8"/>
    <w:rsid w:val="00B63610"/>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257"/>
    <w:rsid w:val="00B66AC6"/>
    <w:rsid w:val="00B66E5B"/>
    <w:rsid w:val="00B670CB"/>
    <w:rsid w:val="00B67136"/>
    <w:rsid w:val="00B67245"/>
    <w:rsid w:val="00B677D1"/>
    <w:rsid w:val="00B678B7"/>
    <w:rsid w:val="00B67CE3"/>
    <w:rsid w:val="00B70015"/>
    <w:rsid w:val="00B70230"/>
    <w:rsid w:val="00B704E0"/>
    <w:rsid w:val="00B70E69"/>
    <w:rsid w:val="00B711B3"/>
    <w:rsid w:val="00B71403"/>
    <w:rsid w:val="00B71BB2"/>
    <w:rsid w:val="00B722B9"/>
    <w:rsid w:val="00B72848"/>
    <w:rsid w:val="00B72E8E"/>
    <w:rsid w:val="00B730F4"/>
    <w:rsid w:val="00B73318"/>
    <w:rsid w:val="00B734F4"/>
    <w:rsid w:val="00B73A15"/>
    <w:rsid w:val="00B7407E"/>
    <w:rsid w:val="00B74410"/>
    <w:rsid w:val="00B74C22"/>
    <w:rsid w:val="00B74C81"/>
    <w:rsid w:val="00B7517C"/>
    <w:rsid w:val="00B7545D"/>
    <w:rsid w:val="00B75857"/>
    <w:rsid w:val="00B75B9F"/>
    <w:rsid w:val="00B760C0"/>
    <w:rsid w:val="00B7619E"/>
    <w:rsid w:val="00B7637D"/>
    <w:rsid w:val="00B76499"/>
    <w:rsid w:val="00B76A18"/>
    <w:rsid w:val="00B76A52"/>
    <w:rsid w:val="00B76A7F"/>
    <w:rsid w:val="00B76ABB"/>
    <w:rsid w:val="00B76FD8"/>
    <w:rsid w:val="00B77460"/>
    <w:rsid w:val="00B775C9"/>
    <w:rsid w:val="00B776A2"/>
    <w:rsid w:val="00B776CE"/>
    <w:rsid w:val="00B77CAE"/>
    <w:rsid w:val="00B77EEC"/>
    <w:rsid w:val="00B806B0"/>
    <w:rsid w:val="00B8075E"/>
    <w:rsid w:val="00B80768"/>
    <w:rsid w:val="00B807EF"/>
    <w:rsid w:val="00B80994"/>
    <w:rsid w:val="00B80A44"/>
    <w:rsid w:val="00B80C52"/>
    <w:rsid w:val="00B81514"/>
    <w:rsid w:val="00B8156C"/>
    <w:rsid w:val="00B8188D"/>
    <w:rsid w:val="00B81B81"/>
    <w:rsid w:val="00B82E9A"/>
    <w:rsid w:val="00B82F0F"/>
    <w:rsid w:val="00B83706"/>
    <w:rsid w:val="00B84136"/>
    <w:rsid w:val="00B84561"/>
    <w:rsid w:val="00B8464A"/>
    <w:rsid w:val="00B8466B"/>
    <w:rsid w:val="00B84EA3"/>
    <w:rsid w:val="00B8509A"/>
    <w:rsid w:val="00B85882"/>
    <w:rsid w:val="00B85EDB"/>
    <w:rsid w:val="00B860CD"/>
    <w:rsid w:val="00B86161"/>
    <w:rsid w:val="00B864E9"/>
    <w:rsid w:val="00B86A38"/>
    <w:rsid w:val="00B86DD2"/>
    <w:rsid w:val="00B86E40"/>
    <w:rsid w:val="00B8708F"/>
    <w:rsid w:val="00B8728A"/>
    <w:rsid w:val="00B87C6D"/>
    <w:rsid w:val="00B87D2E"/>
    <w:rsid w:val="00B90184"/>
    <w:rsid w:val="00B9019C"/>
    <w:rsid w:val="00B90582"/>
    <w:rsid w:val="00B90CA7"/>
    <w:rsid w:val="00B90E28"/>
    <w:rsid w:val="00B91301"/>
    <w:rsid w:val="00B91C45"/>
    <w:rsid w:val="00B91F96"/>
    <w:rsid w:val="00B9277D"/>
    <w:rsid w:val="00B92852"/>
    <w:rsid w:val="00B92C37"/>
    <w:rsid w:val="00B92CCA"/>
    <w:rsid w:val="00B92CEC"/>
    <w:rsid w:val="00B92D80"/>
    <w:rsid w:val="00B92F69"/>
    <w:rsid w:val="00B93148"/>
    <w:rsid w:val="00B93776"/>
    <w:rsid w:val="00B937C6"/>
    <w:rsid w:val="00B937FC"/>
    <w:rsid w:val="00B93EA4"/>
    <w:rsid w:val="00B9526A"/>
    <w:rsid w:val="00B95287"/>
    <w:rsid w:val="00B95306"/>
    <w:rsid w:val="00B955C5"/>
    <w:rsid w:val="00B95C2F"/>
    <w:rsid w:val="00B95FD3"/>
    <w:rsid w:val="00B9625B"/>
    <w:rsid w:val="00B962B9"/>
    <w:rsid w:val="00B968F6"/>
    <w:rsid w:val="00B96B95"/>
    <w:rsid w:val="00B96E18"/>
    <w:rsid w:val="00B9713B"/>
    <w:rsid w:val="00B9763B"/>
    <w:rsid w:val="00B97652"/>
    <w:rsid w:val="00B976E0"/>
    <w:rsid w:val="00B977DC"/>
    <w:rsid w:val="00BA04DA"/>
    <w:rsid w:val="00BA08DA"/>
    <w:rsid w:val="00BA0EB4"/>
    <w:rsid w:val="00BA0ED6"/>
    <w:rsid w:val="00BA0FD2"/>
    <w:rsid w:val="00BA1024"/>
    <w:rsid w:val="00BA10F5"/>
    <w:rsid w:val="00BA132C"/>
    <w:rsid w:val="00BA137D"/>
    <w:rsid w:val="00BA1498"/>
    <w:rsid w:val="00BA159B"/>
    <w:rsid w:val="00BA15A8"/>
    <w:rsid w:val="00BA1B5E"/>
    <w:rsid w:val="00BA1DCF"/>
    <w:rsid w:val="00BA1F20"/>
    <w:rsid w:val="00BA1F70"/>
    <w:rsid w:val="00BA23D3"/>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AF7"/>
    <w:rsid w:val="00BA4B78"/>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A70"/>
    <w:rsid w:val="00BB0B1E"/>
    <w:rsid w:val="00BB0BB6"/>
    <w:rsid w:val="00BB0BC0"/>
    <w:rsid w:val="00BB0E73"/>
    <w:rsid w:val="00BB186F"/>
    <w:rsid w:val="00BB1C13"/>
    <w:rsid w:val="00BB1C32"/>
    <w:rsid w:val="00BB1D52"/>
    <w:rsid w:val="00BB207C"/>
    <w:rsid w:val="00BB21C3"/>
    <w:rsid w:val="00BB24B3"/>
    <w:rsid w:val="00BB24C5"/>
    <w:rsid w:val="00BB26E7"/>
    <w:rsid w:val="00BB2A7F"/>
    <w:rsid w:val="00BB2AB2"/>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D0D"/>
    <w:rsid w:val="00BB6000"/>
    <w:rsid w:val="00BB623F"/>
    <w:rsid w:val="00BB644A"/>
    <w:rsid w:val="00BB64E4"/>
    <w:rsid w:val="00BB6DAF"/>
    <w:rsid w:val="00BB7214"/>
    <w:rsid w:val="00BB742C"/>
    <w:rsid w:val="00BB74D5"/>
    <w:rsid w:val="00BB755D"/>
    <w:rsid w:val="00BB76B6"/>
    <w:rsid w:val="00BB7E4D"/>
    <w:rsid w:val="00BC0418"/>
    <w:rsid w:val="00BC0BD3"/>
    <w:rsid w:val="00BC0D73"/>
    <w:rsid w:val="00BC0DA9"/>
    <w:rsid w:val="00BC1369"/>
    <w:rsid w:val="00BC1690"/>
    <w:rsid w:val="00BC1750"/>
    <w:rsid w:val="00BC1DFB"/>
    <w:rsid w:val="00BC2A67"/>
    <w:rsid w:val="00BC2D40"/>
    <w:rsid w:val="00BC2DC6"/>
    <w:rsid w:val="00BC2EC3"/>
    <w:rsid w:val="00BC3502"/>
    <w:rsid w:val="00BC3558"/>
    <w:rsid w:val="00BC3660"/>
    <w:rsid w:val="00BC3729"/>
    <w:rsid w:val="00BC37F3"/>
    <w:rsid w:val="00BC38C8"/>
    <w:rsid w:val="00BC3BAD"/>
    <w:rsid w:val="00BC461D"/>
    <w:rsid w:val="00BC466E"/>
    <w:rsid w:val="00BC48A0"/>
    <w:rsid w:val="00BC49EB"/>
    <w:rsid w:val="00BC4A59"/>
    <w:rsid w:val="00BC4AF2"/>
    <w:rsid w:val="00BC4B98"/>
    <w:rsid w:val="00BC4DF9"/>
    <w:rsid w:val="00BC56E8"/>
    <w:rsid w:val="00BC5A0B"/>
    <w:rsid w:val="00BC6177"/>
    <w:rsid w:val="00BC6969"/>
    <w:rsid w:val="00BC6BCE"/>
    <w:rsid w:val="00BC737C"/>
    <w:rsid w:val="00BC7741"/>
    <w:rsid w:val="00BC789E"/>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06D"/>
    <w:rsid w:val="00BD34B1"/>
    <w:rsid w:val="00BD3768"/>
    <w:rsid w:val="00BD3820"/>
    <w:rsid w:val="00BD388E"/>
    <w:rsid w:val="00BD397D"/>
    <w:rsid w:val="00BD3BB0"/>
    <w:rsid w:val="00BD3E1F"/>
    <w:rsid w:val="00BD439E"/>
    <w:rsid w:val="00BD4925"/>
    <w:rsid w:val="00BD49F6"/>
    <w:rsid w:val="00BD4DE0"/>
    <w:rsid w:val="00BD5118"/>
    <w:rsid w:val="00BD528B"/>
    <w:rsid w:val="00BD576E"/>
    <w:rsid w:val="00BD6238"/>
    <w:rsid w:val="00BD629D"/>
    <w:rsid w:val="00BD6CF4"/>
    <w:rsid w:val="00BD6EDA"/>
    <w:rsid w:val="00BD6EF6"/>
    <w:rsid w:val="00BD7016"/>
    <w:rsid w:val="00BD7258"/>
    <w:rsid w:val="00BD72EF"/>
    <w:rsid w:val="00BD730B"/>
    <w:rsid w:val="00BD734D"/>
    <w:rsid w:val="00BD73B5"/>
    <w:rsid w:val="00BD73FA"/>
    <w:rsid w:val="00BD76B1"/>
    <w:rsid w:val="00BD788D"/>
    <w:rsid w:val="00BD7A6B"/>
    <w:rsid w:val="00BD7DBF"/>
    <w:rsid w:val="00BE0115"/>
    <w:rsid w:val="00BE02E3"/>
    <w:rsid w:val="00BE03B2"/>
    <w:rsid w:val="00BE04C7"/>
    <w:rsid w:val="00BE04C8"/>
    <w:rsid w:val="00BE04D9"/>
    <w:rsid w:val="00BE0611"/>
    <w:rsid w:val="00BE0AA3"/>
    <w:rsid w:val="00BE0D9F"/>
    <w:rsid w:val="00BE0E19"/>
    <w:rsid w:val="00BE0FCD"/>
    <w:rsid w:val="00BE118D"/>
    <w:rsid w:val="00BE12B7"/>
    <w:rsid w:val="00BE16D3"/>
    <w:rsid w:val="00BE1B4F"/>
    <w:rsid w:val="00BE1B88"/>
    <w:rsid w:val="00BE2241"/>
    <w:rsid w:val="00BE2463"/>
    <w:rsid w:val="00BE299A"/>
    <w:rsid w:val="00BE2CCD"/>
    <w:rsid w:val="00BE3738"/>
    <w:rsid w:val="00BE3896"/>
    <w:rsid w:val="00BE3C7C"/>
    <w:rsid w:val="00BE3D83"/>
    <w:rsid w:val="00BE3DCF"/>
    <w:rsid w:val="00BE45A2"/>
    <w:rsid w:val="00BE48E8"/>
    <w:rsid w:val="00BE553C"/>
    <w:rsid w:val="00BE5566"/>
    <w:rsid w:val="00BE56FA"/>
    <w:rsid w:val="00BE571F"/>
    <w:rsid w:val="00BE57DA"/>
    <w:rsid w:val="00BE58AF"/>
    <w:rsid w:val="00BE591B"/>
    <w:rsid w:val="00BE5B5F"/>
    <w:rsid w:val="00BE5FB2"/>
    <w:rsid w:val="00BE6264"/>
    <w:rsid w:val="00BE7094"/>
    <w:rsid w:val="00BE709E"/>
    <w:rsid w:val="00BE70EF"/>
    <w:rsid w:val="00BE7121"/>
    <w:rsid w:val="00BE7394"/>
    <w:rsid w:val="00BE770A"/>
    <w:rsid w:val="00BE7DA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7D"/>
    <w:rsid w:val="00BF4431"/>
    <w:rsid w:val="00BF473C"/>
    <w:rsid w:val="00BF4A2A"/>
    <w:rsid w:val="00BF4A92"/>
    <w:rsid w:val="00BF4C4D"/>
    <w:rsid w:val="00BF4D5E"/>
    <w:rsid w:val="00BF5665"/>
    <w:rsid w:val="00BF6088"/>
    <w:rsid w:val="00BF62CC"/>
    <w:rsid w:val="00BF659D"/>
    <w:rsid w:val="00BF65C6"/>
    <w:rsid w:val="00BF690D"/>
    <w:rsid w:val="00BF6B8C"/>
    <w:rsid w:val="00BF6BD2"/>
    <w:rsid w:val="00BF71E5"/>
    <w:rsid w:val="00BF7592"/>
    <w:rsid w:val="00BF76F1"/>
    <w:rsid w:val="00BF771E"/>
    <w:rsid w:val="00BF781D"/>
    <w:rsid w:val="00BF7A2E"/>
    <w:rsid w:val="00BF7D4B"/>
    <w:rsid w:val="00C0046E"/>
    <w:rsid w:val="00C007E4"/>
    <w:rsid w:val="00C009E8"/>
    <w:rsid w:val="00C00F51"/>
    <w:rsid w:val="00C01024"/>
    <w:rsid w:val="00C011D2"/>
    <w:rsid w:val="00C0197E"/>
    <w:rsid w:val="00C019AF"/>
    <w:rsid w:val="00C01A8A"/>
    <w:rsid w:val="00C01C6F"/>
    <w:rsid w:val="00C01F42"/>
    <w:rsid w:val="00C02084"/>
    <w:rsid w:val="00C02413"/>
    <w:rsid w:val="00C02536"/>
    <w:rsid w:val="00C0292C"/>
    <w:rsid w:val="00C02D6F"/>
    <w:rsid w:val="00C0337D"/>
    <w:rsid w:val="00C036AC"/>
    <w:rsid w:val="00C037B7"/>
    <w:rsid w:val="00C03927"/>
    <w:rsid w:val="00C03B39"/>
    <w:rsid w:val="00C03D9D"/>
    <w:rsid w:val="00C04543"/>
    <w:rsid w:val="00C04605"/>
    <w:rsid w:val="00C046D3"/>
    <w:rsid w:val="00C04AC1"/>
    <w:rsid w:val="00C04C8B"/>
    <w:rsid w:val="00C050F2"/>
    <w:rsid w:val="00C054A2"/>
    <w:rsid w:val="00C0555F"/>
    <w:rsid w:val="00C058F7"/>
    <w:rsid w:val="00C059AF"/>
    <w:rsid w:val="00C05FBA"/>
    <w:rsid w:val="00C06049"/>
    <w:rsid w:val="00C06187"/>
    <w:rsid w:val="00C064B3"/>
    <w:rsid w:val="00C065BA"/>
    <w:rsid w:val="00C06ACB"/>
    <w:rsid w:val="00C06BC3"/>
    <w:rsid w:val="00C06BF7"/>
    <w:rsid w:val="00C06D3A"/>
    <w:rsid w:val="00C06F81"/>
    <w:rsid w:val="00C07261"/>
    <w:rsid w:val="00C07714"/>
    <w:rsid w:val="00C07B43"/>
    <w:rsid w:val="00C07E52"/>
    <w:rsid w:val="00C07FBA"/>
    <w:rsid w:val="00C10030"/>
    <w:rsid w:val="00C10259"/>
    <w:rsid w:val="00C10274"/>
    <w:rsid w:val="00C1058B"/>
    <w:rsid w:val="00C106B3"/>
    <w:rsid w:val="00C10728"/>
    <w:rsid w:val="00C1096B"/>
    <w:rsid w:val="00C1098D"/>
    <w:rsid w:val="00C1174A"/>
    <w:rsid w:val="00C11751"/>
    <w:rsid w:val="00C124B0"/>
    <w:rsid w:val="00C12817"/>
    <w:rsid w:val="00C1281D"/>
    <w:rsid w:val="00C12B8C"/>
    <w:rsid w:val="00C12C8A"/>
    <w:rsid w:val="00C131F1"/>
    <w:rsid w:val="00C13203"/>
    <w:rsid w:val="00C132B5"/>
    <w:rsid w:val="00C14204"/>
    <w:rsid w:val="00C1426A"/>
    <w:rsid w:val="00C1430E"/>
    <w:rsid w:val="00C1463C"/>
    <w:rsid w:val="00C146D0"/>
    <w:rsid w:val="00C149C6"/>
    <w:rsid w:val="00C14E28"/>
    <w:rsid w:val="00C15121"/>
    <w:rsid w:val="00C1536A"/>
    <w:rsid w:val="00C1552E"/>
    <w:rsid w:val="00C15897"/>
    <w:rsid w:val="00C15C49"/>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1FD"/>
    <w:rsid w:val="00C215BA"/>
    <w:rsid w:val="00C216AE"/>
    <w:rsid w:val="00C21BB2"/>
    <w:rsid w:val="00C21F79"/>
    <w:rsid w:val="00C22094"/>
    <w:rsid w:val="00C22106"/>
    <w:rsid w:val="00C22232"/>
    <w:rsid w:val="00C22D68"/>
    <w:rsid w:val="00C22E91"/>
    <w:rsid w:val="00C230DC"/>
    <w:rsid w:val="00C232CE"/>
    <w:rsid w:val="00C23491"/>
    <w:rsid w:val="00C23572"/>
    <w:rsid w:val="00C23991"/>
    <w:rsid w:val="00C23BC6"/>
    <w:rsid w:val="00C23D65"/>
    <w:rsid w:val="00C23E67"/>
    <w:rsid w:val="00C23F3A"/>
    <w:rsid w:val="00C243F9"/>
    <w:rsid w:val="00C2443F"/>
    <w:rsid w:val="00C24D7D"/>
    <w:rsid w:val="00C24EF8"/>
    <w:rsid w:val="00C2551A"/>
    <w:rsid w:val="00C2580A"/>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2B7"/>
    <w:rsid w:val="00C313AA"/>
    <w:rsid w:val="00C315A0"/>
    <w:rsid w:val="00C316B1"/>
    <w:rsid w:val="00C31E3B"/>
    <w:rsid w:val="00C3255F"/>
    <w:rsid w:val="00C3290D"/>
    <w:rsid w:val="00C32E13"/>
    <w:rsid w:val="00C32F61"/>
    <w:rsid w:val="00C332D3"/>
    <w:rsid w:val="00C3384C"/>
    <w:rsid w:val="00C342E9"/>
    <w:rsid w:val="00C34BD5"/>
    <w:rsid w:val="00C34D71"/>
    <w:rsid w:val="00C35D12"/>
    <w:rsid w:val="00C362D3"/>
    <w:rsid w:val="00C362F6"/>
    <w:rsid w:val="00C3637E"/>
    <w:rsid w:val="00C3681E"/>
    <w:rsid w:val="00C36BC6"/>
    <w:rsid w:val="00C37181"/>
    <w:rsid w:val="00C37544"/>
    <w:rsid w:val="00C37665"/>
    <w:rsid w:val="00C37D86"/>
    <w:rsid w:val="00C37F8A"/>
    <w:rsid w:val="00C40646"/>
    <w:rsid w:val="00C407DD"/>
    <w:rsid w:val="00C408B4"/>
    <w:rsid w:val="00C408EB"/>
    <w:rsid w:val="00C4096A"/>
    <w:rsid w:val="00C40DFD"/>
    <w:rsid w:val="00C40F62"/>
    <w:rsid w:val="00C41066"/>
    <w:rsid w:val="00C410B4"/>
    <w:rsid w:val="00C41188"/>
    <w:rsid w:val="00C415A4"/>
    <w:rsid w:val="00C41675"/>
    <w:rsid w:val="00C41FC9"/>
    <w:rsid w:val="00C421D6"/>
    <w:rsid w:val="00C4272B"/>
    <w:rsid w:val="00C42747"/>
    <w:rsid w:val="00C42F02"/>
    <w:rsid w:val="00C43032"/>
    <w:rsid w:val="00C431F4"/>
    <w:rsid w:val="00C4323E"/>
    <w:rsid w:val="00C4353C"/>
    <w:rsid w:val="00C43992"/>
    <w:rsid w:val="00C43E25"/>
    <w:rsid w:val="00C43E72"/>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0B0"/>
    <w:rsid w:val="00C50C7D"/>
    <w:rsid w:val="00C51008"/>
    <w:rsid w:val="00C5163C"/>
    <w:rsid w:val="00C51846"/>
    <w:rsid w:val="00C519D5"/>
    <w:rsid w:val="00C51A0A"/>
    <w:rsid w:val="00C51E2C"/>
    <w:rsid w:val="00C51E7F"/>
    <w:rsid w:val="00C52412"/>
    <w:rsid w:val="00C525FD"/>
    <w:rsid w:val="00C52C3D"/>
    <w:rsid w:val="00C52EC1"/>
    <w:rsid w:val="00C538A5"/>
    <w:rsid w:val="00C5397B"/>
    <w:rsid w:val="00C53BB9"/>
    <w:rsid w:val="00C53D64"/>
    <w:rsid w:val="00C53DBA"/>
    <w:rsid w:val="00C53DBC"/>
    <w:rsid w:val="00C5427D"/>
    <w:rsid w:val="00C5457B"/>
    <w:rsid w:val="00C546CC"/>
    <w:rsid w:val="00C54988"/>
    <w:rsid w:val="00C549E1"/>
    <w:rsid w:val="00C5534E"/>
    <w:rsid w:val="00C5584F"/>
    <w:rsid w:val="00C56657"/>
    <w:rsid w:val="00C567D2"/>
    <w:rsid w:val="00C569CB"/>
    <w:rsid w:val="00C56A3A"/>
    <w:rsid w:val="00C56A4D"/>
    <w:rsid w:val="00C56A93"/>
    <w:rsid w:val="00C56B44"/>
    <w:rsid w:val="00C57496"/>
    <w:rsid w:val="00C5792C"/>
    <w:rsid w:val="00C57CD2"/>
    <w:rsid w:val="00C6057C"/>
    <w:rsid w:val="00C6063D"/>
    <w:rsid w:val="00C60E6D"/>
    <w:rsid w:val="00C61395"/>
    <w:rsid w:val="00C61BC5"/>
    <w:rsid w:val="00C61F0B"/>
    <w:rsid w:val="00C621EA"/>
    <w:rsid w:val="00C62597"/>
    <w:rsid w:val="00C6288A"/>
    <w:rsid w:val="00C6290B"/>
    <w:rsid w:val="00C6379D"/>
    <w:rsid w:val="00C63B58"/>
    <w:rsid w:val="00C64015"/>
    <w:rsid w:val="00C6421F"/>
    <w:rsid w:val="00C64516"/>
    <w:rsid w:val="00C64859"/>
    <w:rsid w:val="00C6495A"/>
    <w:rsid w:val="00C6497E"/>
    <w:rsid w:val="00C64A03"/>
    <w:rsid w:val="00C64DEE"/>
    <w:rsid w:val="00C65449"/>
    <w:rsid w:val="00C6562F"/>
    <w:rsid w:val="00C65AD2"/>
    <w:rsid w:val="00C6672D"/>
    <w:rsid w:val="00C669D3"/>
    <w:rsid w:val="00C66AFC"/>
    <w:rsid w:val="00C66C78"/>
    <w:rsid w:val="00C66F2A"/>
    <w:rsid w:val="00C66FDC"/>
    <w:rsid w:val="00C6700A"/>
    <w:rsid w:val="00C6715F"/>
    <w:rsid w:val="00C671A1"/>
    <w:rsid w:val="00C67285"/>
    <w:rsid w:val="00C6747F"/>
    <w:rsid w:val="00C67647"/>
    <w:rsid w:val="00C677F6"/>
    <w:rsid w:val="00C67F52"/>
    <w:rsid w:val="00C70191"/>
    <w:rsid w:val="00C70513"/>
    <w:rsid w:val="00C706AC"/>
    <w:rsid w:val="00C7105A"/>
    <w:rsid w:val="00C71080"/>
    <w:rsid w:val="00C71130"/>
    <w:rsid w:val="00C712B1"/>
    <w:rsid w:val="00C713DE"/>
    <w:rsid w:val="00C716F7"/>
    <w:rsid w:val="00C7180D"/>
    <w:rsid w:val="00C71B1C"/>
    <w:rsid w:val="00C71F2A"/>
    <w:rsid w:val="00C71FDB"/>
    <w:rsid w:val="00C7253F"/>
    <w:rsid w:val="00C72A5D"/>
    <w:rsid w:val="00C72B34"/>
    <w:rsid w:val="00C72F02"/>
    <w:rsid w:val="00C73399"/>
    <w:rsid w:val="00C736EC"/>
    <w:rsid w:val="00C738CC"/>
    <w:rsid w:val="00C73ADA"/>
    <w:rsid w:val="00C73B83"/>
    <w:rsid w:val="00C73E3F"/>
    <w:rsid w:val="00C74464"/>
    <w:rsid w:val="00C74530"/>
    <w:rsid w:val="00C74974"/>
    <w:rsid w:val="00C74A8F"/>
    <w:rsid w:val="00C74C09"/>
    <w:rsid w:val="00C752EB"/>
    <w:rsid w:val="00C754C4"/>
    <w:rsid w:val="00C7551B"/>
    <w:rsid w:val="00C756DC"/>
    <w:rsid w:val="00C758AD"/>
    <w:rsid w:val="00C759C3"/>
    <w:rsid w:val="00C75C01"/>
    <w:rsid w:val="00C75DE1"/>
    <w:rsid w:val="00C75E7F"/>
    <w:rsid w:val="00C75FEB"/>
    <w:rsid w:val="00C76064"/>
    <w:rsid w:val="00C7607B"/>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54F"/>
    <w:rsid w:val="00C81626"/>
    <w:rsid w:val="00C81B3E"/>
    <w:rsid w:val="00C8224C"/>
    <w:rsid w:val="00C8229F"/>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651A"/>
    <w:rsid w:val="00C865B0"/>
    <w:rsid w:val="00C86A73"/>
    <w:rsid w:val="00C87CDC"/>
    <w:rsid w:val="00C87D87"/>
    <w:rsid w:val="00C87E12"/>
    <w:rsid w:val="00C87F1A"/>
    <w:rsid w:val="00C90016"/>
    <w:rsid w:val="00C90143"/>
    <w:rsid w:val="00C905CE"/>
    <w:rsid w:val="00C90A79"/>
    <w:rsid w:val="00C90CAA"/>
    <w:rsid w:val="00C90D6B"/>
    <w:rsid w:val="00C90E03"/>
    <w:rsid w:val="00C90ED4"/>
    <w:rsid w:val="00C91A85"/>
    <w:rsid w:val="00C91B24"/>
    <w:rsid w:val="00C91C41"/>
    <w:rsid w:val="00C91FCE"/>
    <w:rsid w:val="00C925DC"/>
    <w:rsid w:val="00C9263E"/>
    <w:rsid w:val="00C9281E"/>
    <w:rsid w:val="00C92A63"/>
    <w:rsid w:val="00C92C53"/>
    <w:rsid w:val="00C930D5"/>
    <w:rsid w:val="00C9323C"/>
    <w:rsid w:val="00C93365"/>
    <w:rsid w:val="00C93501"/>
    <w:rsid w:val="00C93854"/>
    <w:rsid w:val="00C938C3"/>
    <w:rsid w:val="00C9412E"/>
    <w:rsid w:val="00C944AB"/>
    <w:rsid w:val="00C948A9"/>
    <w:rsid w:val="00C94B1D"/>
    <w:rsid w:val="00C94EE1"/>
    <w:rsid w:val="00C9570A"/>
    <w:rsid w:val="00C957F6"/>
    <w:rsid w:val="00C95933"/>
    <w:rsid w:val="00C959D5"/>
    <w:rsid w:val="00C95D7D"/>
    <w:rsid w:val="00C95FD5"/>
    <w:rsid w:val="00C961C3"/>
    <w:rsid w:val="00C96BEC"/>
    <w:rsid w:val="00C97095"/>
    <w:rsid w:val="00C9720E"/>
    <w:rsid w:val="00C978FA"/>
    <w:rsid w:val="00C97FA6"/>
    <w:rsid w:val="00CA050D"/>
    <w:rsid w:val="00CA05AC"/>
    <w:rsid w:val="00CA0649"/>
    <w:rsid w:val="00CA0838"/>
    <w:rsid w:val="00CA0CF2"/>
    <w:rsid w:val="00CA0EEF"/>
    <w:rsid w:val="00CA1374"/>
    <w:rsid w:val="00CA1978"/>
    <w:rsid w:val="00CA1A3E"/>
    <w:rsid w:val="00CA1C3B"/>
    <w:rsid w:val="00CA1FEE"/>
    <w:rsid w:val="00CA2086"/>
    <w:rsid w:val="00CA2319"/>
    <w:rsid w:val="00CA231E"/>
    <w:rsid w:val="00CA33C9"/>
    <w:rsid w:val="00CA3455"/>
    <w:rsid w:val="00CA34D9"/>
    <w:rsid w:val="00CA35C2"/>
    <w:rsid w:val="00CA4053"/>
    <w:rsid w:val="00CA40BC"/>
    <w:rsid w:val="00CA4126"/>
    <w:rsid w:val="00CA493D"/>
    <w:rsid w:val="00CA4BA0"/>
    <w:rsid w:val="00CA4C7A"/>
    <w:rsid w:val="00CA4DF3"/>
    <w:rsid w:val="00CA5110"/>
    <w:rsid w:val="00CA54A4"/>
    <w:rsid w:val="00CA5594"/>
    <w:rsid w:val="00CA5624"/>
    <w:rsid w:val="00CA56FE"/>
    <w:rsid w:val="00CA5CB4"/>
    <w:rsid w:val="00CA6C3F"/>
    <w:rsid w:val="00CA7165"/>
    <w:rsid w:val="00CA75C3"/>
    <w:rsid w:val="00CA76D1"/>
    <w:rsid w:val="00CA76E0"/>
    <w:rsid w:val="00CB0167"/>
    <w:rsid w:val="00CB01BA"/>
    <w:rsid w:val="00CB0269"/>
    <w:rsid w:val="00CB02EA"/>
    <w:rsid w:val="00CB0A21"/>
    <w:rsid w:val="00CB0E67"/>
    <w:rsid w:val="00CB1128"/>
    <w:rsid w:val="00CB1195"/>
    <w:rsid w:val="00CB11D3"/>
    <w:rsid w:val="00CB1766"/>
    <w:rsid w:val="00CB21D4"/>
    <w:rsid w:val="00CB2AEC"/>
    <w:rsid w:val="00CB2CE8"/>
    <w:rsid w:val="00CB2D29"/>
    <w:rsid w:val="00CB36CD"/>
    <w:rsid w:val="00CB3CC7"/>
    <w:rsid w:val="00CB40A0"/>
    <w:rsid w:val="00CB4204"/>
    <w:rsid w:val="00CB470D"/>
    <w:rsid w:val="00CB497B"/>
    <w:rsid w:val="00CB5171"/>
    <w:rsid w:val="00CB51E4"/>
    <w:rsid w:val="00CB5284"/>
    <w:rsid w:val="00CB5491"/>
    <w:rsid w:val="00CB59EA"/>
    <w:rsid w:val="00CB5AB2"/>
    <w:rsid w:val="00CB5BDF"/>
    <w:rsid w:val="00CB5CE5"/>
    <w:rsid w:val="00CB5F25"/>
    <w:rsid w:val="00CB6427"/>
    <w:rsid w:val="00CB67D9"/>
    <w:rsid w:val="00CB69C4"/>
    <w:rsid w:val="00CB6BFB"/>
    <w:rsid w:val="00CB6FAB"/>
    <w:rsid w:val="00CB7238"/>
    <w:rsid w:val="00CB7AE9"/>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A82"/>
    <w:rsid w:val="00CC2E28"/>
    <w:rsid w:val="00CC2E46"/>
    <w:rsid w:val="00CC3301"/>
    <w:rsid w:val="00CC3784"/>
    <w:rsid w:val="00CC3ADB"/>
    <w:rsid w:val="00CC3E4C"/>
    <w:rsid w:val="00CC413E"/>
    <w:rsid w:val="00CC4362"/>
    <w:rsid w:val="00CC46D1"/>
    <w:rsid w:val="00CC472E"/>
    <w:rsid w:val="00CC4864"/>
    <w:rsid w:val="00CC4A3B"/>
    <w:rsid w:val="00CC4CFA"/>
    <w:rsid w:val="00CC4EE9"/>
    <w:rsid w:val="00CC51A6"/>
    <w:rsid w:val="00CC58FA"/>
    <w:rsid w:val="00CC5A15"/>
    <w:rsid w:val="00CC5A32"/>
    <w:rsid w:val="00CC5CAB"/>
    <w:rsid w:val="00CC6372"/>
    <w:rsid w:val="00CC6A3C"/>
    <w:rsid w:val="00CC704D"/>
    <w:rsid w:val="00CC7C5E"/>
    <w:rsid w:val="00CD05F4"/>
    <w:rsid w:val="00CD0A4A"/>
    <w:rsid w:val="00CD0AD2"/>
    <w:rsid w:val="00CD0AED"/>
    <w:rsid w:val="00CD0B8A"/>
    <w:rsid w:val="00CD11DB"/>
    <w:rsid w:val="00CD12E1"/>
    <w:rsid w:val="00CD15A4"/>
    <w:rsid w:val="00CD1635"/>
    <w:rsid w:val="00CD1B4D"/>
    <w:rsid w:val="00CD1CE0"/>
    <w:rsid w:val="00CD1F08"/>
    <w:rsid w:val="00CD2227"/>
    <w:rsid w:val="00CD253A"/>
    <w:rsid w:val="00CD25F9"/>
    <w:rsid w:val="00CD28FD"/>
    <w:rsid w:val="00CD2A46"/>
    <w:rsid w:val="00CD2B2C"/>
    <w:rsid w:val="00CD2DE9"/>
    <w:rsid w:val="00CD2EF5"/>
    <w:rsid w:val="00CD2FFA"/>
    <w:rsid w:val="00CD3003"/>
    <w:rsid w:val="00CD3051"/>
    <w:rsid w:val="00CD33C7"/>
    <w:rsid w:val="00CD341E"/>
    <w:rsid w:val="00CD3653"/>
    <w:rsid w:val="00CD36C5"/>
    <w:rsid w:val="00CD39C5"/>
    <w:rsid w:val="00CD40FA"/>
    <w:rsid w:val="00CD4254"/>
    <w:rsid w:val="00CD4B62"/>
    <w:rsid w:val="00CD4E59"/>
    <w:rsid w:val="00CD52C7"/>
    <w:rsid w:val="00CD5EC5"/>
    <w:rsid w:val="00CD6403"/>
    <w:rsid w:val="00CD640E"/>
    <w:rsid w:val="00CD667B"/>
    <w:rsid w:val="00CD6996"/>
    <w:rsid w:val="00CD6A74"/>
    <w:rsid w:val="00CD6AAC"/>
    <w:rsid w:val="00CD6B66"/>
    <w:rsid w:val="00CD6E45"/>
    <w:rsid w:val="00CD6F36"/>
    <w:rsid w:val="00CD706A"/>
    <w:rsid w:val="00CD726E"/>
    <w:rsid w:val="00CD76B8"/>
    <w:rsid w:val="00CD7737"/>
    <w:rsid w:val="00CD78C6"/>
    <w:rsid w:val="00CD7EE0"/>
    <w:rsid w:val="00CD7FB2"/>
    <w:rsid w:val="00CE03D2"/>
    <w:rsid w:val="00CE0ADC"/>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71D"/>
    <w:rsid w:val="00CE3AA9"/>
    <w:rsid w:val="00CE3C63"/>
    <w:rsid w:val="00CE5420"/>
    <w:rsid w:val="00CE570C"/>
    <w:rsid w:val="00CE57C7"/>
    <w:rsid w:val="00CE5969"/>
    <w:rsid w:val="00CE5F80"/>
    <w:rsid w:val="00CE6816"/>
    <w:rsid w:val="00CE6C56"/>
    <w:rsid w:val="00CE6DD3"/>
    <w:rsid w:val="00CE711F"/>
    <w:rsid w:val="00CE7698"/>
    <w:rsid w:val="00CE798C"/>
    <w:rsid w:val="00CE7B10"/>
    <w:rsid w:val="00CF004F"/>
    <w:rsid w:val="00CF029A"/>
    <w:rsid w:val="00CF0672"/>
    <w:rsid w:val="00CF081E"/>
    <w:rsid w:val="00CF0D49"/>
    <w:rsid w:val="00CF108E"/>
    <w:rsid w:val="00CF1397"/>
    <w:rsid w:val="00CF1664"/>
    <w:rsid w:val="00CF2048"/>
    <w:rsid w:val="00CF2172"/>
    <w:rsid w:val="00CF2231"/>
    <w:rsid w:val="00CF29CC"/>
    <w:rsid w:val="00CF2F74"/>
    <w:rsid w:val="00CF2FBD"/>
    <w:rsid w:val="00CF3004"/>
    <w:rsid w:val="00CF317C"/>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7E9"/>
    <w:rsid w:val="00D00A4F"/>
    <w:rsid w:val="00D00B18"/>
    <w:rsid w:val="00D00EBC"/>
    <w:rsid w:val="00D00EE3"/>
    <w:rsid w:val="00D0140D"/>
    <w:rsid w:val="00D01437"/>
    <w:rsid w:val="00D016FB"/>
    <w:rsid w:val="00D01D85"/>
    <w:rsid w:val="00D01E02"/>
    <w:rsid w:val="00D01E60"/>
    <w:rsid w:val="00D0208B"/>
    <w:rsid w:val="00D0226D"/>
    <w:rsid w:val="00D022AF"/>
    <w:rsid w:val="00D022D5"/>
    <w:rsid w:val="00D02315"/>
    <w:rsid w:val="00D029C9"/>
    <w:rsid w:val="00D02B9D"/>
    <w:rsid w:val="00D0322F"/>
    <w:rsid w:val="00D03465"/>
    <w:rsid w:val="00D0370D"/>
    <w:rsid w:val="00D03992"/>
    <w:rsid w:val="00D04646"/>
    <w:rsid w:val="00D04697"/>
    <w:rsid w:val="00D047F0"/>
    <w:rsid w:val="00D04CC1"/>
    <w:rsid w:val="00D05034"/>
    <w:rsid w:val="00D05691"/>
    <w:rsid w:val="00D05C58"/>
    <w:rsid w:val="00D05E5B"/>
    <w:rsid w:val="00D06186"/>
    <w:rsid w:val="00D0630B"/>
    <w:rsid w:val="00D064B4"/>
    <w:rsid w:val="00D064D2"/>
    <w:rsid w:val="00D065BF"/>
    <w:rsid w:val="00D06DCE"/>
    <w:rsid w:val="00D07108"/>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5F"/>
    <w:rsid w:val="00D11B2C"/>
    <w:rsid w:val="00D12188"/>
    <w:rsid w:val="00D122B5"/>
    <w:rsid w:val="00D12BDB"/>
    <w:rsid w:val="00D13185"/>
    <w:rsid w:val="00D13B80"/>
    <w:rsid w:val="00D13C48"/>
    <w:rsid w:val="00D13D7F"/>
    <w:rsid w:val="00D14065"/>
    <w:rsid w:val="00D14510"/>
    <w:rsid w:val="00D145CF"/>
    <w:rsid w:val="00D14BFE"/>
    <w:rsid w:val="00D14EED"/>
    <w:rsid w:val="00D1535D"/>
    <w:rsid w:val="00D155B2"/>
    <w:rsid w:val="00D155FC"/>
    <w:rsid w:val="00D15786"/>
    <w:rsid w:val="00D15BE9"/>
    <w:rsid w:val="00D15C7A"/>
    <w:rsid w:val="00D15E05"/>
    <w:rsid w:val="00D15F6B"/>
    <w:rsid w:val="00D15F72"/>
    <w:rsid w:val="00D165EE"/>
    <w:rsid w:val="00D1694D"/>
    <w:rsid w:val="00D16CDA"/>
    <w:rsid w:val="00D16F67"/>
    <w:rsid w:val="00D17551"/>
    <w:rsid w:val="00D20194"/>
    <w:rsid w:val="00D20376"/>
    <w:rsid w:val="00D20544"/>
    <w:rsid w:val="00D20923"/>
    <w:rsid w:val="00D21082"/>
    <w:rsid w:val="00D211BE"/>
    <w:rsid w:val="00D21697"/>
    <w:rsid w:val="00D217F2"/>
    <w:rsid w:val="00D2182C"/>
    <w:rsid w:val="00D22173"/>
    <w:rsid w:val="00D22920"/>
    <w:rsid w:val="00D22C8F"/>
    <w:rsid w:val="00D22CFD"/>
    <w:rsid w:val="00D22D45"/>
    <w:rsid w:val="00D22F69"/>
    <w:rsid w:val="00D23556"/>
    <w:rsid w:val="00D236DD"/>
    <w:rsid w:val="00D2381B"/>
    <w:rsid w:val="00D23E9C"/>
    <w:rsid w:val="00D23EB1"/>
    <w:rsid w:val="00D2439C"/>
    <w:rsid w:val="00D245F4"/>
    <w:rsid w:val="00D24E54"/>
    <w:rsid w:val="00D25ACD"/>
    <w:rsid w:val="00D25CC4"/>
    <w:rsid w:val="00D2618B"/>
    <w:rsid w:val="00D26B9A"/>
    <w:rsid w:val="00D26BF2"/>
    <w:rsid w:val="00D26C8D"/>
    <w:rsid w:val="00D26E1C"/>
    <w:rsid w:val="00D26F8C"/>
    <w:rsid w:val="00D271FD"/>
    <w:rsid w:val="00D27B91"/>
    <w:rsid w:val="00D27DB9"/>
    <w:rsid w:val="00D30073"/>
    <w:rsid w:val="00D302CD"/>
    <w:rsid w:val="00D306AD"/>
    <w:rsid w:val="00D30C00"/>
    <w:rsid w:val="00D30DF1"/>
    <w:rsid w:val="00D31B2D"/>
    <w:rsid w:val="00D31DC0"/>
    <w:rsid w:val="00D31F89"/>
    <w:rsid w:val="00D31FB4"/>
    <w:rsid w:val="00D31FDE"/>
    <w:rsid w:val="00D326CF"/>
    <w:rsid w:val="00D32957"/>
    <w:rsid w:val="00D32A3B"/>
    <w:rsid w:val="00D32A51"/>
    <w:rsid w:val="00D32DB7"/>
    <w:rsid w:val="00D32EB5"/>
    <w:rsid w:val="00D32F1F"/>
    <w:rsid w:val="00D3343D"/>
    <w:rsid w:val="00D334A9"/>
    <w:rsid w:val="00D33658"/>
    <w:rsid w:val="00D33A09"/>
    <w:rsid w:val="00D34022"/>
    <w:rsid w:val="00D34261"/>
    <w:rsid w:val="00D34431"/>
    <w:rsid w:val="00D346F4"/>
    <w:rsid w:val="00D34700"/>
    <w:rsid w:val="00D34869"/>
    <w:rsid w:val="00D348C2"/>
    <w:rsid w:val="00D34B39"/>
    <w:rsid w:val="00D34B78"/>
    <w:rsid w:val="00D34F3B"/>
    <w:rsid w:val="00D34F5E"/>
    <w:rsid w:val="00D35285"/>
    <w:rsid w:val="00D3573D"/>
    <w:rsid w:val="00D35751"/>
    <w:rsid w:val="00D35A0D"/>
    <w:rsid w:val="00D364F2"/>
    <w:rsid w:val="00D3666B"/>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EA7"/>
    <w:rsid w:val="00D42354"/>
    <w:rsid w:val="00D4260D"/>
    <w:rsid w:val="00D42956"/>
    <w:rsid w:val="00D42A6C"/>
    <w:rsid w:val="00D42E5E"/>
    <w:rsid w:val="00D42F67"/>
    <w:rsid w:val="00D43C4A"/>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BF"/>
    <w:rsid w:val="00D51966"/>
    <w:rsid w:val="00D51B02"/>
    <w:rsid w:val="00D51BBF"/>
    <w:rsid w:val="00D51D50"/>
    <w:rsid w:val="00D526BA"/>
    <w:rsid w:val="00D5282D"/>
    <w:rsid w:val="00D5286F"/>
    <w:rsid w:val="00D528EC"/>
    <w:rsid w:val="00D529F6"/>
    <w:rsid w:val="00D52A85"/>
    <w:rsid w:val="00D52CDB"/>
    <w:rsid w:val="00D52EB8"/>
    <w:rsid w:val="00D52F82"/>
    <w:rsid w:val="00D52FFF"/>
    <w:rsid w:val="00D53039"/>
    <w:rsid w:val="00D534AC"/>
    <w:rsid w:val="00D5361E"/>
    <w:rsid w:val="00D53B71"/>
    <w:rsid w:val="00D53EE5"/>
    <w:rsid w:val="00D544C8"/>
    <w:rsid w:val="00D5482E"/>
    <w:rsid w:val="00D55229"/>
    <w:rsid w:val="00D553F1"/>
    <w:rsid w:val="00D55D6A"/>
    <w:rsid w:val="00D55E2C"/>
    <w:rsid w:val="00D55E6B"/>
    <w:rsid w:val="00D55F3C"/>
    <w:rsid w:val="00D5600E"/>
    <w:rsid w:val="00D56159"/>
    <w:rsid w:val="00D56541"/>
    <w:rsid w:val="00D56860"/>
    <w:rsid w:val="00D56A7D"/>
    <w:rsid w:val="00D56E34"/>
    <w:rsid w:val="00D56F17"/>
    <w:rsid w:val="00D56F41"/>
    <w:rsid w:val="00D57003"/>
    <w:rsid w:val="00D57031"/>
    <w:rsid w:val="00D576CC"/>
    <w:rsid w:val="00D5796B"/>
    <w:rsid w:val="00D57E1E"/>
    <w:rsid w:val="00D600B3"/>
    <w:rsid w:val="00D60362"/>
    <w:rsid w:val="00D604AB"/>
    <w:rsid w:val="00D6050C"/>
    <w:rsid w:val="00D61A65"/>
    <w:rsid w:val="00D61FA4"/>
    <w:rsid w:val="00D6208E"/>
    <w:rsid w:val="00D6249C"/>
    <w:rsid w:val="00D6268A"/>
    <w:rsid w:val="00D62693"/>
    <w:rsid w:val="00D62F2D"/>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7C2"/>
    <w:rsid w:val="00D659A9"/>
    <w:rsid w:val="00D65AAC"/>
    <w:rsid w:val="00D65D32"/>
    <w:rsid w:val="00D65F9A"/>
    <w:rsid w:val="00D65FC2"/>
    <w:rsid w:val="00D6604C"/>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11"/>
    <w:rsid w:val="00D7154E"/>
    <w:rsid w:val="00D7168B"/>
    <w:rsid w:val="00D71BC5"/>
    <w:rsid w:val="00D71E70"/>
    <w:rsid w:val="00D727B2"/>
    <w:rsid w:val="00D7307C"/>
    <w:rsid w:val="00D7337B"/>
    <w:rsid w:val="00D7343B"/>
    <w:rsid w:val="00D7351C"/>
    <w:rsid w:val="00D736D5"/>
    <w:rsid w:val="00D73869"/>
    <w:rsid w:val="00D738CF"/>
    <w:rsid w:val="00D740C4"/>
    <w:rsid w:val="00D74564"/>
    <w:rsid w:val="00D74598"/>
    <w:rsid w:val="00D7490F"/>
    <w:rsid w:val="00D74986"/>
    <w:rsid w:val="00D74D11"/>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22E3"/>
    <w:rsid w:val="00D82375"/>
    <w:rsid w:val="00D82D7C"/>
    <w:rsid w:val="00D838D9"/>
    <w:rsid w:val="00D83E76"/>
    <w:rsid w:val="00D846A6"/>
    <w:rsid w:val="00D846F0"/>
    <w:rsid w:val="00D84DC1"/>
    <w:rsid w:val="00D84E92"/>
    <w:rsid w:val="00D84F18"/>
    <w:rsid w:val="00D856D2"/>
    <w:rsid w:val="00D8581A"/>
    <w:rsid w:val="00D85887"/>
    <w:rsid w:val="00D85938"/>
    <w:rsid w:val="00D85A0E"/>
    <w:rsid w:val="00D85D09"/>
    <w:rsid w:val="00D862FC"/>
    <w:rsid w:val="00D86C14"/>
    <w:rsid w:val="00D86D49"/>
    <w:rsid w:val="00D86EB1"/>
    <w:rsid w:val="00D87626"/>
    <w:rsid w:val="00D87890"/>
    <w:rsid w:val="00D879F4"/>
    <w:rsid w:val="00D87BEA"/>
    <w:rsid w:val="00D87D1A"/>
    <w:rsid w:val="00D87DE5"/>
    <w:rsid w:val="00D90272"/>
    <w:rsid w:val="00D90B08"/>
    <w:rsid w:val="00D90F3C"/>
    <w:rsid w:val="00D9134D"/>
    <w:rsid w:val="00D9187B"/>
    <w:rsid w:val="00D91E04"/>
    <w:rsid w:val="00D91EFB"/>
    <w:rsid w:val="00D9215A"/>
    <w:rsid w:val="00D9243D"/>
    <w:rsid w:val="00D92442"/>
    <w:rsid w:val="00D92764"/>
    <w:rsid w:val="00D92CEC"/>
    <w:rsid w:val="00D92DDA"/>
    <w:rsid w:val="00D9331B"/>
    <w:rsid w:val="00D93564"/>
    <w:rsid w:val="00D9415E"/>
    <w:rsid w:val="00D94210"/>
    <w:rsid w:val="00D94214"/>
    <w:rsid w:val="00D94428"/>
    <w:rsid w:val="00D945DD"/>
    <w:rsid w:val="00D949A6"/>
    <w:rsid w:val="00D94B01"/>
    <w:rsid w:val="00D94BEC"/>
    <w:rsid w:val="00D94C62"/>
    <w:rsid w:val="00D94E30"/>
    <w:rsid w:val="00D94E5D"/>
    <w:rsid w:val="00D9513A"/>
    <w:rsid w:val="00D953DD"/>
    <w:rsid w:val="00D9546C"/>
    <w:rsid w:val="00D95770"/>
    <w:rsid w:val="00D95890"/>
    <w:rsid w:val="00D958E4"/>
    <w:rsid w:val="00D95AB7"/>
    <w:rsid w:val="00D95CDA"/>
    <w:rsid w:val="00D9600C"/>
    <w:rsid w:val="00D96140"/>
    <w:rsid w:val="00D96254"/>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1D51"/>
    <w:rsid w:val="00DA201A"/>
    <w:rsid w:val="00DA2C4B"/>
    <w:rsid w:val="00DA2C55"/>
    <w:rsid w:val="00DA2EF3"/>
    <w:rsid w:val="00DA3246"/>
    <w:rsid w:val="00DA37EA"/>
    <w:rsid w:val="00DA3B78"/>
    <w:rsid w:val="00DA3EC4"/>
    <w:rsid w:val="00DA48C0"/>
    <w:rsid w:val="00DA5416"/>
    <w:rsid w:val="00DA54F7"/>
    <w:rsid w:val="00DA5C86"/>
    <w:rsid w:val="00DA69A9"/>
    <w:rsid w:val="00DA6B4B"/>
    <w:rsid w:val="00DA6C69"/>
    <w:rsid w:val="00DA6D47"/>
    <w:rsid w:val="00DA6ECB"/>
    <w:rsid w:val="00DA729B"/>
    <w:rsid w:val="00DA72B0"/>
    <w:rsid w:val="00DB0116"/>
    <w:rsid w:val="00DB020E"/>
    <w:rsid w:val="00DB080E"/>
    <w:rsid w:val="00DB0A19"/>
    <w:rsid w:val="00DB0BEA"/>
    <w:rsid w:val="00DB0F3B"/>
    <w:rsid w:val="00DB1793"/>
    <w:rsid w:val="00DB1827"/>
    <w:rsid w:val="00DB196A"/>
    <w:rsid w:val="00DB1AED"/>
    <w:rsid w:val="00DB2001"/>
    <w:rsid w:val="00DB223F"/>
    <w:rsid w:val="00DB25F4"/>
    <w:rsid w:val="00DB29C1"/>
    <w:rsid w:val="00DB2E2C"/>
    <w:rsid w:val="00DB2EAE"/>
    <w:rsid w:val="00DB2F5D"/>
    <w:rsid w:val="00DB31AF"/>
    <w:rsid w:val="00DB31FD"/>
    <w:rsid w:val="00DB332B"/>
    <w:rsid w:val="00DB397D"/>
    <w:rsid w:val="00DB3BAA"/>
    <w:rsid w:val="00DB3DAB"/>
    <w:rsid w:val="00DB3FE6"/>
    <w:rsid w:val="00DB45DA"/>
    <w:rsid w:val="00DB49FA"/>
    <w:rsid w:val="00DB4C69"/>
    <w:rsid w:val="00DB4DD9"/>
    <w:rsid w:val="00DB4F1A"/>
    <w:rsid w:val="00DB4FC7"/>
    <w:rsid w:val="00DB5403"/>
    <w:rsid w:val="00DB568F"/>
    <w:rsid w:val="00DB58F0"/>
    <w:rsid w:val="00DB5C16"/>
    <w:rsid w:val="00DB611C"/>
    <w:rsid w:val="00DB64FA"/>
    <w:rsid w:val="00DB6C5E"/>
    <w:rsid w:val="00DB7089"/>
    <w:rsid w:val="00DB7145"/>
    <w:rsid w:val="00DB76B2"/>
    <w:rsid w:val="00DB7D28"/>
    <w:rsid w:val="00DB7EA7"/>
    <w:rsid w:val="00DC007A"/>
    <w:rsid w:val="00DC0424"/>
    <w:rsid w:val="00DC0A3A"/>
    <w:rsid w:val="00DC0D31"/>
    <w:rsid w:val="00DC1129"/>
    <w:rsid w:val="00DC1491"/>
    <w:rsid w:val="00DC16D3"/>
    <w:rsid w:val="00DC2251"/>
    <w:rsid w:val="00DC2377"/>
    <w:rsid w:val="00DC2478"/>
    <w:rsid w:val="00DC26CE"/>
    <w:rsid w:val="00DC2A53"/>
    <w:rsid w:val="00DC2B08"/>
    <w:rsid w:val="00DC2FAA"/>
    <w:rsid w:val="00DC3224"/>
    <w:rsid w:val="00DC3323"/>
    <w:rsid w:val="00DC333C"/>
    <w:rsid w:val="00DC3358"/>
    <w:rsid w:val="00DC337C"/>
    <w:rsid w:val="00DC33F9"/>
    <w:rsid w:val="00DC348D"/>
    <w:rsid w:val="00DC38FE"/>
    <w:rsid w:val="00DC3D5B"/>
    <w:rsid w:val="00DC3ED2"/>
    <w:rsid w:val="00DC4632"/>
    <w:rsid w:val="00DC4674"/>
    <w:rsid w:val="00DC4F47"/>
    <w:rsid w:val="00DC4F77"/>
    <w:rsid w:val="00DC51B4"/>
    <w:rsid w:val="00DC5468"/>
    <w:rsid w:val="00DC5895"/>
    <w:rsid w:val="00DC5BEC"/>
    <w:rsid w:val="00DC5EF1"/>
    <w:rsid w:val="00DC6727"/>
    <w:rsid w:val="00DC67D3"/>
    <w:rsid w:val="00DC6A8F"/>
    <w:rsid w:val="00DC6BC2"/>
    <w:rsid w:val="00DC70FF"/>
    <w:rsid w:val="00DC7229"/>
    <w:rsid w:val="00DC770F"/>
    <w:rsid w:val="00DC7725"/>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2E76"/>
    <w:rsid w:val="00DD33BC"/>
    <w:rsid w:val="00DD376F"/>
    <w:rsid w:val="00DD3AE8"/>
    <w:rsid w:val="00DD3C7E"/>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DD5"/>
    <w:rsid w:val="00DE009B"/>
    <w:rsid w:val="00DE0558"/>
    <w:rsid w:val="00DE0567"/>
    <w:rsid w:val="00DE07AA"/>
    <w:rsid w:val="00DE09DA"/>
    <w:rsid w:val="00DE0EF4"/>
    <w:rsid w:val="00DE0F1A"/>
    <w:rsid w:val="00DE102A"/>
    <w:rsid w:val="00DE1B88"/>
    <w:rsid w:val="00DE1CCF"/>
    <w:rsid w:val="00DE1FF1"/>
    <w:rsid w:val="00DE2159"/>
    <w:rsid w:val="00DE2268"/>
    <w:rsid w:val="00DE2652"/>
    <w:rsid w:val="00DE29E6"/>
    <w:rsid w:val="00DE2CBB"/>
    <w:rsid w:val="00DE2D30"/>
    <w:rsid w:val="00DE33E2"/>
    <w:rsid w:val="00DE3413"/>
    <w:rsid w:val="00DE3469"/>
    <w:rsid w:val="00DE34F3"/>
    <w:rsid w:val="00DE354A"/>
    <w:rsid w:val="00DE3A18"/>
    <w:rsid w:val="00DE3A2A"/>
    <w:rsid w:val="00DE3D5F"/>
    <w:rsid w:val="00DE4727"/>
    <w:rsid w:val="00DE47E6"/>
    <w:rsid w:val="00DE4DF4"/>
    <w:rsid w:val="00DE58B8"/>
    <w:rsid w:val="00DE613B"/>
    <w:rsid w:val="00DE616D"/>
    <w:rsid w:val="00DE6427"/>
    <w:rsid w:val="00DE6869"/>
    <w:rsid w:val="00DE6C35"/>
    <w:rsid w:val="00DE6FB2"/>
    <w:rsid w:val="00DE74B5"/>
    <w:rsid w:val="00DE7F20"/>
    <w:rsid w:val="00DF005A"/>
    <w:rsid w:val="00DF0414"/>
    <w:rsid w:val="00DF04B9"/>
    <w:rsid w:val="00DF1297"/>
    <w:rsid w:val="00DF13D5"/>
    <w:rsid w:val="00DF16B4"/>
    <w:rsid w:val="00DF1891"/>
    <w:rsid w:val="00DF19DE"/>
    <w:rsid w:val="00DF1B86"/>
    <w:rsid w:val="00DF1D77"/>
    <w:rsid w:val="00DF1E8B"/>
    <w:rsid w:val="00DF2067"/>
    <w:rsid w:val="00DF2216"/>
    <w:rsid w:val="00DF25F2"/>
    <w:rsid w:val="00DF276C"/>
    <w:rsid w:val="00DF2DA7"/>
    <w:rsid w:val="00DF2FB2"/>
    <w:rsid w:val="00DF314C"/>
    <w:rsid w:val="00DF33B8"/>
    <w:rsid w:val="00DF349D"/>
    <w:rsid w:val="00DF3875"/>
    <w:rsid w:val="00DF3DFF"/>
    <w:rsid w:val="00DF3E44"/>
    <w:rsid w:val="00DF408F"/>
    <w:rsid w:val="00DF41B1"/>
    <w:rsid w:val="00DF4858"/>
    <w:rsid w:val="00DF4A93"/>
    <w:rsid w:val="00DF4E1C"/>
    <w:rsid w:val="00DF5454"/>
    <w:rsid w:val="00DF5493"/>
    <w:rsid w:val="00DF6260"/>
    <w:rsid w:val="00DF685B"/>
    <w:rsid w:val="00DF6925"/>
    <w:rsid w:val="00DF6E3B"/>
    <w:rsid w:val="00DF6E73"/>
    <w:rsid w:val="00DF6F45"/>
    <w:rsid w:val="00DF7066"/>
    <w:rsid w:val="00DF710A"/>
    <w:rsid w:val="00DF742A"/>
    <w:rsid w:val="00DF759F"/>
    <w:rsid w:val="00DF7727"/>
    <w:rsid w:val="00DF7799"/>
    <w:rsid w:val="00DF7A0E"/>
    <w:rsid w:val="00DF7B98"/>
    <w:rsid w:val="00DF7F24"/>
    <w:rsid w:val="00E00172"/>
    <w:rsid w:val="00E003CA"/>
    <w:rsid w:val="00E006A2"/>
    <w:rsid w:val="00E00708"/>
    <w:rsid w:val="00E00A7A"/>
    <w:rsid w:val="00E00B3F"/>
    <w:rsid w:val="00E00E84"/>
    <w:rsid w:val="00E0118F"/>
    <w:rsid w:val="00E0138F"/>
    <w:rsid w:val="00E0173E"/>
    <w:rsid w:val="00E01FD8"/>
    <w:rsid w:val="00E020C7"/>
    <w:rsid w:val="00E02145"/>
    <w:rsid w:val="00E021F1"/>
    <w:rsid w:val="00E028A3"/>
    <w:rsid w:val="00E02B20"/>
    <w:rsid w:val="00E02C26"/>
    <w:rsid w:val="00E02E59"/>
    <w:rsid w:val="00E0335C"/>
    <w:rsid w:val="00E035C1"/>
    <w:rsid w:val="00E03902"/>
    <w:rsid w:val="00E03981"/>
    <w:rsid w:val="00E03A12"/>
    <w:rsid w:val="00E03C0E"/>
    <w:rsid w:val="00E03DE0"/>
    <w:rsid w:val="00E04078"/>
    <w:rsid w:val="00E04142"/>
    <w:rsid w:val="00E04382"/>
    <w:rsid w:val="00E045F7"/>
    <w:rsid w:val="00E0462D"/>
    <w:rsid w:val="00E04650"/>
    <w:rsid w:val="00E0470C"/>
    <w:rsid w:val="00E04ABF"/>
    <w:rsid w:val="00E04C3F"/>
    <w:rsid w:val="00E04DD4"/>
    <w:rsid w:val="00E0512E"/>
    <w:rsid w:val="00E05409"/>
    <w:rsid w:val="00E05422"/>
    <w:rsid w:val="00E05584"/>
    <w:rsid w:val="00E05CFD"/>
    <w:rsid w:val="00E05D37"/>
    <w:rsid w:val="00E0608F"/>
    <w:rsid w:val="00E0654D"/>
    <w:rsid w:val="00E06799"/>
    <w:rsid w:val="00E06B2C"/>
    <w:rsid w:val="00E072B1"/>
    <w:rsid w:val="00E07369"/>
    <w:rsid w:val="00E07B82"/>
    <w:rsid w:val="00E07E53"/>
    <w:rsid w:val="00E07ECF"/>
    <w:rsid w:val="00E10267"/>
    <w:rsid w:val="00E1053C"/>
    <w:rsid w:val="00E1058F"/>
    <w:rsid w:val="00E105DF"/>
    <w:rsid w:val="00E1077F"/>
    <w:rsid w:val="00E10A5B"/>
    <w:rsid w:val="00E1141D"/>
    <w:rsid w:val="00E11453"/>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981"/>
    <w:rsid w:val="00E14CB6"/>
    <w:rsid w:val="00E1526A"/>
    <w:rsid w:val="00E15293"/>
    <w:rsid w:val="00E153B7"/>
    <w:rsid w:val="00E15660"/>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A20"/>
    <w:rsid w:val="00E21A64"/>
    <w:rsid w:val="00E21CA5"/>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6F01"/>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A97"/>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9D4"/>
    <w:rsid w:val="00E35AFB"/>
    <w:rsid w:val="00E35C76"/>
    <w:rsid w:val="00E35FA0"/>
    <w:rsid w:val="00E365FC"/>
    <w:rsid w:val="00E367E3"/>
    <w:rsid w:val="00E36859"/>
    <w:rsid w:val="00E36E75"/>
    <w:rsid w:val="00E36EE8"/>
    <w:rsid w:val="00E36F7E"/>
    <w:rsid w:val="00E37046"/>
    <w:rsid w:val="00E37211"/>
    <w:rsid w:val="00E373EF"/>
    <w:rsid w:val="00E376AC"/>
    <w:rsid w:val="00E37829"/>
    <w:rsid w:val="00E378A9"/>
    <w:rsid w:val="00E37D6A"/>
    <w:rsid w:val="00E400F3"/>
    <w:rsid w:val="00E40276"/>
    <w:rsid w:val="00E40B32"/>
    <w:rsid w:val="00E410BB"/>
    <w:rsid w:val="00E41343"/>
    <w:rsid w:val="00E41845"/>
    <w:rsid w:val="00E41E1D"/>
    <w:rsid w:val="00E4205D"/>
    <w:rsid w:val="00E421A5"/>
    <w:rsid w:val="00E42216"/>
    <w:rsid w:val="00E42DF8"/>
    <w:rsid w:val="00E43C49"/>
    <w:rsid w:val="00E43CF6"/>
    <w:rsid w:val="00E43E80"/>
    <w:rsid w:val="00E4410D"/>
    <w:rsid w:val="00E441B0"/>
    <w:rsid w:val="00E4423F"/>
    <w:rsid w:val="00E442DC"/>
    <w:rsid w:val="00E445F2"/>
    <w:rsid w:val="00E44679"/>
    <w:rsid w:val="00E446FE"/>
    <w:rsid w:val="00E44852"/>
    <w:rsid w:val="00E450E4"/>
    <w:rsid w:val="00E452FC"/>
    <w:rsid w:val="00E455AE"/>
    <w:rsid w:val="00E4579B"/>
    <w:rsid w:val="00E457C9"/>
    <w:rsid w:val="00E45893"/>
    <w:rsid w:val="00E45BDD"/>
    <w:rsid w:val="00E45EE9"/>
    <w:rsid w:val="00E45F50"/>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D0"/>
    <w:rsid w:val="00E50D82"/>
    <w:rsid w:val="00E5107A"/>
    <w:rsid w:val="00E512C5"/>
    <w:rsid w:val="00E51DC6"/>
    <w:rsid w:val="00E51E70"/>
    <w:rsid w:val="00E523E2"/>
    <w:rsid w:val="00E52573"/>
    <w:rsid w:val="00E5284F"/>
    <w:rsid w:val="00E52F88"/>
    <w:rsid w:val="00E52FA2"/>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79B"/>
    <w:rsid w:val="00E56880"/>
    <w:rsid w:val="00E56A8D"/>
    <w:rsid w:val="00E56F92"/>
    <w:rsid w:val="00E57034"/>
    <w:rsid w:val="00E5704A"/>
    <w:rsid w:val="00E5773A"/>
    <w:rsid w:val="00E5794E"/>
    <w:rsid w:val="00E5799A"/>
    <w:rsid w:val="00E57FAD"/>
    <w:rsid w:val="00E60152"/>
    <w:rsid w:val="00E60238"/>
    <w:rsid w:val="00E602C2"/>
    <w:rsid w:val="00E6046F"/>
    <w:rsid w:val="00E60550"/>
    <w:rsid w:val="00E6094A"/>
    <w:rsid w:val="00E60A6A"/>
    <w:rsid w:val="00E60C3A"/>
    <w:rsid w:val="00E60D8D"/>
    <w:rsid w:val="00E60E7B"/>
    <w:rsid w:val="00E614E1"/>
    <w:rsid w:val="00E6170E"/>
    <w:rsid w:val="00E618FE"/>
    <w:rsid w:val="00E6197B"/>
    <w:rsid w:val="00E61E94"/>
    <w:rsid w:val="00E62074"/>
    <w:rsid w:val="00E6236A"/>
    <w:rsid w:val="00E6288D"/>
    <w:rsid w:val="00E628E3"/>
    <w:rsid w:val="00E62DE6"/>
    <w:rsid w:val="00E62ED7"/>
    <w:rsid w:val="00E62F67"/>
    <w:rsid w:val="00E633A7"/>
    <w:rsid w:val="00E63507"/>
    <w:rsid w:val="00E63786"/>
    <w:rsid w:val="00E63AA3"/>
    <w:rsid w:val="00E63E5E"/>
    <w:rsid w:val="00E63F83"/>
    <w:rsid w:val="00E6427C"/>
    <w:rsid w:val="00E648AD"/>
    <w:rsid w:val="00E64B46"/>
    <w:rsid w:val="00E64D46"/>
    <w:rsid w:val="00E64FC4"/>
    <w:rsid w:val="00E651C3"/>
    <w:rsid w:val="00E65D57"/>
    <w:rsid w:val="00E66494"/>
    <w:rsid w:val="00E66776"/>
    <w:rsid w:val="00E66868"/>
    <w:rsid w:val="00E66E30"/>
    <w:rsid w:val="00E6764F"/>
    <w:rsid w:val="00E67794"/>
    <w:rsid w:val="00E67AC5"/>
    <w:rsid w:val="00E67B5F"/>
    <w:rsid w:val="00E67E06"/>
    <w:rsid w:val="00E67ED0"/>
    <w:rsid w:val="00E701A2"/>
    <w:rsid w:val="00E70456"/>
    <w:rsid w:val="00E70B1D"/>
    <w:rsid w:val="00E70C58"/>
    <w:rsid w:val="00E71066"/>
    <w:rsid w:val="00E7125B"/>
    <w:rsid w:val="00E718B3"/>
    <w:rsid w:val="00E71B5C"/>
    <w:rsid w:val="00E720A3"/>
    <w:rsid w:val="00E721ED"/>
    <w:rsid w:val="00E722B3"/>
    <w:rsid w:val="00E72B50"/>
    <w:rsid w:val="00E72F28"/>
    <w:rsid w:val="00E73167"/>
    <w:rsid w:val="00E736EC"/>
    <w:rsid w:val="00E738A4"/>
    <w:rsid w:val="00E73C56"/>
    <w:rsid w:val="00E73EB0"/>
    <w:rsid w:val="00E73FA9"/>
    <w:rsid w:val="00E74535"/>
    <w:rsid w:val="00E74C83"/>
    <w:rsid w:val="00E750C9"/>
    <w:rsid w:val="00E75F55"/>
    <w:rsid w:val="00E763C2"/>
    <w:rsid w:val="00E76479"/>
    <w:rsid w:val="00E76F7B"/>
    <w:rsid w:val="00E772ED"/>
    <w:rsid w:val="00E77A9C"/>
    <w:rsid w:val="00E80061"/>
    <w:rsid w:val="00E80174"/>
    <w:rsid w:val="00E805E6"/>
    <w:rsid w:val="00E8072D"/>
    <w:rsid w:val="00E807A5"/>
    <w:rsid w:val="00E808F3"/>
    <w:rsid w:val="00E810BC"/>
    <w:rsid w:val="00E81263"/>
    <w:rsid w:val="00E81295"/>
    <w:rsid w:val="00E812EB"/>
    <w:rsid w:val="00E8185B"/>
    <w:rsid w:val="00E81A86"/>
    <w:rsid w:val="00E81AFC"/>
    <w:rsid w:val="00E81B34"/>
    <w:rsid w:val="00E81C56"/>
    <w:rsid w:val="00E81DBA"/>
    <w:rsid w:val="00E81DD1"/>
    <w:rsid w:val="00E81EFF"/>
    <w:rsid w:val="00E82083"/>
    <w:rsid w:val="00E82246"/>
    <w:rsid w:val="00E825A5"/>
    <w:rsid w:val="00E83009"/>
    <w:rsid w:val="00E83234"/>
    <w:rsid w:val="00E83589"/>
    <w:rsid w:val="00E83D00"/>
    <w:rsid w:val="00E840B6"/>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90096"/>
    <w:rsid w:val="00E90465"/>
    <w:rsid w:val="00E905B4"/>
    <w:rsid w:val="00E90B73"/>
    <w:rsid w:val="00E90C01"/>
    <w:rsid w:val="00E912FA"/>
    <w:rsid w:val="00E91543"/>
    <w:rsid w:val="00E91899"/>
    <w:rsid w:val="00E91C7A"/>
    <w:rsid w:val="00E91EEC"/>
    <w:rsid w:val="00E92A6B"/>
    <w:rsid w:val="00E92D2E"/>
    <w:rsid w:val="00E92DF0"/>
    <w:rsid w:val="00E92FA4"/>
    <w:rsid w:val="00E93182"/>
    <w:rsid w:val="00E931F8"/>
    <w:rsid w:val="00E93282"/>
    <w:rsid w:val="00E9346C"/>
    <w:rsid w:val="00E93561"/>
    <w:rsid w:val="00E93897"/>
    <w:rsid w:val="00E93C98"/>
    <w:rsid w:val="00E93FE0"/>
    <w:rsid w:val="00E940AF"/>
    <w:rsid w:val="00E942D7"/>
    <w:rsid w:val="00E94352"/>
    <w:rsid w:val="00E943FF"/>
    <w:rsid w:val="00E94788"/>
    <w:rsid w:val="00E949C3"/>
    <w:rsid w:val="00E94EAA"/>
    <w:rsid w:val="00E94EFB"/>
    <w:rsid w:val="00E94FB8"/>
    <w:rsid w:val="00E95490"/>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AB"/>
    <w:rsid w:val="00EA1C34"/>
    <w:rsid w:val="00EA1EF8"/>
    <w:rsid w:val="00EA1FD5"/>
    <w:rsid w:val="00EA214E"/>
    <w:rsid w:val="00EA29EC"/>
    <w:rsid w:val="00EA2C32"/>
    <w:rsid w:val="00EA2C8F"/>
    <w:rsid w:val="00EA3037"/>
    <w:rsid w:val="00EA370F"/>
    <w:rsid w:val="00EA3933"/>
    <w:rsid w:val="00EA40F3"/>
    <w:rsid w:val="00EA4E92"/>
    <w:rsid w:val="00EA5002"/>
    <w:rsid w:val="00EA595E"/>
    <w:rsid w:val="00EA5BF8"/>
    <w:rsid w:val="00EA5C8E"/>
    <w:rsid w:val="00EA5EA2"/>
    <w:rsid w:val="00EA5EB6"/>
    <w:rsid w:val="00EA5FE1"/>
    <w:rsid w:val="00EA60E4"/>
    <w:rsid w:val="00EA6144"/>
    <w:rsid w:val="00EA616C"/>
    <w:rsid w:val="00EA6223"/>
    <w:rsid w:val="00EA67F8"/>
    <w:rsid w:val="00EA6806"/>
    <w:rsid w:val="00EA694C"/>
    <w:rsid w:val="00EA6954"/>
    <w:rsid w:val="00EA6FE6"/>
    <w:rsid w:val="00EA728F"/>
    <w:rsid w:val="00EA7529"/>
    <w:rsid w:val="00EA79C1"/>
    <w:rsid w:val="00EB0108"/>
    <w:rsid w:val="00EB08CA"/>
    <w:rsid w:val="00EB092B"/>
    <w:rsid w:val="00EB0F14"/>
    <w:rsid w:val="00EB10AE"/>
    <w:rsid w:val="00EB10F3"/>
    <w:rsid w:val="00EB1170"/>
    <w:rsid w:val="00EB117C"/>
    <w:rsid w:val="00EB14F1"/>
    <w:rsid w:val="00EB1760"/>
    <w:rsid w:val="00EB1C34"/>
    <w:rsid w:val="00EB1FF9"/>
    <w:rsid w:val="00EB21BB"/>
    <w:rsid w:val="00EB28A1"/>
    <w:rsid w:val="00EB290D"/>
    <w:rsid w:val="00EB2E36"/>
    <w:rsid w:val="00EB31A6"/>
    <w:rsid w:val="00EB3A02"/>
    <w:rsid w:val="00EB3CC3"/>
    <w:rsid w:val="00EB3D87"/>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129"/>
    <w:rsid w:val="00EB7185"/>
    <w:rsid w:val="00EB74D8"/>
    <w:rsid w:val="00EB7D88"/>
    <w:rsid w:val="00EB7DC5"/>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F3E"/>
    <w:rsid w:val="00EC3F4E"/>
    <w:rsid w:val="00EC43C8"/>
    <w:rsid w:val="00EC46B1"/>
    <w:rsid w:val="00EC48E1"/>
    <w:rsid w:val="00EC4A78"/>
    <w:rsid w:val="00EC4B2F"/>
    <w:rsid w:val="00EC4F3D"/>
    <w:rsid w:val="00EC4FB0"/>
    <w:rsid w:val="00EC52EC"/>
    <w:rsid w:val="00EC566B"/>
    <w:rsid w:val="00EC5A31"/>
    <w:rsid w:val="00EC5BA4"/>
    <w:rsid w:val="00EC5F12"/>
    <w:rsid w:val="00EC631C"/>
    <w:rsid w:val="00EC663B"/>
    <w:rsid w:val="00EC66CE"/>
    <w:rsid w:val="00EC67F2"/>
    <w:rsid w:val="00EC6A0A"/>
    <w:rsid w:val="00EC6C6D"/>
    <w:rsid w:val="00EC7085"/>
    <w:rsid w:val="00EC72AE"/>
    <w:rsid w:val="00EC744D"/>
    <w:rsid w:val="00EC7487"/>
    <w:rsid w:val="00EC756F"/>
    <w:rsid w:val="00EC772F"/>
    <w:rsid w:val="00EC7C93"/>
    <w:rsid w:val="00EC7F15"/>
    <w:rsid w:val="00ED044B"/>
    <w:rsid w:val="00ED07AA"/>
    <w:rsid w:val="00ED0AE9"/>
    <w:rsid w:val="00ED0D87"/>
    <w:rsid w:val="00ED126A"/>
    <w:rsid w:val="00ED13E3"/>
    <w:rsid w:val="00ED19DC"/>
    <w:rsid w:val="00ED1A39"/>
    <w:rsid w:val="00ED1BD5"/>
    <w:rsid w:val="00ED1EA9"/>
    <w:rsid w:val="00ED2169"/>
    <w:rsid w:val="00ED21D1"/>
    <w:rsid w:val="00ED2324"/>
    <w:rsid w:val="00ED2423"/>
    <w:rsid w:val="00ED2493"/>
    <w:rsid w:val="00ED296F"/>
    <w:rsid w:val="00ED2BCB"/>
    <w:rsid w:val="00ED2ECF"/>
    <w:rsid w:val="00ED3009"/>
    <w:rsid w:val="00ED30C9"/>
    <w:rsid w:val="00ED3164"/>
    <w:rsid w:val="00ED386A"/>
    <w:rsid w:val="00ED3993"/>
    <w:rsid w:val="00ED3E7A"/>
    <w:rsid w:val="00ED40C7"/>
    <w:rsid w:val="00ED4264"/>
    <w:rsid w:val="00ED4471"/>
    <w:rsid w:val="00ED44A6"/>
    <w:rsid w:val="00ED44C9"/>
    <w:rsid w:val="00ED4718"/>
    <w:rsid w:val="00ED4C6B"/>
    <w:rsid w:val="00ED4D41"/>
    <w:rsid w:val="00ED4E39"/>
    <w:rsid w:val="00ED571A"/>
    <w:rsid w:val="00ED584E"/>
    <w:rsid w:val="00ED58B6"/>
    <w:rsid w:val="00ED648C"/>
    <w:rsid w:val="00ED6728"/>
    <w:rsid w:val="00ED67A1"/>
    <w:rsid w:val="00ED6C8A"/>
    <w:rsid w:val="00ED710B"/>
    <w:rsid w:val="00ED7659"/>
    <w:rsid w:val="00ED7709"/>
    <w:rsid w:val="00ED771E"/>
    <w:rsid w:val="00ED77F3"/>
    <w:rsid w:val="00ED7D8E"/>
    <w:rsid w:val="00ED7D96"/>
    <w:rsid w:val="00EE0186"/>
    <w:rsid w:val="00EE07CD"/>
    <w:rsid w:val="00EE0987"/>
    <w:rsid w:val="00EE0D90"/>
    <w:rsid w:val="00EE0ED4"/>
    <w:rsid w:val="00EE106F"/>
    <w:rsid w:val="00EE138B"/>
    <w:rsid w:val="00EE15B5"/>
    <w:rsid w:val="00EE1676"/>
    <w:rsid w:val="00EE1856"/>
    <w:rsid w:val="00EE18C9"/>
    <w:rsid w:val="00EE1A5C"/>
    <w:rsid w:val="00EE1AA0"/>
    <w:rsid w:val="00EE1AF4"/>
    <w:rsid w:val="00EE1CE2"/>
    <w:rsid w:val="00EE248D"/>
    <w:rsid w:val="00EE2509"/>
    <w:rsid w:val="00EE25AC"/>
    <w:rsid w:val="00EE29D2"/>
    <w:rsid w:val="00EE2DCE"/>
    <w:rsid w:val="00EE3437"/>
    <w:rsid w:val="00EE366D"/>
    <w:rsid w:val="00EE3717"/>
    <w:rsid w:val="00EE3996"/>
    <w:rsid w:val="00EE3A8F"/>
    <w:rsid w:val="00EE408B"/>
    <w:rsid w:val="00EE4339"/>
    <w:rsid w:val="00EE4DF9"/>
    <w:rsid w:val="00EE4E1A"/>
    <w:rsid w:val="00EE4F19"/>
    <w:rsid w:val="00EE5110"/>
    <w:rsid w:val="00EE60D5"/>
    <w:rsid w:val="00EE613C"/>
    <w:rsid w:val="00EE6587"/>
    <w:rsid w:val="00EE6886"/>
    <w:rsid w:val="00EE6AF2"/>
    <w:rsid w:val="00EE6D30"/>
    <w:rsid w:val="00EE735A"/>
    <w:rsid w:val="00EE7395"/>
    <w:rsid w:val="00EF0087"/>
    <w:rsid w:val="00EF034B"/>
    <w:rsid w:val="00EF058A"/>
    <w:rsid w:val="00EF07E1"/>
    <w:rsid w:val="00EF0B1F"/>
    <w:rsid w:val="00EF1129"/>
    <w:rsid w:val="00EF1A39"/>
    <w:rsid w:val="00EF1E3E"/>
    <w:rsid w:val="00EF1F2A"/>
    <w:rsid w:val="00EF1FEE"/>
    <w:rsid w:val="00EF2275"/>
    <w:rsid w:val="00EF3079"/>
    <w:rsid w:val="00EF3136"/>
    <w:rsid w:val="00EF315B"/>
    <w:rsid w:val="00EF3179"/>
    <w:rsid w:val="00EF3502"/>
    <w:rsid w:val="00EF39B6"/>
    <w:rsid w:val="00EF3A2B"/>
    <w:rsid w:val="00EF3C14"/>
    <w:rsid w:val="00EF3D97"/>
    <w:rsid w:val="00EF3EC4"/>
    <w:rsid w:val="00EF40DF"/>
    <w:rsid w:val="00EF40F3"/>
    <w:rsid w:val="00EF455E"/>
    <w:rsid w:val="00EF469C"/>
    <w:rsid w:val="00EF4B06"/>
    <w:rsid w:val="00EF4C0C"/>
    <w:rsid w:val="00EF4CC2"/>
    <w:rsid w:val="00EF5929"/>
    <w:rsid w:val="00EF5CDD"/>
    <w:rsid w:val="00EF5DDB"/>
    <w:rsid w:val="00EF6096"/>
    <w:rsid w:val="00EF6196"/>
    <w:rsid w:val="00EF6732"/>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D32"/>
    <w:rsid w:val="00F00F9C"/>
    <w:rsid w:val="00F010BF"/>
    <w:rsid w:val="00F01172"/>
    <w:rsid w:val="00F01466"/>
    <w:rsid w:val="00F015AA"/>
    <w:rsid w:val="00F01972"/>
    <w:rsid w:val="00F019A2"/>
    <w:rsid w:val="00F02128"/>
    <w:rsid w:val="00F021F6"/>
    <w:rsid w:val="00F02767"/>
    <w:rsid w:val="00F02D44"/>
    <w:rsid w:val="00F03986"/>
    <w:rsid w:val="00F039F3"/>
    <w:rsid w:val="00F03B17"/>
    <w:rsid w:val="00F04701"/>
    <w:rsid w:val="00F049ED"/>
    <w:rsid w:val="00F04D26"/>
    <w:rsid w:val="00F04EA0"/>
    <w:rsid w:val="00F054C9"/>
    <w:rsid w:val="00F05602"/>
    <w:rsid w:val="00F056F0"/>
    <w:rsid w:val="00F0644D"/>
    <w:rsid w:val="00F068E3"/>
    <w:rsid w:val="00F068E6"/>
    <w:rsid w:val="00F0691F"/>
    <w:rsid w:val="00F06BAD"/>
    <w:rsid w:val="00F06C82"/>
    <w:rsid w:val="00F06F4C"/>
    <w:rsid w:val="00F06F52"/>
    <w:rsid w:val="00F0717A"/>
    <w:rsid w:val="00F0738A"/>
    <w:rsid w:val="00F079B3"/>
    <w:rsid w:val="00F07AEB"/>
    <w:rsid w:val="00F07CF5"/>
    <w:rsid w:val="00F07FB6"/>
    <w:rsid w:val="00F10059"/>
    <w:rsid w:val="00F10469"/>
    <w:rsid w:val="00F105C7"/>
    <w:rsid w:val="00F11703"/>
    <w:rsid w:val="00F11741"/>
    <w:rsid w:val="00F11818"/>
    <w:rsid w:val="00F11A3A"/>
    <w:rsid w:val="00F11CEA"/>
    <w:rsid w:val="00F11EFD"/>
    <w:rsid w:val="00F11FD3"/>
    <w:rsid w:val="00F125C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4E2"/>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152D"/>
    <w:rsid w:val="00F22513"/>
    <w:rsid w:val="00F22DBF"/>
    <w:rsid w:val="00F22F34"/>
    <w:rsid w:val="00F230C1"/>
    <w:rsid w:val="00F231BF"/>
    <w:rsid w:val="00F23E1D"/>
    <w:rsid w:val="00F24174"/>
    <w:rsid w:val="00F242CA"/>
    <w:rsid w:val="00F24520"/>
    <w:rsid w:val="00F24ADE"/>
    <w:rsid w:val="00F24E8F"/>
    <w:rsid w:val="00F25260"/>
    <w:rsid w:val="00F25D90"/>
    <w:rsid w:val="00F25DF4"/>
    <w:rsid w:val="00F25FB5"/>
    <w:rsid w:val="00F2600A"/>
    <w:rsid w:val="00F2604B"/>
    <w:rsid w:val="00F260F3"/>
    <w:rsid w:val="00F2668B"/>
    <w:rsid w:val="00F26D6A"/>
    <w:rsid w:val="00F270EA"/>
    <w:rsid w:val="00F272E0"/>
    <w:rsid w:val="00F27556"/>
    <w:rsid w:val="00F307B0"/>
    <w:rsid w:val="00F30982"/>
    <w:rsid w:val="00F30A3C"/>
    <w:rsid w:val="00F30AD4"/>
    <w:rsid w:val="00F30DDE"/>
    <w:rsid w:val="00F31236"/>
    <w:rsid w:val="00F3143A"/>
    <w:rsid w:val="00F31875"/>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D2"/>
    <w:rsid w:val="00F33BF3"/>
    <w:rsid w:val="00F33DD1"/>
    <w:rsid w:val="00F34149"/>
    <w:rsid w:val="00F34467"/>
    <w:rsid w:val="00F34A18"/>
    <w:rsid w:val="00F34B55"/>
    <w:rsid w:val="00F35014"/>
    <w:rsid w:val="00F352FA"/>
    <w:rsid w:val="00F35301"/>
    <w:rsid w:val="00F35454"/>
    <w:rsid w:val="00F3571B"/>
    <w:rsid w:val="00F35742"/>
    <w:rsid w:val="00F358A8"/>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37F31"/>
    <w:rsid w:val="00F401EA"/>
    <w:rsid w:val="00F40434"/>
    <w:rsid w:val="00F4070F"/>
    <w:rsid w:val="00F40746"/>
    <w:rsid w:val="00F407AD"/>
    <w:rsid w:val="00F407C1"/>
    <w:rsid w:val="00F40812"/>
    <w:rsid w:val="00F409E2"/>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3B2A"/>
    <w:rsid w:val="00F44277"/>
    <w:rsid w:val="00F44714"/>
    <w:rsid w:val="00F44BCC"/>
    <w:rsid w:val="00F44CB9"/>
    <w:rsid w:val="00F44D28"/>
    <w:rsid w:val="00F44D31"/>
    <w:rsid w:val="00F44DD2"/>
    <w:rsid w:val="00F4523F"/>
    <w:rsid w:val="00F4535D"/>
    <w:rsid w:val="00F4536F"/>
    <w:rsid w:val="00F45729"/>
    <w:rsid w:val="00F45A15"/>
    <w:rsid w:val="00F46834"/>
    <w:rsid w:val="00F46B05"/>
    <w:rsid w:val="00F46BB7"/>
    <w:rsid w:val="00F46DB1"/>
    <w:rsid w:val="00F470F8"/>
    <w:rsid w:val="00F4796F"/>
    <w:rsid w:val="00F47B7D"/>
    <w:rsid w:val="00F47FC3"/>
    <w:rsid w:val="00F500AB"/>
    <w:rsid w:val="00F505D3"/>
    <w:rsid w:val="00F50637"/>
    <w:rsid w:val="00F50D86"/>
    <w:rsid w:val="00F513A5"/>
    <w:rsid w:val="00F514AF"/>
    <w:rsid w:val="00F51CFC"/>
    <w:rsid w:val="00F51F75"/>
    <w:rsid w:val="00F5224D"/>
    <w:rsid w:val="00F524CC"/>
    <w:rsid w:val="00F5265E"/>
    <w:rsid w:val="00F52C56"/>
    <w:rsid w:val="00F52D4A"/>
    <w:rsid w:val="00F531D6"/>
    <w:rsid w:val="00F5367C"/>
    <w:rsid w:val="00F53B1B"/>
    <w:rsid w:val="00F541A7"/>
    <w:rsid w:val="00F54569"/>
    <w:rsid w:val="00F54933"/>
    <w:rsid w:val="00F54948"/>
    <w:rsid w:val="00F54952"/>
    <w:rsid w:val="00F54AD3"/>
    <w:rsid w:val="00F54CFF"/>
    <w:rsid w:val="00F54D46"/>
    <w:rsid w:val="00F55141"/>
    <w:rsid w:val="00F55174"/>
    <w:rsid w:val="00F552DB"/>
    <w:rsid w:val="00F55302"/>
    <w:rsid w:val="00F558B4"/>
    <w:rsid w:val="00F55C2F"/>
    <w:rsid w:val="00F55E1D"/>
    <w:rsid w:val="00F55E36"/>
    <w:rsid w:val="00F56000"/>
    <w:rsid w:val="00F5611E"/>
    <w:rsid w:val="00F561BC"/>
    <w:rsid w:val="00F562FF"/>
    <w:rsid w:val="00F56866"/>
    <w:rsid w:val="00F56A06"/>
    <w:rsid w:val="00F56D52"/>
    <w:rsid w:val="00F56E5C"/>
    <w:rsid w:val="00F56F0E"/>
    <w:rsid w:val="00F57272"/>
    <w:rsid w:val="00F57419"/>
    <w:rsid w:val="00F574E6"/>
    <w:rsid w:val="00F57518"/>
    <w:rsid w:val="00F57795"/>
    <w:rsid w:val="00F57808"/>
    <w:rsid w:val="00F6004C"/>
    <w:rsid w:val="00F601AD"/>
    <w:rsid w:val="00F60511"/>
    <w:rsid w:val="00F606D9"/>
    <w:rsid w:val="00F60744"/>
    <w:rsid w:val="00F60B2C"/>
    <w:rsid w:val="00F60C74"/>
    <w:rsid w:val="00F61511"/>
    <w:rsid w:val="00F615F2"/>
    <w:rsid w:val="00F61628"/>
    <w:rsid w:val="00F62331"/>
    <w:rsid w:val="00F625D6"/>
    <w:rsid w:val="00F62C7C"/>
    <w:rsid w:val="00F62D87"/>
    <w:rsid w:val="00F62E49"/>
    <w:rsid w:val="00F631A6"/>
    <w:rsid w:val="00F63AF7"/>
    <w:rsid w:val="00F63CD4"/>
    <w:rsid w:val="00F6435A"/>
    <w:rsid w:val="00F64AAE"/>
    <w:rsid w:val="00F64D24"/>
    <w:rsid w:val="00F64F3E"/>
    <w:rsid w:val="00F65091"/>
    <w:rsid w:val="00F6533E"/>
    <w:rsid w:val="00F6561D"/>
    <w:rsid w:val="00F657A6"/>
    <w:rsid w:val="00F65A0B"/>
    <w:rsid w:val="00F65B35"/>
    <w:rsid w:val="00F65FEB"/>
    <w:rsid w:val="00F66352"/>
    <w:rsid w:val="00F6639F"/>
    <w:rsid w:val="00F66CAF"/>
    <w:rsid w:val="00F66E29"/>
    <w:rsid w:val="00F6727D"/>
    <w:rsid w:val="00F674C1"/>
    <w:rsid w:val="00F67CED"/>
    <w:rsid w:val="00F67F42"/>
    <w:rsid w:val="00F67F5B"/>
    <w:rsid w:val="00F70083"/>
    <w:rsid w:val="00F70135"/>
    <w:rsid w:val="00F702B7"/>
    <w:rsid w:val="00F707A1"/>
    <w:rsid w:val="00F707DC"/>
    <w:rsid w:val="00F70946"/>
    <w:rsid w:val="00F70A05"/>
    <w:rsid w:val="00F70A42"/>
    <w:rsid w:val="00F710DB"/>
    <w:rsid w:val="00F71213"/>
    <w:rsid w:val="00F713C5"/>
    <w:rsid w:val="00F72340"/>
    <w:rsid w:val="00F729CA"/>
    <w:rsid w:val="00F72B3B"/>
    <w:rsid w:val="00F72CB3"/>
    <w:rsid w:val="00F72CF2"/>
    <w:rsid w:val="00F7304A"/>
    <w:rsid w:val="00F730BD"/>
    <w:rsid w:val="00F732AC"/>
    <w:rsid w:val="00F732F5"/>
    <w:rsid w:val="00F73566"/>
    <w:rsid w:val="00F73C5A"/>
    <w:rsid w:val="00F74B10"/>
    <w:rsid w:val="00F74D2E"/>
    <w:rsid w:val="00F74E69"/>
    <w:rsid w:val="00F75136"/>
    <w:rsid w:val="00F7534A"/>
    <w:rsid w:val="00F7549B"/>
    <w:rsid w:val="00F758B8"/>
    <w:rsid w:val="00F7596C"/>
    <w:rsid w:val="00F75CDA"/>
    <w:rsid w:val="00F75D7A"/>
    <w:rsid w:val="00F75EF0"/>
    <w:rsid w:val="00F764C2"/>
    <w:rsid w:val="00F764FE"/>
    <w:rsid w:val="00F76664"/>
    <w:rsid w:val="00F7683A"/>
    <w:rsid w:val="00F7694B"/>
    <w:rsid w:val="00F76D07"/>
    <w:rsid w:val="00F76FF3"/>
    <w:rsid w:val="00F77FA0"/>
    <w:rsid w:val="00F801B2"/>
    <w:rsid w:val="00F801CA"/>
    <w:rsid w:val="00F804AB"/>
    <w:rsid w:val="00F80A2C"/>
    <w:rsid w:val="00F81404"/>
    <w:rsid w:val="00F81704"/>
    <w:rsid w:val="00F8177D"/>
    <w:rsid w:val="00F81B37"/>
    <w:rsid w:val="00F81F35"/>
    <w:rsid w:val="00F822F1"/>
    <w:rsid w:val="00F823C5"/>
    <w:rsid w:val="00F82545"/>
    <w:rsid w:val="00F826D0"/>
    <w:rsid w:val="00F82E4B"/>
    <w:rsid w:val="00F82EEA"/>
    <w:rsid w:val="00F83009"/>
    <w:rsid w:val="00F834F5"/>
    <w:rsid w:val="00F83715"/>
    <w:rsid w:val="00F83801"/>
    <w:rsid w:val="00F83DE0"/>
    <w:rsid w:val="00F83DFB"/>
    <w:rsid w:val="00F8435E"/>
    <w:rsid w:val="00F843EB"/>
    <w:rsid w:val="00F84926"/>
    <w:rsid w:val="00F84CDF"/>
    <w:rsid w:val="00F84DAF"/>
    <w:rsid w:val="00F85091"/>
    <w:rsid w:val="00F85128"/>
    <w:rsid w:val="00F85FBE"/>
    <w:rsid w:val="00F86387"/>
    <w:rsid w:val="00F865AD"/>
    <w:rsid w:val="00F86673"/>
    <w:rsid w:val="00F8669D"/>
    <w:rsid w:val="00F866B0"/>
    <w:rsid w:val="00F86AA5"/>
    <w:rsid w:val="00F8797A"/>
    <w:rsid w:val="00F87CCD"/>
    <w:rsid w:val="00F87D03"/>
    <w:rsid w:val="00F90041"/>
    <w:rsid w:val="00F90565"/>
    <w:rsid w:val="00F906D5"/>
    <w:rsid w:val="00F91010"/>
    <w:rsid w:val="00F9148C"/>
    <w:rsid w:val="00F91CF5"/>
    <w:rsid w:val="00F91FBE"/>
    <w:rsid w:val="00F9213F"/>
    <w:rsid w:val="00F922EF"/>
    <w:rsid w:val="00F92582"/>
    <w:rsid w:val="00F92607"/>
    <w:rsid w:val="00F926CD"/>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813"/>
    <w:rsid w:val="00FA1838"/>
    <w:rsid w:val="00FA1BC2"/>
    <w:rsid w:val="00FA210D"/>
    <w:rsid w:val="00FA221C"/>
    <w:rsid w:val="00FA22B7"/>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CAF"/>
    <w:rsid w:val="00FA5D9D"/>
    <w:rsid w:val="00FA65FB"/>
    <w:rsid w:val="00FA6D1F"/>
    <w:rsid w:val="00FA728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D1E"/>
    <w:rsid w:val="00FB3121"/>
    <w:rsid w:val="00FB379B"/>
    <w:rsid w:val="00FB380E"/>
    <w:rsid w:val="00FB389B"/>
    <w:rsid w:val="00FB4519"/>
    <w:rsid w:val="00FB49DE"/>
    <w:rsid w:val="00FB4A71"/>
    <w:rsid w:val="00FB4AB2"/>
    <w:rsid w:val="00FB4D9C"/>
    <w:rsid w:val="00FB52DA"/>
    <w:rsid w:val="00FB57D4"/>
    <w:rsid w:val="00FB59E5"/>
    <w:rsid w:val="00FB637B"/>
    <w:rsid w:val="00FB653B"/>
    <w:rsid w:val="00FB68B0"/>
    <w:rsid w:val="00FB68E9"/>
    <w:rsid w:val="00FB6F19"/>
    <w:rsid w:val="00FB77A7"/>
    <w:rsid w:val="00FB78AA"/>
    <w:rsid w:val="00FB7CB1"/>
    <w:rsid w:val="00FC060D"/>
    <w:rsid w:val="00FC061B"/>
    <w:rsid w:val="00FC10BF"/>
    <w:rsid w:val="00FC1A8D"/>
    <w:rsid w:val="00FC1DF2"/>
    <w:rsid w:val="00FC1EC6"/>
    <w:rsid w:val="00FC1FAA"/>
    <w:rsid w:val="00FC239B"/>
    <w:rsid w:val="00FC24FF"/>
    <w:rsid w:val="00FC2534"/>
    <w:rsid w:val="00FC257D"/>
    <w:rsid w:val="00FC2733"/>
    <w:rsid w:val="00FC276F"/>
    <w:rsid w:val="00FC325B"/>
    <w:rsid w:val="00FC3308"/>
    <w:rsid w:val="00FC3925"/>
    <w:rsid w:val="00FC421A"/>
    <w:rsid w:val="00FC42A9"/>
    <w:rsid w:val="00FC46C3"/>
    <w:rsid w:val="00FC4961"/>
    <w:rsid w:val="00FC499E"/>
    <w:rsid w:val="00FC4ACE"/>
    <w:rsid w:val="00FC50D8"/>
    <w:rsid w:val="00FC51D9"/>
    <w:rsid w:val="00FC54E4"/>
    <w:rsid w:val="00FC5512"/>
    <w:rsid w:val="00FC5D9B"/>
    <w:rsid w:val="00FC608D"/>
    <w:rsid w:val="00FC6269"/>
    <w:rsid w:val="00FC64B4"/>
    <w:rsid w:val="00FC6539"/>
    <w:rsid w:val="00FC6996"/>
    <w:rsid w:val="00FC70CD"/>
    <w:rsid w:val="00FC7901"/>
    <w:rsid w:val="00FC7DCA"/>
    <w:rsid w:val="00FD00A1"/>
    <w:rsid w:val="00FD078D"/>
    <w:rsid w:val="00FD0A5D"/>
    <w:rsid w:val="00FD0AFA"/>
    <w:rsid w:val="00FD0C03"/>
    <w:rsid w:val="00FD0C05"/>
    <w:rsid w:val="00FD0D86"/>
    <w:rsid w:val="00FD1106"/>
    <w:rsid w:val="00FD1598"/>
    <w:rsid w:val="00FD19AE"/>
    <w:rsid w:val="00FD1E6B"/>
    <w:rsid w:val="00FD263C"/>
    <w:rsid w:val="00FD26DF"/>
    <w:rsid w:val="00FD2B18"/>
    <w:rsid w:val="00FD2B4A"/>
    <w:rsid w:val="00FD2D5A"/>
    <w:rsid w:val="00FD2F03"/>
    <w:rsid w:val="00FD3005"/>
    <w:rsid w:val="00FD34FF"/>
    <w:rsid w:val="00FD389E"/>
    <w:rsid w:val="00FD39B1"/>
    <w:rsid w:val="00FD3D40"/>
    <w:rsid w:val="00FD3F92"/>
    <w:rsid w:val="00FD4D77"/>
    <w:rsid w:val="00FD4E9A"/>
    <w:rsid w:val="00FD58B4"/>
    <w:rsid w:val="00FD5B40"/>
    <w:rsid w:val="00FD5E25"/>
    <w:rsid w:val="00FD64DA"/>
    <w:rsid w:val="00FD67D0"/>
    <w:rsid w:val="00FD67F8"/>
    <w:rsid w:val="00FD6E12"/>
    <w:rsid w:val="00FD6E52"/>
    <w:rsid w:val="00FD7373"/>
    <w:rsid w:val="00FD74B3"/>
    <w:rsid w:val="00FD7523"/>
    <w:rsid w:val="00FE0285"/>
    <w:rsid w:val="00FE0461"/>
    <w:rsid w:val="00FE080E"/>
    <w:rsid w:val="00FE0958"/>
    <w:rsid w:val="00FE0A16"/>
    <w:rsid w:val="00FE0A3F"/>
    <w:rsid w:val="00FE0C46"/>
    <w:rsid w:val="00FE0C6D"/>
    <w:rsid w:val="00FE12AA"/>
    <w:rsid w:val="00FE12B0"/>
    <w:rsid w:val="00FE161E"/>
    <w:rsid w:val="00FE186C"/>
    <w:rsid w:val="00FE191A"/>
    <w:rsid w:val="00FE194D"/>
    <w:rsid w:val="00FE318A"/>
    <w:rsid w:val="00FE3507"/>
    <w:rsid w:val="00FE3872"/>
    <w:rsid w:val="00FE3A66"/>
    <w:rsid w:val="00FE3BBA"/>
    <w:rsid w:val="00FE3D87"/>
    <w:rsid w:val="00FE3EBF"/>
    <w:rsid w:val="00FE3ED1"/>
    <w:rsid w:val="00FE4060"/>
    <w:rsid w:val="00FE4312"/>
    <w:rsid w:val="00FE44E6"/>
    <w:rsid w:val="00FE46E9"/>
    <w:rsid w:val="00FE4BDE"/>
    <w:rsid w:val="00FE504A"/>
    <w:rsid w:val="00FE5060"/>
    <w:rsid w:val="00FE516F"/>
    <w:rsid w:val="00FE526F"/>
    <w:rsid w:val="00FE58B4"/>
    <w:rsid w:val="00FE5A12"/>
    <w:rsid w:val="00FE5A68"/>
    <w:rsid w:val="00FE60C1"/>
    <w:rsid w:val="00FE69E6"/>
    <w:rsid w:val="00FE6CCD"/>
    <w:rsid w:val="00FE6DC0"/>
    <w:rsid w:val="00FE76AB"/>
    <w:rsid w:val="00FE76D6"/>
    <w:rsid w:val="00FE7B60"/>
    <w:rsid w:val="00FF0384"/>
    <w:rsid w:val="00FF0476"/>
    <w:rsid w:val="00FF0EE7"/>
    <w:rsid w:val="00FF176C"/>
    <w:rsid w:val="00FF17D4"/>
    <w:rsid w:val="00FF18EA"/>
    <w:rsid w:val="00FF1B3F"/>
    <w:rsid w:val="00FF1E72"/>
    <w:rsid w:val="00FF2593"/>
    <w:rsid w:val="00FF2824"/>
    <w:rsid w:val="00FF2AA0"/>
    <w:rsid w:val="00FF2F4B"/>
    <w:rsid w:val="00FF35D9"/>
    <w:rsid w:val="00FF3729"/>
    <w:rsid w:val="00FF3951"/>
    <w:rsid w:val="00FF3992"/>
    <w:rsid w:val="00FF3BE2"/>
    <w:rsid w:val="00FF3D00"/>
    <w:rsid w:val="00FF3D8F"/>
    <w:rsid w:val="00FF3FBC"/>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BD9"/>
    <w:rsid w:val="00FF5C23"/>
    <w:rsid w:val="00FF5D9B"/>
    <w:rsid w:val="00FF5DEE"/>
    <w:rsid w:val="00FF61DD"/>
    <w:rsid w:val="00FF630B"/>
    <w:rsid w:val="00FF6A78"/>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C46588"/>
  <w15:docId w15:val="{ADDA1684-A8AD-4E8D-89B5-DB868D0A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D6996"/>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uiPriority w:val="9"/>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0">
    <w:name w:val="標題12"/>
    <w:basedOn w:val="a1"/>
    <w:next w:val="a1"/>
    <w:link w:val="12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semiHidden/>
    <w:rsid w:val="00992F6C"/>
    <w:pPr>
      <w:ind w:left="4320"/>
    </w:pPr>
  </w:style>
  <w:style w:type="character" w:styleId="af0">
    <w:name w:val="footnote reference"/>
    <w:uiPriority w:val="99"/>
    <w:rsid w:val="00992F6C"/>
    <w:rPr>
      <w:vertAlign w:val="superscript"/>
    </w:rPr>
  </w:style>
  <w:style w:type="paragraph" w:customStyle="1" w:styleId="a0">
    <w:name w:val="圓點_斜體"/>
    <w:basedOn w:val="a1"/>
    <w:rsid w:val="00992F6C"/>
    <w:pPr>
      <w:numPr>
        <w:numId w:val="3"/>
      </w:numPr>
      <w:autoSpaceDE w:val="0"/>
      <w:autoSpaceDN w:val="0"/>
    </w:pPr>
    <w:rPr>
      <w:i/>
    </w:rPr>
  </w:style>
  <w:style w:type="paragraph" w:customStyle="1" w:styleId="122">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link w:val="af6"/>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4">
    <w:name w:val="標題12_斜"/>
    <w:basedOn w:val="120"/>
    <w:link w:val="125"/>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7">
    <w:name w:val="表內標題"/>
    <w:basedOn w:val="a1"/>
    <w:rsid w:val="00992F6C"/>
    <w:pPr>
      <w:keepNext/>
      <w:widowControl w:val="0"/>
      <w:jc w:val="center"/>
    </w:pPr>
    <w:rPr>
      <w:rFonts w:eastAsia="華康中黑體"/>
      <w:snapToGrid w:val="0"/>
    </w:rPr>
  </w:style>
  <w:style w:type="paragraph" w:styleId="af8">
    <w:name w:val="endnote text"/>
    <w:basedOn w:val="a1"/>
    <w:link w:val="af9"/>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a">
    <w:name w:val="endnote reference"/>
    <w:uiPriority w:val="99"/>
    <w:semiHidden/>
    <w:rsid w:val="00992F6C"/>
    <w:rPr>
      <w:vertAlign w:val="superscript"/>
    </w:rPr>
  </w:style>
  <w:style w:type="paragraph" w:customStyle="1" w:styleId="afb">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c">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d">
    <w:name w:val="annotation text"/>
    <w:basedOn w:val="a1"/>
    <w:link w:val="afe"/>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
    <w:name w:val="圓點a"/>
    <w:basedOn w:val="a"/>
    <w:rsid w:val="00992F6C"/>
    <w:pPr>
      <w:ind w:leftChars="150" w:left="936" w:hangingChars="162" w:hanging="486"/>
    </w:pPr>
  </w:style>
  <w:style w:type="paragraph" w:styleId="aff0">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1">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9">
    <w:name w:val="章節附註文字 字元"/>
    <w:link w:val="af8"/>
    <w:semiHidden/>
    <w:rsid w:val="003D161C"/>
    <w:rPr>
      <w:rFonts w:eastAsia="華康細明體"/>
      <w:snapToGrid/>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2">
    <w:name w:val="Table Grid"/>
    <w:basedOn w:val="a4"/>
    <w:uiPriority w:val="39"/>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0">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3">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4">
    <w:name w:val="標題_表"/>
    <w:basedOn w:val="a9"/>
    <w:qFormat/>
    <w:rsid w:val="00844705"/>
    <w:pPr>
      <w:spacing w:after="120"/>
    </w:pPr>
  </w:style>
  <w:style w:type="paragraph" w:styleId="afff5">
    <w:name w:val="Date"/>
    <w:basedOn w:val="a1"/>
    <w:next w:val="a1"/>
    <w:link w:val="afff6"/>
    <w:uiPriority w:val="99"/>
    <w:semiHidden/>
    <w:unhideWhenUsed/>
    <w:rsid w:val="00B20DCF"/>
    <w:pPr>
      <w:jc w:val="right"/>
    </w:pPr>
  </w:style>
  <w:style w:type="character" w:customStyle="1" w:styleId="afff6">
    <w:name w:val="日期 字元"/>
    <w:basedOn w:val="a3"/>
    <w:link w:val="afff5"/>
    <w:uiPriority w:val="99"/>
    <w:semiHidden/>
    <w:rsid w:val="00B20DCF"/>
    <w:rPr>
      <w:rFonts w:eastAsia="華康細明體"/>
      <w:spacing w:val="30"/>
      <w:sz w:val="24"/>
    </w:rPr>
  </w:style>
  <w:style w:type="character" w:customStyle="1" w:styleId="afe">
    <w:name w:val="註解文字 字元"/>
    <w:link w:val="afd"/>
    <w:uiPriority w:val="99"/>
    <w:semiHidden/>
    <w:rsid w:val="00A84061"/>
    <w:rPr>
      <w:rFonts w:eastAsia="新細明體"/>
      <w:kern w:val="2"/>
      <w:sz w:val="24"/>
    </w:rPr>
  </w:style>
  <w:style w:type="paragraph" w:customStyle="1" w:styleId="BOXE">
    <w:name w:val="BOX_註 (E)"/>
    <w:basedOn w:val="a1"/>
    <w:qFormat/>
    <w:rsid w:val="00AD2C61"/>
    <w:pPr>
      <w:tabs>
        <w:tab w:val="clear" w:pos="936"/>
        <w:tab w:val="clear" w:pos="1560"/>
        <w:tab w:val="clear" w:pos="2184"/>
        <w:tab w:val="clear" w:pos="2808"/>
        <w:tab w:val="left" w:pos="938"/>
        <w:tab w:val="left" w:pos="2495"/>
      </w:tabs>
      <w:snapToGrid w:val="0"/>
      <w:spacing w:after="0" w:line="200" w:lineRule="atLeast"/>
      <w:ind w:left="629" w:right="113" w:hanging="516"/>
    </w:pPr>
    <w:rPr>
      <w:snapToGrid w:val="0"/>
      <w:spacing w:val="0"/>
      <w:kern w:val="2"/>
      <w:sz w:val="18"/>
      <w:lang w:val="x-none"/>
    </w:rPr>
  </w:style>
  <w:style w:type="character" w:customStyle="1" w:styleId="11">
    <w:name w:val="標題 1 字元"/>
    <w:link w:val="10"/>
    <w:uiPriority w:val="9"/>
    <w:rsid w:val="00BE7394"/>
    <w:rPr>
      <w:rFonts w:ascii="Arial" w:eastAsia="新細明體" w:hAnsi="Arial"/>
      <w:b/>
      <w:bCs/>
      <w:spacing w:val="30"/>
      <w:kern w:val="52"/>
      <w:sz w:val="52"/>
      <w:szCs w:val="52"/>
    </w:rPr>
  </w:style>
  <w:style w:type="character" w:customStyle="1" w:styleId="ab">
    <w:name w:val="頁尾 字元"/>
    <w:link w:val="aa"/>
    <w:uiPriority w:val="99"/>
    <w:rsid w:val="00BE7394"/>
    <w:rPr>
      <w:rFonts w:eastAsia="華康細明體"/>
      <w:spacing w:val="30"/>
      <w:sz w:val="16"/>
    </w:rPr>
  </w:style>
  <w:style w:type="character" w:customStyle="1" w:styleId="19">
    <w:name w:val="頁尾 字元1"/>
    <w:uiPriority w:val="99"/>
    <w:semiHidden/>
    <w:rsid w:val="00BE7394"/>
    <w:rPr>
      <w:rFonts w:ascii="Times New Roman" w:eastAsia="華康細明體" w:hAnsi="Times New Roman" w:cs="Times New Roman"/>
      <w:spacing w:val="30"/>
      <w:kern w:val="0"/>
      <w:sz w:val="20"/>
      <w:szCs w:val="20"/>
    </w:rPr>
  </w:style>
  <w:style w:type="paragraph" w:customStyle="1" w:styleId="afff7">
    <w:name w:val="內縮(a)"/>
    <w:basedOn w:val="a1"/>
    <w:qFormat/>
    <w:rsid w:val="00BE7394"/>
    <w:pPr>
      <w:tabs>
        <w:tab w:val="clear" w:pos="936"/>
        <w:tab w:val="clear" w:pos="1560"/>
        <w:tab w:val="clear" w:pos="2184"/>
        <w:tab w:val="clear" w:pos="2808"/>
      </w:tabs>
      <w:ind w:leftChars="140" w:left="930" w:hangingChars="170" w:hanging="510"/>
      <w:textAlignment w:val="auto"/>
    </w:pPr>
    <w:rPr>
      <w:rFonts w:eastAsia="新細明體"/>
    </w:rPr>
  </w:style>
  <w:style w:type="character" w:customStyle="1" w:styleId="121">
    <w:name w:val="標題12 字元"/>
    <w:link w:val="120"/>
    <w:rsid w:val="00BE7394"/>
    <w:rPr>
      <w:rFonts w:eastAsia="華康中黑體"/>
      <w:spacing w:val="30"/>
      <w:sz w:val="24"/>
    </w:rPr>
  </w:style>
  <w:style w:type="paragraph" w:styleId="afff8">
    <w:name w:val="annotation subject"/>
    <w:basedOn w:val="afd"/>
    <w:next w:val="afd"/>
    <w:link w:val="afff9"/>
    <w:uiPriority w:val="99"/>
    <w:semiHidden/>
    <w:unhideWhenUsed/>
    <w:rsid w:val="00BE7394"/>
    <w:pPr>
      <w:widowControl/>
      <w:tabs>
        <w:tab w:val="left" w:pos="900"/>
      </w:tabs>
      <w:adjustRightInd w:val="0"/>
      <w:spacing w:after="360" w:line="360" w:lineRule="atLeast"/>
    </w:pPr>
    <w:rPr>
      <w:b/>
      <w:bCs/>
      <w:spacing w:val="30"/>
      <w:kern w:val="0"/>
    </w:rPr>
  </w:style>
  <w:style w:type="character" w:customStyle="1" w:styleId="afff9">
    <w:name w:val="註解主旨 字元"/>
    <w:basedOn w:val="afe"/>
    <w:link w:val="afff8"/>
    <w:uiPriority w:val="99"/>
    <w:semiHidden/>
    <w:rsid w:val="00BE7394"/>
    <w:rPr>
      <w:rFonts w:eastAsia="新細明體"/>
      <w:b/>
      <w:bCs/>
      <w:spacing w:val="30"/>
      <w:kern w:val="2"/>
      <w:sz w:val="24"/>
    </w:rPr>
  </w:style>
  <w:style w:type="character" w:customStyle="1" w:styleId="125">
    <w:name w:val="標題12_斜 字元"/>
    <w:link w:val="124"/>
    <w:rsid w:val="00BE7394"/>
    <w:rPr>
      <w:rFonts w:eastAsia="華康中黑體"/>
      <w:i/>
      <w:spacing w:val="30"/>
      <w:sz w:val="24"/>
    </w:rPr>
  </w:style>
  <w:style w:type="paragraph" w:customStyle="1" w:styleId="126">
    <w:name w:val="標題12_內縮"/>
    <w:basedOn w:val="120"/>
    <w:qFormat/>
    <w:rsid w:val="00BE7394"/>
    <w:pPr>
      <w:tabs>
        <w:tab w:val="clear" w:pos="936"/>
        <w:tab w:val="clear" w:pos="1560"/>
        <w:tab w:val="clear" w:pos="2184"/>
        <w:tab w:val="clear" w:pos="2808"/>
        <w:tab w:val="left" w:pos="900"/>
      </w:tabs>
      <w:ind w:left="901" w:rightChars="300" w:right="900" w:hangingChars="300" w:hanging="901"/>
      <w:textAlignment w:val="auto"/>
    </w:pPr>
    <w:rPr>
      <w:rFonts w:eastAsia="新細明體"/>
      <w:b/>
    </w:rPr>
  </w:style>
  <w:style w:type="paragraph" w:customStyle="1" w:styleId="BOXa">
    <w:name w:val="BOX_註、資料來源"/>
    <w:basedOn w:val="BOX8"/>
    <w:qFormat/>
    <w:rsid w:val="002A0982"/>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character" w:customStyle="1" w:styleId="af6">
    <w:name w:val="本文縮排 字元"/>
    <w:basedOn w:val="a3"/>
    <w:link w:val="af5"/>
    <w:rsid w:val="005969B3"/>
    <w:rPr>
      <w:rFonts w:eastAsia="新細明體"/>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4B9DE-7ED0-4763-AB95-3653DE093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2239</Words>
  <Characters>12768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Irwin</cp:lastModifiedBy>
  <cp:revision>3</cp:revision>
  <cp:lastPrinted>2023-11-01T07:28:00Z</cp:lastPrinted>
  <dcterms:created xsi:type="dcterms:W3CDTF">2023-11-06T05:36:00Z</dcterms:created>
  <dcterms:modified xsi:type="dcterms:W3CDTF">2023-11-06T05:46:00Z</dcterms:modified>
</cp:coreProperties>
</file>